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686" w:rsidRPr="00F576CE" w:rsidRDefault="003C1EE4" w:rsidP="003C1EE4">
      <w:pPr>
        <w:jc w:val="center"/>
        <w:rPr>
          <w:rFonts w:ascii="Times New Roman" w:hAnsi="Times New Roman" w:cs="Times New Roman"/>
          <w:sz w:val="24"/>
          <w:szCs w:val="24"/>
        </w:rPr>
      </w:pPr>
      <w:bookmarkStart w:id="0" w:name="_GoBack"/>
      <w:bookmarkEnd w:id="0"/>
      <w:r w:rsidRPr="00F576CE">
        <w:rPr>
          <w:rFonts w:ascii="Times New Roman" w:hAnsi="Times New Roman" w:cs="Times New Roman"/>
          <w:noProof/>
          <w:sz w:val="24"/>
          <w:szCs w:val="24"/>
          <w:lang w:eastAsia="tr-TR"/>
        </w:rPr>
        <w:drawing>
          <wp:inline distT="0" distB="0" distL="0" distR="0" wp14:anchorId="07D85B0B" wp14:editId="12296255">
            <wp:extent cx="1097280" cy="1097280"/>
            <wp:effectExtent l="0" t="0" r="7620" b="762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b_400x40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7663" cy="1097663"/>
                    </a:xfrm>
                    <a:prstGeom prst="rect">
                      <a:avLst/>
                    </a:prstGeom>
                  </pic:spPr>
                </pic:pic>
              </a:graphicData>
            </a:graphic>
          </wp:inline>
        </w:drawing>
      </w:r>
    </w:p>
    <w:p w:rsidR="00734141" w:rsidRPr="00F576CE" w:rsidRDefault="00ED6686" w:rsidP="00734141">
      <w:pPr>
        <w:tabs>
          <w:tab w:val="left" w:pos="2392"/>
        </w:tabs>
        <w:spacing w:after="0" w:line="240" w:lineRule="auto"/>
        <w:jc w:val="center"/>
        <w:rPr>
          <w:rFonts w:ascii="Times New Roman" w:hAnsi="Times New Roman" w:cs="Times New Roman"/>
          <w:b/>
          <w:i/>
          <w:sz w:val="36"/>
          <w:szCs w:val="24"/>
        </w:rPr>
      </w:pPr>
      <w:r w:rsidRPr="00F576CE">
        <w:rPr>
          <w:rFonts w:ascii="Times New Roman" w:hAnsi="Times New Roman" w:cs="Times New Roman"/>
          <w:b/>
          <w:i/>
          <w:sz w:val="36"/>
          <w:szCs w:val="24"/>
        </w:rPr>
        <w:t>BURSA BÜYÜKŞEHİR BELEDİYE BAŞKANLIĞI</w:t>
      </w:r>
    </w:p>
    <w:p w:rsidR="00ED6686" w:rsidRPr="00F576CE" w:rsidRDefault="00ED6686" w:rsidP="00ED6686">
      <w:pPr>
        <w:tabs>
          <w:tab w:val="left" w:pos="2392"/>
        </w:tabs>
        <w:jc w:val="center"/>
        <w:rPr>
          <w:rFonts w:ascii="Times New Roman" w:hAnsi="Times New Roman" w:cs="Times New Roman"/>
          <w:b/>
          <w:i/>
          <w:sz w:val="36"/>
          <w:szCs w:val="24"/>
        </w:rPr>
      </w:pPr>
      <w:r w:rsidRPr="00F576CE">
        <w:rPr>
          <w:rFonts w:ascii="Times New Roman" w:hAnsi="Times New Roman" w:cs="Times New Roman"/>
          <w:noProof/>
          <w:sz w:val="36"/>
          <w:szCs w:val="24"/>
          <w:lang w:eastAsia="tr-TR"/>
        </w:rPr>
        <w:drawing>
          <wp:anchor distT="0" distB="0" distL="114300" distR="114300" simplePos="0" relativeHeight="251659264" behindDoc="1" locked="0" layoutInCell="1" allowOverlap="1" wp14:anchorId="21BACDC2" wp14:editId="1674452D">
            <wp:simplePos x="0" y="0"/>
            <wp:positionH relativeFrom="column">
              <wp:posOffset>-438619</wp:posOffset>
            </wp:positionH>
            <wp:positionV relativeFrom="paragraph">
              <wp:posOffset>830608</wp:posOffset>
            </wp:positionV>
            <wp:extent cx="6622164" cy="5828306"/>
            <wp:effectExtent l="38100" t="38100" r="64770" b="5842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6659533" cy="5861195"/>
                    </a:xfrm>
                    <a:prstGeom prst="rect">
                      <a:avLst/>
                    </a:prstGeom>
                    <a:noFill/>
                    <a:effectLst>
                      <a:outerShdw blurRad="50800" dist="50800" dir="5400000" sx="200000" sy="200000" algn="ctr" rotWithShape="0">
                        <a:srgbClr val="000000">
                          <a:alpha val="0"/>
                        </a:srgbClr>
                      </a:outerShdw>
                    </a:effectLst>
                    <a:scene3d>
                      <a:camera prst="orthographicFront"/>
                      <a:lightRig rig="threePt" dir="t">
                        <a:rot lat="0" lon="0" rev="5400000"/>
                      </a:lightRig>
                    </a:scene3d>
                  </pic:spPr>
                </pic:pic>
              </a:graphicData>
            </a:graphic>
            <wp14:sizeRelH relativeFrom="page">
              <wp14:pctWidth>0</wp14:pctWidth>
            </wp14:sizeRelH>
            <wp14:sizeRelV relativeFrom="page">
              <wp14:pctHeight>0</wp14:pctHeight>
            </wp14:sizeRelV>
          </wp:anchor>
        </w:drawing>
      </w:r>
      <w:r w:rsidRPr="00F576CE">
        <w:rPr>
          <w:rFonts w:ascii="Times New Roman" w:hAnsi="Times New Roman" w:cs="Times New Roman"/>
          <w:b/>
          <w:i/>
          <w:sz w:val="36"/>
          <w:szCs w:val="24"/>
        </w:rPr>
        <w:t xml:space="preserve"> TOPTANCI HALLERİ YÖNETMELİĞİ</w:t>
      </w: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ED6686" w:rsidRPr="00F576CE" w:rsidRDefault="00ED6686" w:rsidP="00301C04">
      <w:pPr>
        <w:spacing w:after="0" w:line="240" w:lineRule="auto"/>
        <w:ind w:right="284"/>
        <w:jc w:val="center"/>
        <w:rPr>
          <w:rFonts w:ascii="Times New Roman" w:hAnsi="Times New Roman" w:cs="Times New Roman"/>
          <w:b/>
          <w:sz w:val="24"/>
          <w:szCs w:val="24"/>
        </w:rPr>
      </w:pPr>
    </w:p>
    <w:p w:rsidR="00F26922" w:rsidRPr="00F576CE" w:rsidRDefault="00F26922" w:rsidP="00301C04">
      <w:pPr>
        <w:spacing w:after="0" w:line="240" w:lineRule="auto"/>
        <w:ind w:right="284"/>
        <w:jc w:val="center"/>
        <w:rPr>
          <w:rFonts w:ascii="Times New Roman" w:hAnsi="Times New Roman" w:cs="Times New Roman"/>
          <w:b/>
          <w:sz w:val="24"/>
          <w:szCs w:val="24"/>
        </w:rPr>
      </w:pPr>
    </w:p>
    <w:p w:rsidR="00737015" w:rsidRPr="00F576CE" w:rsidRDefault="00737015" w:rsidP="00301C04">
      <w:pPr>
        <w:spacing w:after="0" w:line="240" w:lineRule="auto"/>
        <w:ind w:right="284"/>
        <w:jc w:val="center"/>
        <w:rPr>
          <w:rFonts w:ascii="Times New Roman" w:hAnsi="Times New Roman" w:cs="Times New Roman"/>
          <w:b/>
          <w:sz w:val="24"/>
          <w:szCs w:val="24"/>
        </w:rPr>
      </w:pPr>
    </w:p>
    <w:p w:rsidR="00A4346C" w:rsidRPr="00F576CE" w:rsidRDefault="00717A21" w:rsidP="00D63B5C">
      <w:pPr>
        <w:spacing w:after="0"/>
        <w:ind w:right="284"/>
        <w:jc w:val="center"/>
        <w:rPr>
          <w:rFonts w:ascii="Times New Roman" w:hAnsi="Times New Roman" w:cs="Times New Roman"/>
          <w:b/>
          <w:sz w:val="24"/>
          <w:szCs w:val="24"/>
        </w:rPr>
      </w:pPr>
      <w:r w:rsidRPr="00F576CE">
        <w:rPr>
          <w:rFonts w:ascii="Times New Roman" w:hAnsi="Times New Roman" w:cs="Times New Roman"/>
          <w:b/>
          <w:sz w:val="24"/>
          <w:szCs w:val="24"/>
        </w:rPr>
        <w:t>BURSA BÜYÜKŞEHİR BELEDİYE</w:t>
      </w:r>
      <w:r w:rsidR="002F414C" w:rsidRPr="00F576CE">
        <w:rPr>
          <w:rFonts w:ascii="Times New Roman" w:hAnsi="Times New Roman" w:cs="Times New Roman"/>
          <w:b/>
          <w:sz w:val="24"/>
          <w:szCs w:val="24"/>
        </w:rPr>
        <w:t xml:space="preserve"> </w:t>
      </w:r>
      <w:r w:rsidR="003C036D" w:rsidRPr="00F576CE">
        <w:rPr>
          <w:rFonts w:ascii="Times New Roman" w:hAnsi="Times New Roman" w:cs="Times New Roman"/>
          <w:b/>
          <w:sz w:val="24"/>
          <w:szCs w:val="24"/>
        </w:rPr>
        <w:t>BAŞKANLIĞI</w:t>
      </w:r>
    </w:p>
    <w:p w:rsidR="002F414C" w:rsidRPr="00F576CE" w:rsidRDefault="00D63B5C" w:rsidP="004007B3">
      <w:pPr>
        <w:spacing w:after="0"/>
        <w:ind w:right="284"/>
        <w:jc w:val="center"/>
        <w:rPr>
          <w:rFonts w:ascii="Times New Roman" w:hAnsi="Times New Roman" w:cs="Times New Roman"/>
          <w:b/>
          <w:sz w:val="24"/>
          <w:szCs w:val="24"/>
        </w:rPr>
      </w:pPr>
      <w:r w:rsidRPr="00F576CE">
        <w:rPr>
          <w:rFonts w:ascii="Times New Roman" w:hAnsi="Times New Roman" w:cs="Times New Roman"/>
          <w:b/>
          <w:sz w:val="24"/>
          <w:szCs w:val="24"/>
        </w:rPr>
        <w:t>Toptancı Halleri Yönetmeliği</w:t>
      </w:r>
    </w:p>
    <w:p w:rsidR="004007B3" w:rsidRPr="00F576CE" w:rsidRDefault="004007B3" w:rsidP="004007B3">
      <w:pPr>
        <w:spacing w:after="0"/>
        <w:ind w:right="284"/>
        <w:jc w:val="center"/>
        <w:rPr>
          <w:rFonts w:ascii="Times New Roman" w:hAnsi="Times New Roman" w:cs="Times New Roman"/>
          <w:b/>
          <w:sz w:val="24"/>
          <w:szCs w:val="24"/>
        </w:rPr>
      </w:pPr>
    </w:p>
    <w:p w:rsidR="002F6644" w:rsidRPr="00F576CE" w:rsidRDefault="002F6644" w:rsidP="00642345">
      <w:pPr>
        <w:spacing w:line="240" w:lineRule="auto"/>
        <w:ind w:right="284"/>
        <w:jc w:val="center"/>
        <w:rPr>
          <w:rFonts w:ascii="Times New Roman" w:hAnsi="Times New Roman" w:cs="Times New Roman"/>
          <w:b/>
          <w:sz w:val="24"/>
          <w:szCs w:val="24"/>
        </w:rPr>
      </w:pPr>
      <w:r w:rsidRPr="00F576CE">
        <w:rPr>
          <w:rFonts w:ascii="Times New Roman" w:hAnsi="Times New Roman" w:cs="Times New Roman"/>
          <w:b/>
          <w:sz w:val="24"/>
          <w:szCs w:val="24"/>
        </w:rPr>
        <w:t>BİRİNCİ BÖLÜM</w:t>
      </w:r>
    </w:p>
    <w:p w:rsidR="002F6644" w:rsidRPr="00F576CE" w:rsidRDefault="002F6644" w:rsidP="001141F4">
      <w:pPr>
        <w:pStyle w:val="Balk5"/>
        <w:spacing w:before="0" w:after="0"/>
        <w:ind w:right="284"/>
        <w:jc w:val="center"/>
        <w:rPr>
          <w:rFonts w:ascii="Times New Roman" w:hAnsi="Times New Roman"/>
          <w:i w:val="0"/>
          <w:sz w:val="24"/>
          <w:szCs w:val="24"/>
          <w:lang w:val="tr-TR"/>
        </w:rPr>
      </w:pPr>
      <w:r w:rsidRPr="00F576CE">
        <w:rPr>
          <w:rFonts w:ascii="Times New Roman" w:hAnsi="Times New Roman"/>
          <w:i w:val="0"/>
          <w:sz w:val="24"/>
          <w:szCs w:val="24"/>
        </w:rPr>
        <w:t>A</w:t>
      </w:r>
      <w:r w:rsidR="00F20A18" w:rsidRPr="00F576CE">
        <w:rPr>
          <w:rFonts w:ascii="Times New Roman" w:hAnsi="Times New Roman"/>
          <w:i w:val="0"/>
          <w:sz w:val="24"/>
          <w:szCs w:val="24"/>
        </w:rPr>
        <w:t>maç, Kapsam, Dayanak ve Tanımla</w:t>
      </w:r>
      <w:r w:rsidR="00F20A18" w:rsidRPr="00F576CE">
        <w:rPr>
          <w:rFonts w:ascii="Times New Roman" w:hAnsi="Times New Roman"/>
          <w:i w:val="0"/>
          <w:sz w:val="24"/>
          <w:szCs w:val="24"/>
          <w:lang w:val="tr-TR"/>
        </w:rPr>
        <w:t>r</w:t>
      </w:r>
    </w:p>
    <w:p w:rsidR="001141F4" w:rsidRPr="00F576CE" w:rsidRDefault="001141F4" w:rsidP="0017531A">
      <w:pPr>
        <w:tabs>
          <w:tab w:val="left" w:pos="680"/>
        </w:tabs>
        <w:spacing w:line="240" w:lineRule="auto"/>
        <w:jc w:val="both"/>
        <w:rPr>
          <w:rFonts w:ascii="Times New Roman" w:hAnsi="Times New Roman" w:cs="Times New Roman"/>
          <w:b/>
          <w:sz w:val="24"/>
          <w:szCs w:val="24"/>
        </w:rPr>
      </w:pPr>
    </w:p>
    <w:p w:rsidR="00234877"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1- </w:t>
      </w:r>
      <w:r w:rsidR="00234877" w:rsidRPr="00F576CE">
        <w:rPr>
          <w:rFonts w:ascii="Times New Roman" w:hAnsi="Times New Roman" w:cs="Times New Roman"/>
          <w:b/>
          <w:sz w:val="24"/>
          <w:szCs w:val="24"/>
        </w:rPr>
        <w:t>Amaç</w:t>
      </w:r>
    </w:p>
    <w:p w:rsidR="00420988" w:rsidRPr="00F576CE" w:rsidRDefault="00234877" w:rsidP="0017531A">
      <w:pPr>
        <w:tabs>
          <w:tab w:val="left" w:pos="680"/>
        </w:tabs>
        <w:spacing w:line="240" w:lineRule="auto"/>
        <w:jc w:val="both"/>
        <w:rPr>
          <w:rFonts w:ascii="Times New Roman" w:hAnsi="Times New Roman" w:cs="Times New Roman"/>
          <w:sz w:val="24"/>
          <w:szCs w:val="24"/>
          <w:lang w:val="en-GB"/>
        </w:rPr>
      </w:pPr>
      <w:r w:rsidRPr="00F576CE">
        <w:rPr>
          <w:rFonts w:ascii="Times New Roman" w:hAnsi="Times New Roman" w:cs="Times New Roman"/>
          <w:b/>
          <w:sz w:val="24"/>
          <w:szCs w:val="24"/>
        </w:rPr>
        <w:tab/>
      </w:r>
      <w:r w:rsidR="002F414C" w:rsidRPr="00F576CE">
        <w:rPr>
          <w:rFonts w:ascii="Times New Roman" w:hAnsi="Times New Roman" w:cs="Times New Roman"/>
          <w:color w:val="000000" w:themeColor="text1"/>
          <w:sz w:val="24"/>
          <w:szCs w:val="24"/>
          <w:lang w:val="en-GB"/>
        </w:rPr>
        <w:t>Bu Yönetmeliğin amacı</w:t>
      </w:r>
      <w:r w:rsidR="000B3C58" w:rsidRPr="00F576CE">
        <w:rPr>
          <w:rFonts w:ascii="Times New Roman" w:hAnsi="Times New Roman" w:cs="Times New Roman"/>
          <w:color w:val="000000" w:themeColor="text1"/>
          <w:sz w:val="24"/>
          <w:szCs w:val="24"/>
          <w:lang w:val="en-GB"/>
        </w:rPr>
        <w:t xml:space="preserve"> </w:t>
      </w:r>
      <w:r w:rsidR="002F414C" w:rsidRPr="00F576CE">
        <w:rPr>
          <w:rFonts w:ascii="Times New Roman" w:hAnsi="Times New Roman" w:cs="Times New Roman"/>
          <w:color w:val="000000" w:themeColor="text1"/>
          <w:sz w:val="24"/>
          <w:szCs w:val="24"/>
          <w:lang w:val="en-GB"/>
        </w:rPr>
        <w:t xml:space="preserve">; </w:t>
      </w:r>
      <w:r w:rsidR="005A04DA" w:rsidRPr="00F576CE">
        <w:rPr>
          <w:rFonts w:ascii="Times New Roman" w:hAnsi="Times New Roman" w:cs="Times New Roman"/>
          <w:color w:val="000000" w:themeColor="text1"/>
          <w:sz w:val="24"/>
          <w:szCs w:val="24"/>
        </w:rPr>
        <w:t>Bursa Büyükşehir Belediyesi sınırları dahilinde kurulan ve işletil</w:t>
      </w:r>
      <w:r w:rsidR="00906D4E" w:rsidRPr="00F576CE">
        <w:rPr>
          <w:rFonts w:ascii="Times New Roman" w:hAnsi="Times New Roman" w:cs="Times New Roman"/>
          <w:color w:val="000000" w:themeColor="text1"/>
          <w:sz w:val="24"/>
          <w:szCs w:val="24"/>
        </w:rPr>
        <w:t>en</w:t>
      </w:r>
      <w:r w:rsidR="005A04DA" w:rsidRPr="00F576CE">
        <w:rPr>
          <w:rFonts w:ascii="Times New Roman" w:hAnsi="Times New Roman" w:cs="Times New Roman"/>
          <w:color w:val="0070C0"/>
          <w:sz w:val="24"/>
          <w:szCs w:val="24"/>
        </w:rPr>
        <w:t xml:space="preserve"> </w:t>
      </w:r>
      <w:r w:rsidR="002F6644" w:rsidRPr="00F576CE">
        <w:rPr>
          <w:rFonts w:ascii="Times New Roman" w:hAnsi="Times New Roman" w:cs="Times New Roman"/>
          <w:color w:val="000000" w:themeColor="text1"/>
          <w:sz w:val="24"/>
          <w:szCs w:val="24"/>
          <w:lang w:val="en-GB"/>
        </w:rPr>
        <w:t xml:space="preserve">toptancı hallerinde ticaretin kaliteli, standartlara ve gıda güvenliğine uygun olarak serbest rekabet </w:t>
      </w:r>
      <w:r w:rsidR="004E2C9E" w:rsidRPr="00F576CE">
        <w:rPr>
          <w:rFonts w:ascii="Times New Roman" w:hAnsi="Times New Roman" w:cs="Times New Roman"/>
          <w:color w:val="000000" w:themeColor="text1"/>
          <w:sz w:val="24"/>
          <w:szCs w:val="24"/>
          <w:lang w:val="en-GB"/>
        </w:rPr>
        <w:t xml:space="preserve">sistemi içerisinde yapılmasını; </w:t>
      </w:r>
      <w:r w:rsidR="002F6644" w:rsidRPr="00F576CE">
        <w:rPr>
          <w:rFonts w:ascii="Times New Roman" w:hAnsi="Times New Roman" w:cs="Times New Roman"/>
          <w:color w:val="000000" w:themeColor="text1"/>
          <w:sz w:val="24"/>
          <w:szCs w:val="24"/>
          <w:lang w:val="en-GB"/>
        </w:rPr>
        <w:t>malların etkin şekilde ted</w:t>
      </w:r>
      <w:r w:rsidR="004E2C9E" w:rsidRPr="00F576CE">
        <w:rPr>
          <w:rFonts w:ascii="Times New Roman" w:hAnsi="Times New Roman" w:cs="Times New Roman"/>
          <w:color w:val="000000" w:themeColor="text1"/>
          <w:sz w:val="24"/>
          <w:szCs w:val="24"/>
          <w:lang w:val="en-GB"/>
        </w:rPr>
        <w:t xml:space="preserve">arikini, dağıtımını ve satışını; </w:t>
      </w:r>
      <w:r w:rsidR="00FE6902" w:rsidRPr="00F576CE">
        <w:rPr>
          <w:rFonts w:ascii="Times New Roman" w:hAnsi="Times New Roman" w:cs="Times New Roman"/>
          <w:color w:val="000000" w:themeColor="text1"/>
          <w:sz w:val="24"/>
          <w:szCs w:val="24"/>
          <w:lang w:val="en-GB"/>
        </w:rPr>
        <w:t xml:space="preserve">üretici, tüketici ve yaş sebze, </w:t>
      </w:r>
      <w:r w:rsidR="002F6644" w:rsidRPr="00F576CE">
        <w:rPr>
          <w:rFonts w:ascii="Times New Roman" w:hAnsi="Times New Roman" w:cs="Times New Roman"/>
          <w:color w:val="000000" w:themeColor="text1"/>
          <w:sz w:val="24"/>
          <w:szCs w:val="24"/>
          <w:lang w:val="en-GB"/>
        </w:rPr>
        <w:t>meyve</w:t>
      </w:r>
      <w:r w:rsidR="00FE6902" w:rsidRPr="00F576CE">
        <w:rPr>
          <w:rFonts w:ascii="Times New Roman" w:hAnsi="Times New Roman" w:cs="Times New Roman"/>
          <w:color w:val="000000" w:themeColor="text1"/>
          <w:sz w:val="24"/>
          <w:szCs w:val="24"/>
          <w:lang w:val="en-GB"/>
        </w:rPr>
        <w:t xml:space="preserve"> ve su ürünleri</w:t>
      </w:r>
      <w:r w:rsidR="002F6644" w:rsidRPr="00F576CE">
        <w:rPr>
          <w:rFonts w:ascii="Times New Roman" w:hAnsi="Times New Roman" w:cs="Times New Roman"/>
          <w:color w:val="000000" w:themeColor="text1"/>
          <w:sz w:val="24"/>
          <w:szCs w:val="24"/>
          <w:lang w:val="en-GB"/>
        </w:rPr>
        <w:t xml:space="preserve"> ticaretini meslek edinenlerin hak ve menfaatlerinin dengeli ve eşit şekilde korunmasını, meslek mensuplarının mesleki faaliyetlerinin düzenlenmesini sağlamaktır.</w:t>
      </w:r>
    </w:p>
    <w:p w:rsidR="00B91479" w:rsidRPr="00F576CE" w:rsidRDefault="00371F81" w:rsidP="0017531A">
      <w:pPr>
        <w:tabs>
          <w:tab w:val="left" w:pos="680"/>
        </w:tabs>
        <w:spacing w:line="240" w:lineRule="auto"/>
        <w:jc w:val="both"/>
        <w:rPr>
          <w:rFonts w:ascii="Times New Roman" w:hAnsi="Times New Roman" w:cs="Times New Roman"/>
          <w:b/>
          <w:color w:val="C0504D" w:themeColor="accent2"/>
          <w:sz w:val="24"/>
          <w:szCs w:val="24"/>
        </w:rPr>
      </w:pPr>
      <w:r w:rsidRPr="00F576CE">
        <w:rPr>
          <w:rFonts w:ascii="Times New Roman" w:hAnsi="Times New Roman" w:cs="Times New Roman"/>
          <w:sz w:val="24"/>
          <w:szCs w:val="24"/>
        </w:rPr>
        <w:t xml:space="preserve"> </w:t>
      </w:r>
      <w:r w:rsidR="002F6644" w:rsidRPr="00F576CE">
        <w:rPr>
          <w:rFonts w:ascii="Times New Roman" w:hAnsi="Times New Roman" w:cs="Times New Roman"/>
          <w:b/>
          <w:sz w:val="24"/>
          <w:szCs w:val="24"/>
        </w:rPr>
        <w:t xml:space="preserve">MADDE 2- </w:t>
      </w:r>
      <w:r w:rsidR="00B91479" w:rsidRPr="00F576CE">
        <w:rPr>
          <w:rFonts w:ascii="Times New Roman" w:hAnsi="Times New Roman" w:cs="Times New Roman"/>
          <w:b/>
          <w:sz w:val="24"/>
          <w:szCs w:val="24"/>
        </w:rPr>
        <w:t>Kapsam</w:t>
      </w:r>
    </w:p>
    <w:p w:rsidR="002F6644" w:rsidRPr="00F576CE" w:rsidRDefault="00B91479" w:rsidP="0017531A">
      <w:pPr>
        <w:tabs>
          <w:tab w:val="left" w:pos="680"/>
        </w:tabs>
        <w:spacing w:line="240" w:lineRule="auto"/>
        <w:jc w:val="both"/>
        <w:rPr>
          <w:rFonts w:ascii="Times New Roman" w:hAnsi="Times New Roman" w:cs="Times New Roman"/>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 xml:space="preserve">İşbu Yönetmelik; Bursa Büyükşehir Belediyesi sınırları dahilinde kurulan ve </w:t>
      </w:r>
      <w:r w:rsidR="00906D4E" w:rsidRPr="00F576CE">
        <w:rPr>
          <w:rFonts w:ascii="Times New Roman" w:hAnsi="Times New Roman" w:cs="Times New Roman"/>
          <w:color w:val="000000" w:themeColor="text1"/>
          <w:sz w:val="24"/>
          <w:szCs w:val="24"/>
        </w:rPr>
        <w:t>işletilen</w:t>
      </w:r>
      <w:r w:rsidR="00906D4E" w:rsidRPr="00F576CE">
        <w:rPr>
          <w:rFonts w:ascii="Times New Roman" w:hAnsi="Times New Roman" w:cs="Times New Roman"/>
          <w:color w:val="FF0000"/>
          <w:sz w:val="24"/>
          <w:szCs w:val="24"/>
        </w:rPr>
        <w:t xml:space="preserve"> </w:t>
      </w:r>
      <w:r w:rsidR="002F6644" w:rsidRPr="00F576CE">
        <w:rPr>
          <w:rFonts w:ascii="Times New Roman" w:hAnsi="Times New Roman" w:cs="Times New Roman"/>
          <w:sz w:val="24"/>
          <w:szCs w:val="24"/>
        </w:rPr>
        <w:t>toptancı hallerindeki işyerlerinin kiralama ve satış şar</w:t>
      </w:r>
      <w:r w:rsidR="00CC1D0F" w:rsidRPr="00F576CE">
        <w:rPr>
          <w:rFonts w:ascii="Times New Roman" w:hAnsi="Times New Roman" w:cs="Times New Roman"/>
          <w:sz w:val="24"/>
          <w:szCs w:val="24"/>
        </w:rPr>
        <w:t xml:space="preserve">tlarını, hal personeli </w:t>
      </w:r>
      <w:r w:rsidR="00B23B7C" w:rsidRPr="00F576CE">
        <w:rPr>
          <w:rFonts w:ascii="Times New Roman" w:hAnsi="Times New Roman" w:cs="Times New Roman"/>
          <w:sz w:val="24"/>
          <w:szCs w:val="24"/>
        </w:rPr>
        <w:t xml:space="preserve">ile </w:t>
      </w:r>
      <w:r w:rsidR="00906D4E" w:rsidRPr="00F576CE">
        <w:rPr>
          <w:rFonts w:ascii="Times New Roman" w:hAnsi="Times New Roman" w:cs="Times New Roman"/>
          <w:sz w:val="24"/>
          <w:szCs w:val="24"/>
        </w:rPr>
        <w:t>sebze, meyve</w:t>
      </w:r>
      <w:r w:rsidR="00B23B7C" w:rsidRPr="00F576CE">
        <w:rPr>
          <w:rFonts w:ascii="Times New Roman" w:hAnsi="Times New Roman" w:cs="Times New Roman"/>
          <w:sz w:val="24"/>
          <w:szCs w:val="24"/>
        </w:rPr>
        <w:t>,</w:t>
      </w:r>
      <w:r w:rsidR="00906D4E" w:rsidRPr="00F576CE">
        <w:rPr>
          <w:rFonts w:ascii="Times New Roman" w:hAnsi="Times New Roman" w:cs="Times New Roman"/>
          <w:sz w:val="24"/>
          <w:szCs w:val="24"/>
        </w:rPr>
        <w:t xml:space="preserve"> </w:t>
      </w:r>
      <w:r w:rsidR="00CC1D0F" w:rsidRPr="00F576CE">
        <w:rPr>
          <w:rFonts w:ascii="Times New Roman" w:hAnsi="Times New Roman" w:cs="Times New Roman"/>
          <w:color w:val="000000" w:themeColor="text1"/>
          <w:sz w:val="24"/>
          <w:szCs w:val="24"/>
        </w:rPr>
        <w:t xml:space="preserve">su ürünleri </w:t>
      </w:r>
      <w:r w:rsidR="00B23B7C" w:rsidRPr="00F576CE">
        <w:rPr>
          <w:rFonts w:ascii="Times New Roman" w:hAnsi="Times New Roman" w:cs="Times New Roman"/>
          <w:color w:val="000000" w:themeColor="text1"/>
          <w:sz w:val="24"/>
          <w:szCs w:val="24"/>
        </w:rPr>
        <w:t xml:space="preserve">ticareti </w:t>
      </w:r>
      <w:r w:rsidR="00C50FA1" w:rsidRPr="00F576CE">
        <w:rPr>
          <w:rFonts w:ascii="Times New Roman" w:hAnsi="Times New Roman" w:cs="Times New Roman"/>
          <w:color w:val="000000" w:themeColor="text1"/>
          <w:sz w:val="24"/>
          <w:szCs w:val="24"/>
        </w:rPr>
        <w:t>ve diğer işler il</w:t>
      </w:r>
      <w:r w:rsidR="00B23B7C" w:rsidRPr="00F576CE">
        <w:rPr>
          <w:rFonts w:ascii="Times New Roman" w:hAnsi="Times New Roman" w:cs="Times New Roman"/>
          <w:color w:val="000000" w:themeColor="text1"/>
          <w:sz w:val="24"/>
          <w:szCs w:val="24"/>
        </w:rPr>
        <w:t>e</w:t>
      </w:r>
      <w:r w:rsidR="002F6644" w:rsidRPr="00F576CE">
        <w:rPr>
          <w:rFonts w:ascii="Times New Roman" w:hAnsi="Times New Roman" w:cs="Times New Roman"/>
          <w:color w:val="000000" w:themeColor="text1"/>
          <w:sz w:val="24"/>
          <w:szCs w:val="24"/>
        </w:rPr>
        <w:t xml:space="preserve"> iştigal edenlerde </w:t>
      </w:r>
      <w:r w:rsidR="002F6644" w:rsidRPr="00F576CE">
        <w:rPr>
          <w:rFonts w:ascii="Times New Roman" w:hAnsi="Times New Roman" w:cs="Times New Roman"/>
          <w:sz w:val="24"/>
          <w:szCs w:val="24"/>
        </w:rPr>
        <w:t xml:space="preserve">aranılacak nitelikleri, bunların çalışmalarını, yapacakları satışları, haklarını ve uymakla yükümlü olduğu kuralları, hal rüsumuna dair esasları, toptancı hallerinin idaresini, iç güvenlik ve temizliğe ilişkin kuralları, Hal Müdürlüğünce toptancı hali içinde ve dışında yapılacak denetimi, bu yönetmelikteki kural ve düzenlemelere uymayanlara karşı uygulanacak yaptırımlar ile </w:t>
      </w:r>
      <w:r w:rsidR="006607DB" w:rsidRPr="00F576CE">
        <w:rPr>
          <w:rFonts w:ascii="Times New Roman" w:hAnsi="Times New Roman" w:cs="Times New Roman"/>
          <w:sz w:val="24"/>
          <w:szCs w:val="24"/>
        </w:rPr>
        <w:t>toptancı hallerinde,</w:t>
      </w:r>
      <w:r w:rsidR="002F6644" w:rsidRPr="00F576CE">
        <w:rPr>
          <w:rFonts w:ascii="Times New Roman" w:hAnsi="Times New Roman" w:cs="Times New Roman"/>
          <w:sz w:val="24"/>
          <w:szCs w:val="24"/>
        </w:rPr>
        <w:t xml:space="preserve"> sebz</w:t>
      </w:r>
      <w:r w:rsidR="00B76C6B" w:rsidRPr="00F576CE">
        <w:rPr>
          <w:rFonts w:ascii="Times New Roman" w:hAnsi="Times New Roman" w:cs="Times New Roman"/>
          <w:sz w:val="24"/>
          <w:szCs w:val="24"/>
        </w:rPr>
        <w:t xml:space="preserve">e, </w:t>
      </w:r>
      <w:r w:rsidR="002F6644" w:rsidRPr="00F576CE">
        <w:rPr>
          <w:rFonts w:ascii="Times New Roman" w:hAnsi="Times New Roman" w:cs="Times New Roman"/>
          <w:sz w:val="24"/>
          <w:szCs w:val="24"/>
        </w:rPr>
        <w:t>meyve</w:t>
      </w:r>
      <w:r w:rsidR="00B76C6B" w:rsidRPr="00F576CE">
        <w:rPr>
          <w:rFonts w:ascii="Times New Roman" w:hAnsi="Times New Roman" w:cs="Times New Roman"/>
          <w:sz w:val="24"/>
          <w:szCs w:val="24"/>
        </w:rPr>
        <w:t xml:space="preserve"> ve su ürünleri</w:t>
      </w:r>
      <w:r w:rsidR="002F6644" w:rsidRPr="00F576CE">
        <w:rPr>
          <w:rFonts w:ascii="Times New Roman" w:hAnsi="Times New Roman" w:cs="Times New Roman"/>
          <w:sz w:val="24"/>
          <w:szCs w:val="24"/>
        </w:rPr>
        <w:t xml:space="preserve"> ticaretine ilişkin diğer hususları kapsar. </w:t>
      </w:r>
    </w:p>
    <w:p w:rsidR="00B91479"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3- </w:t>
      </w:r>
      <w:r w:rsidR="00B91479" w:rsidRPr="00F576CE">
        <w:rPr>
          <w:rFonts w:ascii="Times New Roman" w:hAnsi="Times New Roman" w:cs="Times New Roman"/>
          <w:b/>
          <w:sz w:val="24"/>
          <w:szCs w:val="24"/>
        </w:rPr>
        <w:t>Hukuki Dayanak</w:t>
      </w:r>
    </w:p>
    <w:p w:rsidR="002F6644" w:rsidRPr="00F576CE" w:rsidRDefault="00B91479" w:rsidP="0017531A">
      <w:pPr>
        <w:tabs>
          <w:tab w:val="left" w:pos="680"/>
        </w:tabs>
        <w:spacing w:line="240" w:lineRule="auto"/>
        <w:jc w:val="both"/>
        <w:rPr>
          <w:rFonts w:ascii="Times New Roman" w:hAnsi="Times New Roman" w:cs="Times New Roman"/>
          <w:color w:val="4F81BD" w:themeColor="accent1"/>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 xml:space="preserve">Bu Yönetmelik; </w:t>
      </w:r>
      <w:r w:rsidR="002F6644" w:rsidRPr="00F576CE">
        <w:rPr>
          <w:rFonts w:ascii="Times New Roman" w:eastAsia="ヒラギノ明朝 Pro W3" w:hAnsi="Times New Roman" w:cs="Times New Roman"/>
          <w:sz w:val="24"/>
          <w:szCs w:val="24"/>
        </w:rPr>
        <w:t>5957 Sayılı “Sebze ve Meyveler ile Yeterli Arz ve Talep Derinliği Bulunan Diğer Malların Ticaretinin Düzenlenmesi Hakkında Kanun</w:t>
      </w:r>
      <w:r w:rsidR="00E451C4" w:rsidRPr="00F576CE">
        <w:rPr>
          <w:rFonts w:ascii="Times New Roman" w:hAnsi="Times New Roman" w:cs="Times New Roman"/>
          <w:sz w:val="24"/>
          <w:szCs w:val="24"/>
        </w:rPr>
        <w:t xml:space="preserve"> </w:t>
      </w:r>
      <w:r w:rsidR="002F6644" w:rsidRPr="00F576CE">
        <w:rPr>
          <w:rFonts w:ascii="Times New Roman" w:hAnsi="Times New Roman" w:cs="Times New Roman"/>
          <w:sz w:val="24"/>
          <w:szCs w:val="24"/>
        </w:rPr>
        <w:t>ile bu Kanuna dayandırılarak çıkarılan “Sebze ve Meyve Ticareti ve Toptancı Halleri Hakkında Yönetmelik”</w:t>
      </w:r>
      <w:r w:rsidR="004A4ACA" w:rsidRPr="00F576CE">
        <w:rPr>
          <w:rFonts w:ascii="Times New Roman" w:hAnsi="Times New Roman" w:cs="Times New Roman"/>
          <w:sz w:val="24"/>
          <w:szCs w:val="24"/>
        </w:rPr>
        <w:t>,</w:t>
      </w:r>
      <w:r w:rsidR="002B5099" w:rsidRPr="00F576CE">
        <w:rPr>
          <w:rFonts w:ascii="Times New Roman" w:hAnsi="Times New Roman" w:cs="Times New Roman"/>
          <w:sz w:val="24"/>
          <w:szCs w:val="24"/>
        </w:rPr>
        <w:t xml:space="preserve"> </w:t>
      </w:r>
      <w:r w:rsidR="0005433E" w:rsidRPr="00F576CE">
        <w:rPr>
          <w:rFonts w:ascii="Times New Roman" w:hAnsi="Times New Roman" w:cs="Times New Roman"/>
          <w:sz w:val="24"/>
          <w:szCs w:val="24"/>
        </w:rPr>
        <w:t>,</w:t>
      </w:r>
      <w:r w:rsidR="002B5099" w:rsidRPr="00F576CE">
        <w:rPr>
          <w:rFonts w:ascii="Times New Roman" w:hAnsi="Times New Roman" w:cs="Times New Roman"/>
          <w:sz w:val="24"/>
          <w:szCs w:val="24"/>
        </w:rPr>
        <w:t xml:space="preserve">1380 Sayılı Su Ürünleri Kanunu, </w:t>
      </w:r>
      <w:r w:rsidR="0005433E" w:rsidRPr="00F576CE">
        <w:rPr>
          <w:rFonts w:ascii="Times New Roman" w:hAnsi="Times New Roman" w:cs="Times New Roman"/>
          <w:sz w:val="24"/>
          <w:szCs w:val="24"/>
        </w:rPr>
        <w:t>5393 Sayılı ‘</w:t>
      </w:r>
      <w:r w:rsidR="002F6644" w:rsidRPr="00F576CE">
        <w:rPr>
          <w:rFonts w:ascii="Times New Roman" w:hAnsi="Times New Roman" w:cs="Times New Roman"/>
          <w:sz w:val="24"/>
          <w:szCs w:val="24"/>
        </w:rPr>
        <w:t>Belediye Kanunu</w:t>
      </w:r>
      <w:r w:rsidR="0005433E" w:rsidRPr="00F576CE">
        <w:rPr>
          <w:rFonts w:ascii="Times New Roman" w:hAnsi="Times New Roman" w:cs="Times New Roman"/>
          <w:sz w:val="24"/>
          <w:szCs w:val="24"/>
        </w:rPr>
        <w:t>’</w:t>
      </w:r>
      <w:r w:rsidR="002B5099" w:rsidRPr="00F576CE">
        <w:rPr>
          <w:rFonts w:ascii="Times New Roman" w:hAnsi="Times New Roman" w:cs="Times New Roman"/>
          <w:sz w:val="24"/>
          <w:szCs w:val="24"/>
        </w:rPr>
        <w:t xml:space="preserve">, </w:t>
      </w:r>
      <w:r w:rsidR="0005433E" w:rsidRPr="00F576CE">
        <w:rPr>
          <w:rFonts w:ascii="Times New Roman" w:hAnsi="Times New Roman" w:cs="Times New Roman"/>
          <w:sz w:val="24"/>
          <w:szCs w:val="24"/>
        </w:rPr>
        <w:t>5216 Sayılı ‘</w:t>
      </w:r>
      <w:r w:rsidR="002F6644" w:rsidRPr="00F576CE">
        <w:rPr>
          <w:rFonts w:ascii="Times New Roman" w:hAnsi="Times New Roman" w:cs="Times New Roman"/>
          <w:sz w:val="24"/>
          <w:szCs w:val="24"/>
        </w:rPr>
        <w:t>Büyükşehir Belediyesi Kanunu</w:t>
      </w:r>
      <w:r w:rsidR="0005433E" w:rsidRPr="00F576CE">
        <w:rPr>
          <w:rFonts w:ascii="Times New Roman" w:hAnsi="Times New Roman" w:cs="Times New Roman"/>
          <w:sz w:val="24"/>
          <w:szCs w:val="24"/>
        </w:rPr>
        <w:t>’</w:t>
      </w:r>
      <w:r w:rsidR="002B5099" w:rsidRPr="00F576CE">
        <w:rPr>
          <w:rFonts w:ascii="Times New Roman" w:hAnsi="Times New Roman" w:cs="Times New Roman"/>
          <w:sz w:val="24"/>
          <w:szCs w:val="24"/>
        </w:rPr>
        <w:t>, 5</w:t>
      </w:r>
      <w:r w:rsidR="0005433E" w:rsidRPr="00F576CE">
        <w:rPr>
          <w:rFonts w:ascii="Times New Roman" w:hAnsi="Times New Roman" w:cs="Times New Roman"/>
          <w:sz w:val="24"/>
          <w:szCs w:val="24"/>
        </w:rPr>
        <w:t xml:space="preserve">326 Sayılı Kabahatler Kanunu ve </w:t>
      </w:r>
      <w:r w:rsidR="00FD7391" w:rsidRPr="00F576CE">
        <w:rPr>
          <w:rFonts w:ascii="Times New Roman" w:hAnsi="Times New Roman" w:cs="Times New Roman"/>
          <w:sz w:val="24"/>
          <w:szCs w:val="24"/>
        </w:rPr>
        <w:t xml:space="preserve">1608 Sayılı Umuru Belediyeye Müteallik Ahkâmı Cezaiye </w:t>
      </w:r>
      <w:r w:rsidR="00725BF8" w:rsidRPr="00F576CE">
        <w:rPr>
          <w:rFonts w:ascii="Times New Roman" w:hAnsi="Times New Roman" w:cs="Times New Roman"/>
          <w:sz w:val="24"/>
          <w:szCs w:val="24"/>
        </w:rPr>
        <w:t>H</w:t>
      </w:r>
      <w:r w:rsidR="00906D4E" w:rsidRPr="00F576CE">
        <w:rPr>
          <w:rFonts w:ascii="Times New Roman" w:hAnsi="Times New Roman" w:cs="Times New Roman"/>
          <w:sz w:val="24"/>
          <w:szCs w:val="24"/>
        </w:rPr>
        <w:t>akkında K</w:t>
      </w:r>
      <w:r w:rsidR="00FD7391" w:rsidRPr="00F576CE">
        <w:rPr>
          <w:rFonts w:ascii="Times New Roman" w:hAnsi="Times New Roman" w:cs="Times New Roman"/>
          <w:sz w:val="24"/>
          <w:szCs w:val="24"/>
        </w:rPr>
        <w:t xml:space="preserve">anuna </w:t>
      </w:r>
      <w:r w:rsidR="002F6644" w:rsidRPr="00F576CE">
        <w:rPr>
          <w:rFonts w:ascii="Times New Roman" w:hAnsi="Times New Roman" w:cs="Times New Roman"/>
          <w:sz w:val="24"/>
          <w:szCs w:val="24"/>
        </w:rPr>
        <w:t>dayanılarak hazırlanmıştır.</w:t>
      </w:r>
      <w:r w:rsidR="00371F81" w:rsidRPr="00F576CE">
        <w:rPr>
          <w:rFonts w:ascii="Times New Roman" w:hAnsi="Times New Roman" w:cs="Times New Roman"/>
          <w:sz w:val="24"/>
          <w:szCs w:val="24"/>
        </w:rPr>
        <w:t xml:space="preserve"> </w:t>
      </w:r>
    </w:p>
    <w:p w:rsidR="00B91479" w:rsidRPr="00F576CE" w:rsidRDefault="002F6644" w:rsidP="0017531A">
      <w:pPr>
        <w:spacing w:line="240" w:lineRule="auto"/>
        <w:ind w:right="284"/>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4- </w:t>
      </w:r>
      <w:r w:rsidR="00B91479" w:rsidRPr="00F576CE">
        <w:rPr>
          <w:rFonts w:ascii="Times New Roman" w:hAnsi="Times New Roman" w:cs="Times New Roman"/>
          <w:b/>
          <w:sz w:val="24"/>
          <w:szCs w:val="24"/>
        </w:rPr>
        <w:t>Tanımlar</w:t>
      </w:r>
    </w:p>
    <w:p w:rsidR="002F6644" w:rsidRPr="00F576CE" w:rsidRDefault="002F6644" w:rsidP="0017531A">
      <w:pPr>
        <w:spacing w:line="240" w:lineRule="auto"/>
        <w:ind w:right="284"/>
        <w:jc w:val="both"/>
        <w:rPr>
          <w:rFonts w:ascii="Times New Roman" w:hAnsi="Times New Roman" w:cs="Times New Roman"/>
          <w:sz w:val="24"/>
          <w:szCs w:val="24"/>
        </w:rPr>
      </w:pPr>
      <w:r w:rsidRPr="00F576CE">
        <w:rPr>
          <w:rFonts w:ascii="Times New Roman" w:hAnsi="Times New Roman" w:cs="Times New Roman"/>
          <w:sz w:val="24"/>
          <w:szCs w:val="24"/>
        </w:rPr>
        <w:t>Bu Yönetmelikte ifade edilen;</w:t>
      </w:r>
      <w:r w:rsidR="005A04DA" w:rsidRPr="00F576CE">
        <w:rPr>
          <w:rFonts w:ascii="Times New Roman" w:hAnsi="Times New Roman" w:cs="Times New Roman"/>
          <w:sz w:val="24"/>
          <w:szCs w:val="24"/>
        </w:rPr>
        <w:t xml:space="preserve">   </w:t>
      </w:r>
    </w:p>
    <w:p w:rsidR="002F6644" w:rsidRPr="00F576CE" w:rsidRDefault="002F6644" w:rsidP="00C157CC">
      <w:pPr>
        <w:pStyle w:val="ListeParagraf"/>
        <w:numPr>
          <w:ilvl w:val="0"/>
          <w:numId w:val="35"/>
        </w:numPr>
        <w:tabs>
          <w:tab w:val="left" w:pos="567"/>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Bakanlık :</w:t>
      </w:r>
      <w:r w:rsidRPr="00F576CE">
        <w:rPr>
          <w:rFonts w:ascii="Times New Roman" w:hAnsi="Times New Roman" w:cs="Times New Roman"/>
          <w:sz w:val="24"/>
          <w:szCs w:val="24"/>
        </w:rPr>
        <w:t xml:space="preserve"> Ticaret Bakanlığı’nı,</w:t>
      </w:r>
    </w:p>
    <w:p w:rsidR="002F6644" w:rsidRPr="00F576CE" w:rsidRDefault="002F6644" w:rsidP="00C157CC">
      <w:pPr>
        <w:pStyle w:val="ListeParagraf"/>
        <w:numPr>
          <w:ilvl w:val="0"/>
          <w:numId w:val="35"/>
        </w:numPr>
        <w:tabs>
          <w:tab w:val="left" w:pos="567"/>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Bakanlık Yönetmeliği :</w:t>
      </w:r>
      <w:r w:rsidRPr="00F576CE">
        <w:rPr>
          <w:rFonts w:ascii="Times New Roman" w:hAnsi="Times New Roman" w:cs="Times New Roman"/>
          <w:sz w:val="24"/>
          <w:szCs w:val="24"/>
        </w:rPr>
        <w:t xml:space="preserve"> </w:t>
      </w:r>
      <w:r w:rsidR="00BE3E0C" w:rsidRPr="00F576CE">
        <w:rPr>
          <w:rFonts w:ascii="Times New Roman" w:hAnsi="Times New Roman" w:cs="Times New Roman"/>
          <w:sz w:val="24"/>
          <w:szCs w:val="24"/>
        </w:rPr>
        <w:t>İlgili</w:t>
      </w:r>
      <w:r w:rsidRPr="00F576CE">
        <w:rPr>
          <w:rFonts w:ascii="Times New Roman" w:hAnsi="Times New Roman" w:cs="Times New Roman"/>
          <w:sz w:val="24"/>
          <w:szCs w:val="24"/>
        </w:rPr>
        <w:t xml:space="preserve"> Bakanlı</w:t>
      </w:r>
      <w:r w:rsidR="00BE3E0C" w:rsidRPr="00F576CE">
        <w:rPr>
          <w:rFonts w:ascii="Times New Roman" w:hAnsi="Times New Roman" w:cs="Times New Roman"/>
          <w:sz w:val="24"/>
          <w:szCs w:val="24"/>
        </w:rPr>
        <w:t>k</w:t>
      </w:r>
      <w:r w:rsidR="008C0059" w:rsidRPr="00F576CE">
        <w:rPr>
          <w:rFonts w:ascii="Times New Roman" w:hAnsi="Times New Roman" w:cs="Times New Roman"/>
          <w:sz w:val="24"/>
          <w:szCs w:val="24"/>
        </w:rPr>
        <w:t xml:space="preserve"> </w:t>
      </w:r>
      <w:r w:rsidRPr="00F576CE">
        <w:rPr>
          <w:rFonts w:ascii="Times New Roman" w:hAnsi="Times New Roman" w:cs="Times New Roman"/>
          <w:sz w:val="24"/>
          <w:szCs w:val="24"/>
        </w:rPr>
        <w:t xml:space="preserve"> tarafından </w:t>
      </w:r>
      <w:r w:rsidR="006819D2" w:rsidRPr="00F576CE">
        <w:rPr>
          <w:rFonts w:ascii="Times New Roman" w:hAnsi="Times New Roman" w:cs="Times New Roman"/>
          <w:sz w:val="24"/>
          <w:szCs w:val="24"/>
        </w:rPr>
        <w:t xml:space="preserve">yayımlanan </w:t>
      </w:r>
      <w:r w:rsidRPr="00F576CE">
        <w:rPr>
          <w:rFonts w:ascii="Times New Roman" w:hAnsi="Times New Roman" w:cs="Times New Roman"/>
          <w:sz w:val="24"/>
          <w:szCs w:val="24"/>
        </w:rPr>
        <w:t>“Sebze ve Meyve Ticareti ve Toptancı Halleri Hakkında Yönetmeliği,</w:t>
      </w:r>
    </w:p>
    <w:p w:rsidR="002F6644" w:rsidRPr="00F576CE" w:rsidRDefault="002F6644" w:rsidP="00C157CC">
      <w:pPr>
        <w:pStyle w:val="ListeParagraf"/>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Belediye :</w:t>
      </w:r>
      <w:r w:rsidRPr="00F576CE">
        <w:rPr>
          <w:rFonts w:ascii="Times New Roman" w:hAnsi="Times New Roman" w:cs="Times New Roman"/>
          <w:sz w:val="24"/>
          <w:szCs w:val="24"/>
        </w:rPr>
        <w:t xml:space="preserve"> Bursa Büyükşehir Belediyesi’ni,</w:t>
      </w:r>
    </w:p>
    <w:p w:rsidR="002F6644" w:rsidRPr="00F576CE" w:rsidRDefault="002F6644" w:rsidP="00C157CC">
      <w:pPr>
        <w:pStyle w:val="ListeParagraf"/>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Belediye toptancı hali:</w:t>
      </w:r>
      <w:r w:rsidRPr="00F576CE">
        <w:rPr>
          <w:rFonts w:ascii="Times New Roman" w:hAnsi="Times New Roman" w:cs="Times New Roman"/>
          <w:sz w:val="24"/>
          <w:szCs w:val="24"/>
        </w:rPr>
        <w:t xml:space="preserve"> Bursa Büyükşehir Belediyesince kurulan ve işletilen ya da işletmesi devredilen toptancı hallerini,</w:t>
      </w:r>
    </w:p>
    <w:p w:rsidR="00E330ED" w:rsidRPr="00F576CE" w:rsidRDefault="002F6644" w:rsidP="00C157CC">
      <w:pPr>
        <w:pStyle w:val="ListeParagraf"/>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eastAsia="ヒラギノ明朝 Pro W3" w:hAnsi="Times New Roman" w:cs="Times New Roman"/>
          <w:b/>
          <w:sz w:val="24"/>
          <w:szCs w:val="24"/>
        </w:rPr>
        <w:t>Diğer işyerleri:</w:t>
      </w:r>
      <w:r w:rsidR="00E330ED" w:rsidRPr="00F576CE">
        <w:rPr>
          <w:rFonts w:ascii="Times New Roman" w:eastAsia="ヒラギノ明朝 Pro W3" w:hAnsi="Times New Roman" w:cs="Times New Roman"/>
          <w:sz w:val="24"/>
          <w:szCs w:val="24"/>
        </w:rPr>
        <w:t xml:space="preserve"> Bu Yönetmelikte</w:t>
      </w:r>
      <w:r w:rsidR="00371F81" w:rsidRPr="00F576CE">
        <w:rPr>
          <w:rFonts w:ascii="Times New Roman" w:eastAsia="ヒラギノ明朝 Pro W3" w:hAnsi="Times New Roman" w:cs="Times New Roman"/>
          <w:sz w:val="24"/>
          <w:szCs w:val="24"/>
        </w:rPr>
        <w:t xml:space="preserve">ki </w:t>
      </w:r>
      <w:r w:rsidRPr="00F576CE">
        <w:rPr>
          <w:rFonts w:ascii="Times New Roman" w:eastAsia="ヒラギノ明朝 Pro W3" w:hAnsi="Times New Roman" w:cs="Times New Roman"/>
          <w:sz w:val="24"/>
          <w:szCs w:val="24"/>
        </w:rPr>
        <w:t>işyeri tanımına</w:t>
      </w:r>
      <w:r w:rsidR="006819D2" w:rsidRPr="00F576CE">
        <w:rPr>
          <w:rFonts w:ascii="Times New Roman" w:eastAsia="ヒラギノ明朝 Pro W3" w:hAnsi="Times New Roman" w:cs="Times New Roman"/>
          <w:sz w:val="24"/>
          <w:szCs w:val="24"/>
        </w:rPr>
        <w:t xml:space="preserve"> girmeyen ancak toptan meyve, </w:t>
      </w:r>
      <w:r w:rsidRPr="00F576CE">
        <w:rPr>
          <w:rFonts w:ascii="Times New Roman" w:eastAsia="ヒラギノ明朝 Pro W3" w:hAnsi="Times New Roman" w:cs="Times New Roman"/>
          <w:sz w:val="24"/>
          <w:szCs w:val="24"/>
        </w:rPr>
        <w:t>sebze</w:t>
      </w:r>
      <w:r w:rsidR="006819D2" w:rsidRPr="00F576CE">
        <w:rPr>
          <w:rFonts w:ascii="Times New Roman" w:eastAsia="ヒラギノ明朝 Pro W3" w:hAnsi="Times New Roman" w:cs="Times New Roman"/>
          <w:sz w:val="24"/>
          <w:szCs w:val="24"/>
        </w:rPr>
        <w:t xml:space="preserve"> ve su ürünleri</w:t>
      </w:r>
      <w:r w:rsidRPr="00F576CE">
        <w:rPr>
          <w:rFonts w:ascii="Times New Roman" w:eastAsia="ヒラギノ明朝 Pro W3" w:hAnsi="Times New Roman" w:cs="Times New Roman"/>
          <w:sz w:val="24"/>
          <w:szCs w:val="24"/>
        </w:rPr>
        <w:t xml:space="preserve"> ticareti dışında</w:t>
      </w:r>
      <w:r w:rsidR="00171D00" w:rsidRPr="00F576CE">
        <w:rPr>
          <w:rFonts w:ascii="Times New Roman" w:eastAsia="ヒラギノ明朝 Pro W3" w:hAnsi="Times New Roman" w:cs="Times New Roman"/>
          <w:sz w:val="24"/>
          <w:szCs w:val="24"/>
        </w:rPr>
        <w:t>,</w:t>
      </w:r>
      <w:r w:rsidRPr="00F576CE">
        <w:rPr>
          <w:rFonts w:ascii="Times New Roman" w:eastAsia="ヒラギノ明朝 Pro W3" w:hAnsi="Times New Roman" w:cs="Times New Roman"/>
          <w:sz w:val="24"/>
          <w:szCs w:val="24"/>
        </w:rPr>
        <w:t xml:space="preserve"> toptancı halleri dahilinde faaliyet gösteren</w:t>
      </w:r>
      <w:r w:rsidR="00171D00" w:rsidRPr="00F576CE">
        <w:rPr>
          <w:rFonts w:ascii="Times New Roman" w:eastAsia="ヒラギノ明朝 Pro W3" w:hAnsi="Times New Roman" w:cs="Times New Roman"/>
          <w:sz w:val="24"/>
          <w:szCs w:val="24"/>
        </w:rPr>
        <w:t>;</w:t>
      </w:r>
      <w:r w:rsidRPr="00F576CE">
        <w:rPr>
          <w:rFonts w:ascii="Times New Roman" w:eastAsia="ヒラギノ明朝 Pro W3" w:hAnsi="Times New Roman" w:cs="Times New Roman"/>
          <w:sz w:val="24"/>
          <w:szCs w:val="24"/>
        </w:rPr>
        <w:t xml:space="preserve"> lokanta, banka, PTT, çay ocakları, büfe, nakliye büroları gibi yerler ile belediye sınırları dahilinde ancak </w:t>
      </w:r>
      <w:r w:rsidRPr="00F576CE">
        <w:rPr>
          <w:rFonts w:ascii="Times New Roman" w:eastAsia="ヒラギノ明朝 Pro W3" w:hAnsi="Times New Roman" w:cs="Times New Roman"/>
          <w:sz w:val="24"/>
          <w:szCs w:val="24"/>
        </w:rPr>
        <w:lastRenderedPageBreak/>
        <w:t>toptancı halleri dışında elektronik sistemler üzerinden yapılan toptan satış işlemleri de</w:t>
      </w:r>
      <w:r w:rsidR="0091469E" w:rsidRPr="00F576CE">
        <w:rPr>
          <w:rFonts w:ascii="Times New Roman" w:eastAsia="ヒラギノ明朝 Pro W3" w:hAnsi="Times New Roman" w:cs="Times New Roman"/>
          <w:sz w:val="24"/>
          <w:szCs w:val="24"/>
        </w:rPr>
        <w:t xml:space="preserve"> dahil olmak üzere toptan meyve,</w:t>
      </w:r>
      <w:r w:rsidR="006819D2" w:rsidRPr="00F576CE">
        <w:rPr>
          <w:rFonts w:ascii="Times New Roman" w:eastAsia="ヒラギノ明朝 Pro W3" w:hAnsi="Times New Roman" w:cs="Times New Roman"/>
          <w:sz w:val="24"/>
          <w:szCs w:val="24"/>
        </w:rPr>
        <w:t xml:space="preserve"> </w:t>
      </w:r>
      <w:r w:rsidRPr="00F576CE">
        <w:rPr>
          <w:rFonts w:ascii="Times New Roman" w:eastAsia="ヒラギノ明朝 Pro W3" w:hAnsi="Times New Roman" w:cs="Times New Roman"/>
          <w:sz w:val="24"/>
          <w:szCs w:val="24"/>
        </w:rPr>
        <w:t xml:space="preserve">sebze </w:t>
      </w:r>
      <w:r w:rsidR="0091469E" w:rsidRPr="00F576CE">
        <w:rPr>
          <w:rFonts w:ascii="Times New Roman" w:eastAsia="ヒラギノ明朝 Pro W3" w:hAnsi="Times New Roman" w:cs="Times New Roman"/>
          <w:sz w:val="24"/>
          <w:szCs w:val="24"/>
        </w:rPr>
        <w:t xml:space="preserve">ve su ürünleri </w:t>
      </w:r>
      <w:r w:rsidRPr="00F576CE">
        <w:rPr>
          <w:rFonts w:ascii="Times New Roman" w:eastAsia="ヒラギノ明朝 Pro W3" w:hAnsi="Times New Roman" w:cs="Times New Roman"/>
          <w:sz w:val="24"/>
          <w:szCs w:val="24"/>
        </w:rPr>
        <w:t>ticaretinin yapıldığı diğer yerleri,</w:t>
      </w:r>
    </w:p>
    <w:p w:rsidR="002F6644" w:rsidRPr="00F576CE" w:rsidRDefault="002F6644" w:rsidP="00C157CC">
      <w:pPr>
        <w:pStyle w:val="ListeParagraf"/>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Hal Hakem Heyeti:</w:t>
      </w:r>
      <w:r w:rsidRPr="00F576CE">
        <w:rPr>
          <w:rFonts w:ascii="Times New Roman" w:hAnsi="Times New Roman" w:cs="Times New Roman"/>
          <w:sz w:val="24"/>
          <w:szCs w:val="24"/>
        </w:rPr>
        <w:t xml:space="preserve"> Üreticiler ile meslek mensupları arasında veya meslek mensuplarının kendi aralarında çıkan uyuşmazlıklara çözüm bulmak amacıyla Ticaret Bakanlığı Ticaret İl Müdürlüğünce oluşturan heyeti,</w:t>
      </w:r>
      <w:r w:rsidR="005A04DA" w:rsidRPr="00F576CE">
        <w:rPr>
          <w:rFonts w:ascii="Times New Roman" w:hAnsi="Times New Roman" w:cs="Times New Roman"/>
          <w:sz w:val="24"/>
          <w:szCs w:val="24"/>
        </w:rPr>
        <w:t xml:space="preserve"> </w:t>
      </w:r>
    </w:p>
    <w:p w:rsidR="002F6644" w:rsidRPr="00F576CE" w:rsidRDefault="002F6644" w:rsidP="00C157CC">
      <w:pPr>
        <w:pStyle w:val="ListeParagraf"/>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Hal rüsumu:</w:t>
      </w:r>
      <w:r w:rsidRPr="00F576CE">
        <w:rPr>
          <w:rFonts w:ascii="Times New Roman" w:hAnsi="Times New Roman" w:cs="Times New Roman"/>
          <w:sz w:val="24"/>
          <w:szCs w:val="24"/>
        </w:rPr>
        <w:t xml:space="preserve"> Malları satın alanlarca toptan satış bedeli üzerinden belediye veya işletmelere ödenen meblağı,</w:t>
      </w:r>
    </w:p>
    <w:p w:rsidR="00E330ED" w:rsidRPr="00F576CE" w:rsidRDefault="002F6644" w:rsidP="00C157CC">
      <w:pPr>
        <w:pStyle w:val="ListeParagraf"/>
        <w:numPr>
          <w:ilvl w:val="0"/>
          <w:numId w:val="35"/>
        </w:numPr>
        <w:tabs>
          <w:tab w:val="left" w:pos="680"/>
          <w:tab w:val="left" w:pos="993"/>
        </w:tabs>
        <w:spacing w:after="0" w:line="240" w:lineRule="auto"/>
        <w:jc w:val="both"/>
        <w:rPr>
          <w:rFonts w:ascii="Times New Roman" w:hAnsi="Times New Roman" w:cs="Times New Roman"/>
          <w:color w:val="FF0000"/>
          <w:sz w:val="24"/>
          <w:szCs w:val="24"/>
        </w:rPr>
      </w:pPr>
      <w:r w:rsidRPr="00F576CE">
        <w:rPr>
          <w:rFonts w:ascii="Times New Roman" w:hAnsi="Times New Roman" w:cs="Times New Roman"/>
          <w:b/>
          <w:sz w:val="24"/>
          <w:szCs w:val="24"/>
        </w:rPr>
        <w:t>İlgili Bakanlıklar:</w:t>
      </w:r>
      <w:r w:rsidRPr="00F576CE">
        <w:rPr>
          <w:rFonts w:ascii="Times New Roman" w:hAnsi="Times New Roman" w:cs="Times New Roman"/>
          <w:sz w:val="24"/>
          <w:szCs w:val="24"/>
        </w:rPr>
        <w:t xml:space="preserve"> Ticaret Bakanlığı ile Tarım ve </w:t>
      </w:r>
      <w:r w:rsidR="00CE6FDC" w:rsidRPr="00F576CE">
        <w:rPr>
          <w:rFonts w:ascii="Times New Roman" w:hAnsi="Times New Roman" w:cs="Times New Roman"/>
          <w:sz w:val="24"/>
          <w:szCs w:val="24"/>
        </w:rPr>
        <w:t>Orman</w:t>
      </w:r>
      <w:r w:rsidRPr="00F576CE">
        <w:rPr>
          <w:rFonts w:ascii="Times New Roman" w:hAnsi="Times New Roman" w:cs="Times New Roman"/>
          <w:sz w:val="24"/>
          <w:szCs w:val="24"/>
        </w:rPr>
        <w:t xml:space="preserve"> Bakanlığını,</w:t>
      </w:r>
      <w:r w:rsidR="00371F81" w:rsidRPr="00F576CE">
        <w:rPr>
          <w:rFonts w:ascii="Times New Roman" w:hAnsi="Times New Roman" w:cs="Times New Roman"/>
          <w:sz w:val="24"/>
          <w:szCs w:val="24"/>
        </w:rPr>
        <w:t xml:space="preserve"> </w:t>
      </w:r>
      <w:r w:rsidR="00420988" w:rsidRPr="00F576CE">
        <w:rPr>
          <w:rFonts w:ascii="Times New Roman" w:hAnsi="Times New Roman" w:cs="Times New Roman"/>
          <w:sz w:val="24"/>
          <w:szCs w:val="24"/>
        </w:rPr>
        <w:t>Çevre ve Şehircilik Bakanlığı</w:t>
      </w:r>
      <w:r w:rsidR="002339BD" w:rsidRPr="00F576CE">
        <w:rPr>
          <w:rFonts w:ascii="Times New Roman" w:hAnsi="Times New Roman" w:cs="Times New Roman"/>
          <w:sz w:val="24"/>
          <w:szCs w:val="24"/>
        </w:rPr>
        <w:t>nı</w:t>
      </w:r>
    </w:p>
    <w:p w:rsidR="002F6644" w:rsidRPr="00F576CE" w:rsidRDefault="002F6644" w:rsidP="00C157CC">
      <w:pPr>
        <w:pStyle w:val="ListeParagraf"/>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İl Müdürlüğü:</w:t>
      </w:r>
      <w:r w:rsidRPr="00F576CE">
        <w:rPr>
          <w:rFonts w:ascii="Times New Roman" w:hAnsi="Times New Roman" w:cs="Times New Roman"/>
          <w:sz w:val="24"/>
          <w:szCs w:val="24"/>
        </w:rPr>
        <w:t xml:space="preserve"> Ticaret Bakanlığı İl Müdürlüğünü,</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eastAsia="ヒラギノ明朝 Pro W3" w:hAnsi="Times New Roman" w:cs="Times New Roman"/>
          <w:b/>
          <w:sz w:val="24"/>
          <w:szCs w:val="24"/>
        </w:rPr>
        <w:t>İşyeri:</w:t>
      </w:r>
      <w:r w:rsidRPr="00F576CE">
        <w:rPr>
          <w:rFonts w:ascii="Times New Roman" w:eastAsia="ヒラギノ明朝 Pro W3" w:hAnsi="Times New Roman" w:cs="Times New Roman"/>
          <w:sz w:val="24"/>
          <w:szCs w:val="24"/>
        </w:rPr>
        <w:t xml:space="preserve"> Toptancı hal yönetimince belirlenen ve malların üretici, üretici örgütü, komisyoncu ve tüccarlar tarafından toptancı halinde toptan olarak alım satımının yapıldığı yerleri,</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İşyeri Maliki:</w:t>
      </w:r>
      <w:r w:rsidRPr="00F576CE">
        <w:rPr>
          <w:rFonts w:ascii="Times New Roman" w:hAnsi="Times New Roman" w:cs="Times New Roman"/>
          <w:sz w:val="24"/>
          <w:szCs w:val="24"/>
        </w:rPr>
        <w:t xml:space="preserve"> Haldeki işyerlerine medeni hukuk hükümlerine göre sahip olan kişileri,</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eastAsia="ヒラギノ明朝 Pro W3" w:hAnsi="Times New Roman" w:cs="Times New Roman"/>
          <w:b/>
          <w:sz w:val="24"/>
          <w:szCs w:val="24"/>
        </w:rPr>
        <w:t>Kanun:</w:t>
      </w:r>
      <w:r w:rsidRPr="00F576CE">
        <w:rPr>
          <w:rFonts w:ascii="Times New Roman" w:eastAsia="ヒラギノ明朝 Pro W3" w:hAnsi="Times New Roman" w:cs="Times New Roman"/>
          <w:sz w:val="24"/>
          <w:szCs w:val="24"/>
        </w:rPr>
        <w:t xml:space="preserve"> 5957 sayılı Sebze ve Meyveler ile Yeterli Arz ve Talep Derinliği Bulunan Diğer Malların Ticaretinin Düzenlenmesi Hakkında Kanunu,</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Komisyoncu:</w:t>
      </w:r>
      <w:r w:rsidRPr="00F576CE">
        <w:rPr>
          <w:rFonts w:ascii="Times New Roman" w:hAnsi="Times New Roman" w:cs="Times New Roman"/>
          <w:sz w:val="24"/>
          <w:szCs w:val="24"/>
        </w:rPr>
        <w:t xml:space="preserve"> Malların toptan satışı amacıyla kendi adına ve başkası hesabına komisyon esası üzerinden çalışan meslek mensuplarını,</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Kiracı:</w:t>
      </w:r>
      <w:r w:rsidRPr="00F576CE">
        <w:rPr>
          <w:rFonts w:ascii="Times New Roman" w:hAnsi="Times New Roman" w:cs="Times New Roman"/>
          <w:sz w:val="24"/>
          <w:szCs w:val="24"/>
        </w:rPr>
        <w:t xml:space="preserve"> Bir kira sözleşmesine istinaden haldeki işyerlerinde faaliyette bulunan üretici, üretici örgütleri, komisyoncular ile kendi nam ve he</w:t>
      </w:r>
      <w:r w:rsidR="00F10EB6" w:rsidRPr="00F576CE">
        <w:rPr>
          <w:rFonts w:ascii="Times New Roman" w:hAnsi="Times New Roman" w:cs="Times New Roman"/>
          <w:sz w:val="24"/>
          <w:szCs w:val="24"/>
        </w:rPr>
        <w:t xml:space="preserve">saplarına olmak üzere yaş sebze, </w:t>
      </w:r>
      <w:r w:rsidRPr="00F576CE">
        <w:rPr>
          <w:rFonts w:ascii="Times New Roman" w:hAnsi="Times New Roman" w:cs="Times New Roman"/>
          <w:sz w:val="24"/>
          <w:szCs w:val="24"/>
        </w:rPr>
        <w:t xml:space="preserve">meyve </w:t>
      </w:r>
      <w:r w:rsidR="00F10EB6" w:rsidRPr="00F576CE">
        <w:rPr>
          <w:rFonts w:ascii="Times New Roman" w:hAnsi="Times New Roman" w:cs="Times New Roman"/>
          <w:sz w:val="24"/>
          <w:szCs w:val="24"/>
        </w:rPr>
        <w:t xml:space="preserve">ve su ürünlerinin </w:t>
      </w:r>
      <w:r w:rsidRPr="00F576CE">
        <w:rPr>
          <w:rFonts w:ascii="Times New Roman" w:hAnsi="Times New Roman" w:cs="Times New Roman"/>
          <w:sz w:val="24"/>
          <w:szCs w:val="24"/>
        </w:rPr>
        <w:t>toptan ticareti ile uğraşan gerçek ve tüzel kişileri,</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Künye:</w:t>
      </w:r>
      <w:r w:rsidRPr="00F576CE">
        <w:rPr>
          <w:rFonts w:ascii="Times New Roman" w:hAnsi="Times New Roman" w:cs="Times New Roman"/>
          <w:sz w:val="24"/>
          <w:szCs w:val="24"/>
        </w:rPr>
        <w:t xml:space="preserve"> Malların üretim yerini, cinsini, miktarını, hangi üretici ve işletmeciye ait olduğunu, varsa sertifika bilgilerini </w:t>
      </w:r>
      <w:r w:rsidR="00DA3450" w:rsidRPr="00F576CE">
        <w:rPr>
          <w:rFonts w:ascii="Times New Roman" w:hAnsi="Times New Roman" w:cs="Times New Roman"/>
          <w:sz w:val="24"/>
          <w:szCs w:val="24"/>
        </w:rPr>
        <w:t>ve İlgili Bakanlıkca</w:t>
      </w:r>
      <w:r w:rsidRPr="00F576CE">
        <w:rPr>
          <w:rFonts w:ascii="Times New Roman" w:hAnsi="Times New Roman" w:cs="Times New Roman"/>
          <w:sz w:val="24"/>
          <w:szCs w:val="24"/>
        </w:rPr>
        <w:t xml:space="preserve"> uygun görülecek diğer hususları ihtiva eden barkodlu etiketi veya bu bilgileri içeren belgeyi ya da bu bilgileri içeren farklı teknolojide elektronik sistemi,</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Mal :</w:t>
      </w:r>
      <w:r w:rsidRPr="00F576CE">
        <w:rPr>
          <w:rFonts w:ascii="Times New Roman" w:hAnsi="Times New Roman" w:cs="Times New Roman"/>
          <w:sz w:val="24"/>
          <w:szCs w:val="24"/>
        </w:rPr>
        <w:t xml:space="preserve"> Organik ve iyi tarım uygulamaları kapsamında üretilen sertifikalı ürünler d</w:t>
      </w:r>
      <w:r w:rsidR="0044683E" w:rsidRPr="00F576CE">
        <w:rPr>
          <w:rFonts w:ascii="Times New Roman" w:hAnsi="Times New Roman" w:cs="Times New Roman"/>
          <w:sz w:val="24"/>
          <w:szCs w:val="24"/>
        </w:rPr>
        <w:t xml:space="preserve">âhil hallerde işlem gören sebze, </w:t>
      </w:r>
      <w:r w:rsidRPr="00F576CE">
        <w:rPr>
          <w:rFonts w:ascii="Times New Roman" w:hAnsi="Times New Roman" w:cs="Times New Roman"/>
          <w:sz w:val="24"/>
          <w:szCs w:val="24"/>
        </w:rPr>
        <w:t>meyveleri</w:t>
      </w:r>
      <w:r w:rsidR="0044683E" w:rsidRPr="00F576CE">
        <w:rPr>
          <w:rFonts w:ascii="Times New Roman" w:hAnsi="Times New Roman" w:cs="Times New Roman"/>
          <w:sz w:val="24"/>
          <w:szCs w:val="24"/>
        </w:rPr>
        <w:t xml:space="preserve"> ve su ürünlerini</w:t>
      </w:r>
      <w:r w:rsidRPr="00F576CE">
        <w:rPr>
          <w:rFonts w:ascii="Times New Roman" w:hAnsi="Times New Roman" w:cs="Times New Roman"/>
          <w:sz w:val="24"/>
          <w:szCs w:val="24"/>
        </w:rPr>
        <w:t>,</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Meslek Mensubu:</w:t>
      </w:r>
      <w:r w:rsidRPr="00F576CE">
        <w:rPr>
          <w:rFonts w:ascii="Times New Roman" w:hAnsi="Times New Roman" w:cs="Times New Roman"/>
          <w:sz w:val="24"/>
          <w:szCs w:val="24"/>
        </w:rPr>
        <w:t xml:space="preserve"> Malların ticaretiyle iştigal eden ilgili meslek odalarına kayıtlı kişileri,</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Meslek Örgütü:</w:t>
      </w:r>
      <w:r w:rsidRPr="00F576CE">
        <w:rPr>
          <w:rFonts w:ascii="Times New Roman" w:hAnsi="Times New Roman" w:cs="Times New Roman"/>
          <w:sz w:val="24"/>
          <w:szCs w:val="24"/>
        </w:rPr>
        <w:t xml:space="preserve"> Komisyoncu veya tüccarların ayrı ayrı ya da birlikte oluşturduğu, federasyonlara üye derneklerden toptancı halindeki işyerlerinde faaliyet gösteren en fazla üyeye sahip derneği,</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Özel Toptancı Hali:</w:t>
      </w:r>
      <w:r w:rsidRPr="00F576CE">
        <w:rPr>
          <w:rFonts w:ascii="Times New Roman" w:hAnsi="Times New Roman" w:cs="Times New Roman"/>
          <w:sz w:val="24"/>
          <w:szCs w:val="24"/>
        </w:rPr>
        <w:t xml:space="preserve"> Gerçek veya tüzel kişiler tarafından</w:t>
      </w:r>
      <w:r w:rsidR="00D657CE" w:rsidRPr="00F576CE">
        <w:rPr>
          <w:rFonts w:ascii="Times New Roman" w:hAnsi="Times New Roman" w:cs="Times New Roman"/>
          <w:sz w:val="24"/>
          <w:szCs w:val="24"/>
        </w:rPr>
        <w:t xml:space="preserve"> başvuru ile Bursa Büyükşehir Belediyesi Encümenince kabul ve onayına bağlı  kurulan </w:t>
      </w:r>
      <w:r w:rsidRPr="00F576CE">
        <w:rPr>
          <w:rFonts w:ascii="Times New Roman" w:hAnsi="Times New Roman" w:cs="Times New Roman"/>
          <w:sz w:val="24"/>
          <w:szCs w:val="24"/>
        </w:rPr>
        <w:t xml:space="preserve"> toptancı hallerini,</w:t>
      </w:r>
    </w:p>
    <w:p w:rsidR="0022561B" w:rsidRPr="00F576CE" w:rsidRDefault="0022561B"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 xml:space="preserve">İşletim </w:t>
      </w:r>
      <w:r w:rsidR="00BE0474" w:rsidRPr="00F576CE">
        <w:rPr>
          <w:rFonts w:ascii="Times New Roman" w:hAnsi="Times New Roman" w:cs="Times New Roman"/>
          <w:b/>
          <w:sz w:val="24"/>
          <w:szCs w:val="24"/>
        </w:rPr>
        <w:t>Y</w:t>
      </w:r>
      <w:r w:rsidRPr="00F576CE">
        <w:rPr>
          <w:rFonts w:ascii="Times New Roman" w:hAnsi="Times New Roman" w:cs="Times New Roman"/>
          <w:b/>
          <w:sz w:val="24"/>
          <w:szCs w:val="24"/>
        </w:rPr>
        <w:t xml:space="preserve">etkisi </w:t>
      </w:r>
      <w:r w:rsidR="00BE0474" w:rsidRPr="00F576CE">
        <w:rPr>
          <w:rFonts w:ascii="Times New Roman" w:hAnsi="Times New Roman" w:cs="Times New Roman"/>
          <w:b/>
          <w:sz w:val="24"/>
          <w:szCs w:val="24"/>
        </w:rPr>
        <w:t>D</w:t>
      </w:r>
      <w:r w:rsidRPr="00F576CE">
        <w:rPr>
          <w:rFonts w:ascii="Times New Roman" w:hAnsi="Times New Roman" w:cs="Times New Roman"/>
          <w:b/>
          <w:sz w:val="24"/>
          <w:szCs w:val="24"/>
        </w:rPr>
        <w:t>evredilmiş Toptancı Hali:</w:t>
      </w:r>
      <w:r w:rsidRPr="00F576CE">
        <w:rPr>
          <w:rFonts w:ascii="Times New Roman" w:hAnsi="Times New Roman" w:cs="Times New Roman"/>
          <w:sz w:val="24"/>
          <w:szCs w:val="24"/>
        </w:rPr>
        <w:t xml:space="preserve"> Bursa Büyükşehir Belediyesi Encümeni Tarafından Hal işletim yetkisinin devredildiği şirketi</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Perakendeci:</w:t>
      </w:r>
      <w:r w:rsidRPr="00F576CE">
        <w:rPr>
          <w:rFonts w:ascii="Times New Roman" w:hAnsi="Times New Roman" w:cs="Times New Roman"/>
          <w:sz w:val="24"/>
          <w:szCs w:val="24"/>
        </w:rPr>
        <w:t xml:space="preserve"> Malları temin ederek doğrudan tüketicilere perakende olarak satan meslek mensuplarını,</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Satıcı :</w:t>
      </w:r>
      <w:r w:rsidRPr="00F576CE">
        <w:rPr>
          <w:rFonts w:ascii="Times New Roman" w:hAnsi="Times New Roman" w:cs="Times New Roman"/>
          <w:sz w:val="24"/>
          <w:szCs w:val="24"/>
        </w:rPr>
        <w:t xml:space="preserve"> Toptancı hallerinde kendilerine işyeri kiralanan veya satılan ve bu işyerlerinde toptan olarak sebze</w:t>
      </w:r>
      <w:r w:rsidR="003B0519" w:rsidRPr="00F576CE">
        <w:rPr>
          <w:rFonts w:ascii="Times New Roman" w:hAnsi="Times New Roman" w:cs="Times New Roman"/>
          <w:sz w:val="24"/>
          <w:szCs w:val="24"/>
        </w:rPr>
        <w:t xml:space="preserve">, </w:t>
      </w:r>
      <w:r w:rsidRPr="00F576CE">
        <w:rPr>
          <w:rFonts w:ascii="Times New Roman" w:hAnsi="Times New Roman" w:cs="Times New Roman"/>
          <w:sz w:val="24"/>
          <w:szCs w:val="24"/>
        </w:rPr>
        <w:t>meyvelerin</w:t>
      </w:r>
      <w:r w:rsidR="00084E13" w:rsidRPr="00F576CE">
        <w:rPr>
          <w:rFonts w:ascii="Times New Roman" w:hAnsi="Times New Roman" w:cs="Times New Roman"/>
          <w:sz w:val="24"/>
          <w:szCs w:val="24"/>
        </w:rPr>
        <w:t xml:space="preserve"> </w:t>
      </w:r>
      <w:r w:rsidR="003B0519" w:rsidRPr="00F576CE">
        <w:rPr>
          <w:rFonts w:ascii="Times New Roman" w:hAnsi="Times New Roman" w:cs="Times New Roman"/>
          <w:sz w:val="24"/>
          <w:szCs w:val="24"/>
        </w:rPr>
        <w:t xml:space="preserve">ve </w:t>
      </w:r>
      <w:r w:rsidR="00084E13" w:rsidRPr="00F576CE">
        <w:rPr>
          <w:rFonts w:ascii="Times New Roman" w:hAnsi="Times New Roman" w:cs="Times New Roman"/>
          <w:sz w:val="24"/>
          <w:szCs w:val="24"/>
        </w:rPr>
        <w:t xml:space="preserve">su </w:t>
      </w:r>
      <w:r w:rsidR="003B0519" w:rsidRPr="00F576CE">
        <w:rPr>
          <w:rFonts w:ascii="Times New Roman" w:hAnsi="Times New Roman" w:cs="Times New Roman"/>
          <w:sz w:val="24"/>
          <w:szCs w:val="24"/>
        </w:rPr>
        <w:t>ürünlerinin</w:t>
      </w:r>
      <w:r w:rsidRPr="00F576CE">
        <w:rPr>
          <w:rFonts w:ascii="Times New Roman" w:hAnsi="Times New Roman" w:cs="Times New Roman"/>
          <w:sz w:val="24"/>
          <w:szCs w:val="24"/>
        </w:rPr>
        <w:t xml:space="preserve"> satışını yapan üretici, üretici örgütü ve komisyoncular ile kendi nam ve he</w:t>
      </w:r>
      <w:r w:rsidR="003B0519" w:rsidRPr="00F576CE">
        <w:rPr>
          <w:rFonts w:ascii="Times New Roman" w:hAnsi="Times New Roman" w:cs="Times New Roman"/>
          <w:sz w:val="24"/>
          <w:szCs w:val="24"/>
        </w:rPr>
        <w:t xml:space="preserve">saplarına olmak üzere yaş sebze, </w:t>
      </w:r>
      <w:r w:rsidRPr="00F576CE">
        <w:rPr>
          <w:rFonts w:ascii="Times New Roman" w:hAnsi="Times New Roman" w:cs="Times New Roman"/>
          <w:sz w:val="24"/>
          <w:szCs w:val="24"/>
        </w:rPr>
        <w:t xml:space="preserve">meyve </w:t>
      </w:r>
      <w:r w:rsidR="003B0519" w:rsidRPr="00F576CE">
        <w:rPr>
          <w:rFonts w:ascii="Times New Roman" w:hAnsi="Times New Roman" w:cs="Times New Roman"/>
          <w:sz w:val="24"/>
          <w:szCs w:val="24"/>
        </w:rPr>
        <w:t xml:space="preserve">ve su ürünlerinin </w:t>
      </w:r>
      <w:r w:rsidRPr="00F576CE">
        <w:rPr>
          <w:rFonts w:ascii="Times New Roman" w:hAnsi="Times New Roman" w:cs="Times New Roman"/>
          <w:sz w:val="24"/>
          <w:szCs w:val="24"/>
        </w:rPr>
        <w:t>toptan ticareti ile iştigal eden gerçek ve tüzel kişileri,</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Sistem:</w:t>
      </w:r>
      <w:r w:rsidRPr="00F576CE">
        <w:rPr>
          <w:rFonts w:ascii="Times New Roman" w:hAnsi="Times New Roman" w:cs="Times New Roman"/>
          <w:sz w:val="24"/>
          <w:szCs w:val="24"/>
        </w:rPr>
        <w:t xml:space="preserve"> Bakanlık bünyesinde elektronik ortamda kurulan ve internet tabanlı çalışan merkezi hal kayıt sistemini,</w:t>
      </w:r>
    </w:p>
    <w:p w:rsidR="002F6644" w:rsidRPr="00F576CE" w:rsidRDefault="002F6644" w:rsidP="00C157CC">
      <w:pPr>
        <w:pStyle w:val="ListeParagraf"/>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Sistem internet sayfası:</w:t>
      </w:r>
      <w:r w:rsidRPr="00F576CE">
        <w:rPr>
          <w:rFonts w:ascii="Times New Roman" w:hAnsi="Times New Roman" w:cs="Times New Roman"/>
          <w:sz w:val="24"/>
          <w:szCs w:val="24"/>
        </w:rPr>
        <w:t xml:space="preserve"> </w:t>
      </w:r>
      <w:hyperlink r:id="rId11" w:history="1">
        <w:r w:rsidRPr="00F576CE">
          <w:rPr>
            <w:rStyle w:val="Kpr"/>
            <w:rFonts w:ascii="Times New Roman" w:hAnsi="Times New Roman" w:cs="Times New Roman"/>
            <w:sz w:val="24"/>
            <w:szCs w:val="24"/>
          </w:rPr>
          <w:t>www.hal.gov.tr’yi</w:t>
        </w:r>
      </w:hyperlink>
      <w:r w:rsidRPr="00F576CE">
        <w:rPr>
          <w:rFonts w:ascii="Times New Roman" w:hAnsi="Times New Roman" w:cs="Times New Roman"/>
          <w:sz w:val="24"/>
          <w:szCs w:val="24"/>
        </w:rPr>
        <w:t>,</w:t>
      </w:r>
    </w:p>
    <w:p w:rsidR="00C157CC" w:rsidRPr="00F576CE" w:rsidRDefault="002F6644" w:rsidP="00C157CC">
      <w:pPr>
        <w:pStyle w:val="ListeParagraf"/>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Teknolojik altyapı:</w:t>
      </w:r>
      <w:r w:rsidRPr="00F576CE">
        <w:rPr>
          <w:rFonts w:ascii="Times New Roman" w:hAnsi="Times New Roman" w:cs="Times New Roman"/>
          <w:sz w:val="24"/>
          <w:szCs w:val="24"/>
        </w:rPr>
        <w:t xml:space="preserve"> Toptancı hallerindeki işyerlerinin ve ilgili sistemlerin işletilmesinde kullanılacak her türlü teknik donanım ve altyapıyı,</w:t>
      </w:r>
    </w:p>
    <w:p w:rsidR="00731239" w:rsidRPr="00F576CE" w:rsidRDefault="00DF0E96" w:rsidP="00731239">
      <w:pPr>
        <w:pStyle w:val="ListeParagraf"/>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Toptancı Hali</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 xml:space="preserve">İlgili kanundaki asgarî koşulları taşıyan projeler çerçevesinde Bursa Büyükşehir Belediyesi ile gerçek veya tüzel kişiler tarafından kurulan ve işletilen ya da </w:t>
      </w:r>
      <w:r w:rsidR="002F6644" w:rsidRPr="00F576CE">
        <w:rPr>
          <w:rFonts w:ascii="Times New Roman" w:hAnsi="Times New Roman" w:cs="Times New Roman"/>
          <w:sz w:val="24"/>
          <w:szCs w:val="24"/>
        </w:rPr>
        <w:lastRenderedPageBreak/>
        <w:t>Belediyece işletmesi devredilen, malların ayrı ayrı yahut birlikte toptan alım ve satımı ile kaydının yapıldığı yerleri,</w:t>
      </w:r>
    </w:p>
    <w:p w:rsidR="002F6644" w:rsidRPr="00F576CE" w:rsidRDefault="002F6644" w:rsidP="00C157CC">
      <w:pPr>
        <w:pStyle w:val="ListeParagraf"/>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Toptan satış miktarı:</w:t>
      </w:r>
      <w:r w:rsidRPr="00F576CE">
        <w:rPr>
          <w:rFonts w:ascii="Times New Roman" w:hAnsi="Times New Roman" w:cs="Times New Roman"/>
          <w:sz w:val="24"/>
          <w:szCs w:val="24"/>
        </w:rPr>
        <w:t xml:space="preserve"> Bakanlıkça belirlenen mal miktarlarını,</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Tüccar:</w:t>
      </w:r>
      <w:r w:rsidRPr="00F576CE">
        <w:rPr>
          <w:rFonts w:ascii="Times New Roman" w:hAnsi="Times New Roman" w:cs="Times New Roman"/>
          <w:sz w:val="24"/>
          <w:szCs w:val="24"/>
        </w:rPr>
        <w:t xml:space="preserve"> Malların toptan satışı amacıyla kendi adına ve hesabına çalışan meslek mensuplarını,</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Tüketim yeri:</w:t>
      </w:r>
      <w:r w:rsidRPr="00F576CE">
        <w:rPr>
          <w:rFonts w:ascii="Times New Roman" w:hAnsi="Times New Roman" w:cs="Times New Roman"/>
          <w:sz w:val="24"/>
          <w:szCs w:val="24"/>
        </w:rPr>
        <w:t xml:space="preserve"> Malların tüketildiği il, ilçe veya belde, belediye sınırı ve mücavir alanlarını,</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Üretici :</w:t>
      </w:r>
      <w:r w:rsidRPr="00F576CE">
        <w:rPr>
          <w:rFonts w:ascii="Times New Roman" w:hAnsi="Times New Roman" w:cs="Times New Roman"/>
          <w:sz w:val="24"/>
          <w:szCs w:val="24"/>
        </w:rPr>
        <w:t xml:space="preserve"> Malları üretenleri,</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Üretici Örgütü :</w:t>
      </w:r>
      <w:r w:rsidRPr="00F576CE">
        <w:rPr>
          <w:rFonts w:ascii="Times New Roman" w:hAnsi="Times New Roman" w:cs="Times New Roman"/>
          <w:sz w:val="24"/>
          <w:szCs w:val="24"/>
        </w:rPr>
        <w:t xml:space="preserve"> Üreticilerce kurulan ve </w:t>
      </w:r>
      <w:r w:rsidR="005B6ECA" w:rsidRPr="00F576CE">
        <w:rPr>
          <w:rFonts w:ascii="Times New Roman" w:hAnsi="Times New Roman" w:cs="Times New Roman"/>
          <w:sz w:val="24"/>
          <w:szCs w:val="24"/>
        </w:rPr>
        <w:t>İlgili</w:t>
      </w:r>
      <w:r w:rsidRPr="00F576CE">
        <w:rPr>
          <w:rFonts w:ascii="Times New Roman" w:hAnsi="Times New Roman" w:cs="Times New Roman"/>
          <w:sz w:val="24"/>
          <w:szCs w:val="24"/>
        </w:rPr>
        <w:t xml:space="preserve"> Bakanlı</w:t>
      </w:r>
      <w:r w:rsidR="005B6ECA" w:rsidRPr="00F576CE">
        <w:rPr>
          <w:rFonts w:ascii="Times New Roman" w:hAnsi="Times New Roman" w:cs="Times New Roman"/>
          <w:sz w:val="24"/>
          <w:szCs w:val="24"/>
        </w:rPr>
        <w:t>kt</w:t>
      </w:r>
      <w:r w:rsidRPr="00F576CE">
        <w:rPr>
          <w:rFonts w:ascii="Times New Roman" w:hAnsi="Times New Roman" w:cs="Times New Roman"/>
          <w:sz w:val="24"/>
          <w:szCs w:val="24"/>
        </w:rPr>
        <w:t>an üretici örgütü belgesi almış olan tüzel kişilikleri,</w:t>
      </w:r>
    </w:p>
    <w:p w:rsidR="002F6644"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Üretim Yeri:</w:t>
      </w:r>
      <w:r w:rsidRPr="00F576CE">
        <w:rPr>
          <w:rFonts w:ascii="Times New Roman" w:hAnsi="Times New Roman" w:cs="Times New Roman"/>
          <w:sz w:val="24"/>
          <w:szCs w:val="24"/>
        </w:rPr>
        <w:t xml:space="preserve"> Malların üretildiği ya da girdiği gümrük kapısının bulunduğu il, ilçe veya belde beledi</w:t>
      </w:r>
      <w:r w:rsidR="00420988" w:rsidRPr="00F576CE">
        <w:rPr>
          <w:rFonts w:ascii="Times New Roman" w:hAnsi="Times New Roman" w:cs="Times New Roman"/>
          <w:sz w:val="24"/>
          <w:szCs w:val="24"/>
        </w:rPr>
        <w:t>ye sınırı ve mücavir alanlarını</w:t>
      </w:r>
    </w:p>
    <w:p w:rsidR="00C74604" w:rsidRPr="00F576CE" w:rsidRDefault="00441512" w:rsidP="00C74604">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 xml:space="preserve">Toptancı </w:t>
      </w:r>
      <w:r w:rsidR="00F25E8B" w:rsidRPr="00F576CE">
        <w:rPr>
          <w:rFonts w:ascii="Times New Roman" w:hAnsi="Times New Roman" w:cs="Times New Roman"/>
          <w:b/>
          <w:sz w:val="24"/>
          <w:szCs w:val="24"/>
        </w:rPr>
        <w:t xml:space="preserve">Hal </w:t>
      </w:r>
      <w:r w:rsidR="00BB57B0" w:rsidRPr="00F576CE">
        <w:rPr>
          <w:rFonts w:ascii="Times New Roman" w:hAnsi="Times New Roman" w:cs="Times New Roman"/>
          <w:b/>
          <w:sz w:val="24"/>
          <w:szCs w:val="24"/>
        </w:rPr>
        <w:t>Yönetim</w:t>
      </w:r>
      <w:r w:rsidR="00F25E8B" w:rsidRPr="00F576CE">
        <w:rPr>
          <w:rFonts w:ascii="Times New Roman" w:hAnsi="Times New Roman" w:cs="Times New Roman"/>
          <w:b/>
          <w:sz w:val="24"/>
          <w:szCs w:val="24"/>
        </w:rPr>
        <w:t>i</w:t>
      </w:r>
      <w:r w:rsidR="00BB57B0" w:rsidRPr="00F576CE">
        <w:rPr>
          <w:rFonts w:ascii="Times New Roman" w:hAnsi="Times New Roman" w:cs="Times New Roman"/>
          <w:b/>
          <w:sz w:val="24"/>
          <w:szCs w:val="24"/>
        </w:rPr>
        <w:t xml:space="preserve"> Birimi</w:t>
      </w:r>
      <w:r w:rsidR="000B3C58" w:rsidRPr="00F576CE">
        <w:rPr>
          <w:rFonts w:ascii="Times New Roman" w:hAnsi="Times New Roman" w:cs="Times New Roman"/>
          <w:b/>
          <w:sz w:val="24"/>
          <w:szCs w:val="24"/>
        </w:rPr>
        <w:t xml:space="preserve"> </w:t>
      </w:r>
      <w:r w:rsidR="00420988" w:rsidRPr="00F576CE">
        <w:rPr>
          <w:rFonts w:ascii="Times New Roman" w:hAnsi="Times New Roman" w:cs="Times New Roman"/>
          <w:b/>
          <w:sz w:val="24"/>
          <w:szCs w:val="24"/>
        </w:rPr>
        <w:t>:</w:t>
      </w:r>
      <w:r w:rsidR="002339BD" w:rsidRPr="00F576CE">
        <w:rPr>
          <w:rFonts w:ascii="Times New Roman" w:hAnsi="Times New Roman" w:cs="Times New Roman"/>
          <w:b/>
          <w:sz w:val="24"/>
          <w:szCs w:val="24"/>
        </w:rPr>
        <w:t xml:space="preserve"> </w:t>
      </w:r>
      <w:r w:rsidR="009340A5" w:rsidRPr="00F576CE">
        <w:rPr>
          <w:rFonts w:ascii="Times New Roman" w:hAnsi="Times New Roman" w:cs="Times New Roman"/>
          <w:sz w:val="24"/>
          <w:szCs w:val="24"/>
        </w:rPr>
        <w:t xml:space="preserve">Hal Yöneticisi, </w:t>
      </w:r>
      <w:r w:rsidR="00420988" w:rsidRPr="00F576CE">
        <w:rPr>
          <w:rFonts w:ascii="Times New Roman" w:hAnsi="Times New Roman" w:cs="Times New Roman"/>
          <w:sz w:val="24"/>
          <w:szCs w:val="24"/>
        </w:rPr>
        <w:t xml:space="preserve">Bursa Büyükşehir Belediyesi tarafından </w:t>
      </w:r>
      <w:r w:rsidRPr="00F576CE">
        <w:rPr>
          <w:rFonts w:ascii="Times New Roman" w:hAnsi="Times New Roman" w:cs="Times New Roman"/>
          <w:sz w:val="24"/>
          <w:szCs w:val="24"/>
        </w:rPr>
        <w:t>görevlendir</w:t>
      </w:r>
      <w:r w:rsidR="009340A5" w:rsidRPr="00F576CE">
        <w:rPr>
          <w:rFonts w:ascii="Times New Roman" w:hAnsi="Times New Roman" w:cs="Times New Roman"/>
          <w:sz w:val="24"/>
          <w:szCs w:val="24"/>
        </w:rPr>
        <w:t>ilen Zabıta P</w:t>
      </w:r>
      <w:r w:rsidRPr="00F576CE">
        <w:rPr>
          <w:rFonts w:ascii="Times New Roman" w:hAnsi="Times New Roman" w:cs="Times New Roman"/>
          <w:sz w:val="24"/>
          <w:szCs w:val="24"/>
        </w:rPr>
        <w:t>ersonel</w:t>
      </w:r>
      <w:r w:rsidR="009340A5" w:rsidRPr="00F576CE">
        <w:rPr>
          <w:rFonts w:ascii="Times New Roman" w:hAnsi="Times New Roman" w:cs="Times New Roman"/>
          <w:sz w:val="24"/>
          <w:szCs w:val="24"/>
        </w:rPr>
        <w:t>i</w:t>
      </w:r>
      <w:r w:rsidRPr="00F576CE">
        <w:rPr>
          <w:rFonts w:ascii="Times New Roman" w:hAnsi="Times New Roman" w:cs="Times New Roman"/>
          <w:sz w:val="24"/>
          <w:szCs w:val="24"/>
        </w:rPr>
        <w:t xml:space="preserve"> </w:t>
      </w:r>
      <w:r w:rsidR="009340A5" w:rsidRPr="00F576CE">
        <w:rPr>
          <w:rFonts w:ascii="Times New Roman" w:hAnsi="Times New Roman" w:cs="Times New Roman"/>
          <w:sz w:val="24"/>
          <w:szCs w:val="24"/>
        </w:rPr>
        <w:t>ve diğer personel</w:t>
      </w:r>
      <w:r w:rsidR="00B35797" w:rsidRPr="00F576CE">
        <w:rPr>
          <w:rFonts w:ascii="Times New Roman" w:hAnsi="Times New Roman" w:cs="Times New Roman"/>
          <w:sz w:val="24"/>
          <w:szCs w:val="24"/>
        </w:rPr>
        <w:t>den oluşan yönetim birimini,</w:t>
      </w:r>
    </w:p>
    <w:p w:rsidR="00C50FA1" w:rsidRPr="00F576CE" w:rsidRDefault="000B3C58" w:rsidP="00C74604">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Hal yöneticisi :</w:t>
      </w:r>
      <w:r w:rsidR="00C74604" w:rsidRPr="00F576CE">
        <w:rPr>
          <w:rFonts w:ascii="Times New Roman" w:hAnsi="Times New Roman" w:cs="Times New Roman"/>
          <w:b/>
          <w:sz w:val="24"/>
          <w:szCs w:val="24"/>
        </w:rPr>
        <w:t xml:space="preserve"> </w:t>
      </w:r>
      <w:r w:rsidR="009340A5" w:rsidRPr="00F576CE">
        <w:rPr>
          <w:rFonts w:ascii="Times New Roman" w:hAnsi="Times New Roman" w:cs="Times New Roman"/>
          <w:sz w:val="24"/>
          <w:szCs w:val="24"/>
        </w:rPr>
        <w:t>Bursa Büyükşehir Belediyesi tarafından işletilen hallerde Belediye tarafından görevlendirilen kişiyi, işletim yetkisi devredilmiş</w:t>
      </w:r>
      <w:r w:rsidR="00933320" w:rsidRPr="00F576CE">
        <w:rPr>
          <w:rFonts w:ascii="Times New Roman" w:hAnsi="Times New Roman" w:cs="Times New Roman"/>
          <w:sz w:val="24"/>
          <w:szCs w:val="24"/>
        </w:rPr>
        <w:t xml:space="preserve"> hallerde işletim yetkisi devredilen işletmeci veya işletmecinin görevlendirdiği kişiyi</w:t>
      </w:r>
      <w:r w:rsidR="00B35797" w:rsidRPr="00F576CE">
        <w:rPr>
          <w:rFonts w:ascii="Times New Roman" w:hAnsi="Times New Roman" w:cs="Times New Roman"/>
          <w:sz w:val="24"/>
          <w:szCs w:val="24"/>
        </w:rPr>
        <w:t>,</w:t>
      </w:r>
    </w:p>
    <w:p w:rsidR="009340A5" w:rsidRPr="00F576CE" w:rsidRDefault="009340A5" w:rsidP="00C74604">
      <w:pPr>
        <w:tabs>
          <w:tab w:val="left" w:pos="680"/>
          <w:tab w:val="left" w:pos="993"/>
        </w:tabs>
        <w:spacing w:after="0" w:line="240" w:lineRule="auto"/>
        <w:ind w:left="142"/>
        <w:jc w:val="both"/>
        <w:rPr>
          <w:rFonts w:ascii="Times New Roman" w:hAnsi="Times New Roman" w:cs="Times New Roman"/>
          <w:strike/>
          <w:sz w:val="24"/>
          <w:szCs w:val="24"/>
        </w:rPr>
      </w:pPr>
    </w:p>
    <w:p w:rsidR="00B21993" w:rsidRPr="00F576CE" w:rsidRDefault="002F6644" w:rsidP="00C157CC">
      <w:pPr>
        <w:numPr>
          <w:ilvl w:val="0"/>
          <w:numId w:val="35"/>
        </w:numPr>
        <w:tabs>
          <w:tab w:val="left" w:pos="680"/>
          <w:tab w:val="left" w:pos="993"/>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 xml:space="preserve">Yönetmelik </w:t>
      </w:r>
      <w:r w:rsidRPr="00F576CE">
        <w:rPr>
          <w:rFonts w:ascii="Times New Roman" w:hAnsi="Times New Roman" w:cs="Times New Roman"/>
          <w:sz w:val="24"/>
          <w:szCs w:val="24"/>
        </w:rPr>
        <w:t xml:space="preserve">: Bursa Büyükşehir Belediyesi </w:t>
      </w:r>
      <w:r w:rsidR="0074186E" w:rsidRPr="00F576CE">
        <w:rPr>
          <w:rFonts w:ascii="Times New Roman" w:hAnsi="Times New Roman" w:cs="Times New Roman"/>
          <w:sz w:val="24"/>
          <w:szCs w:val="24"/>
        </w:rPr>
        <w:t xml:space="preserve">Toptancı Halleri Yönetmeliği’ni </w:t>
      </w:r>
      <w:r w:rsidRPr="00F576CE">
        <w:rPr>
          <w:rFonts w:ascii="Times New Roman" w:hAnsi="Times New Roman" w:cs="Times New Roman"/>
          <w:sz w:val="24"/>
          <w:szCs w:val="24"/>
        </w:rPr>
        <w:t>ifade eder.</w:t>
      </w:r>
    </w:p>
    <w:p w:rsidR="00A879B3" w:rsidRPr="00F576CE" w:rsidRDefault="00A879B3" w:rsidP="00764F07">
      <w:pPr>
        <w:tabs>
          <w:tab w:val="left" w:pos="680"/>
          <w:tab w:val="left" w:pos="993"/>
        </w:tabs>
        <w:spacing w:after="0" w:line="240" w:lineRule="auto"/>
        <w:jc w:val="both"/>
        <w:rPr>
          <w:rFonts w:ascii="Times New Roman" w:hAnsi="Times New Roman" w:cs="Times New Roman"/>
          <w:sz w:val="24"/>
          <w:szCs w:val="24"/>
        </w:rPr>
      </w:pPr>
    </w:p>
    <w:p w:rsidR="00592855" w:rsidRPr="00F576CE" w:rsidRDefault="002F6644" w:rsidP="003B5328">
      <w:pPr>
        <w:pStyle w:val="Balk3"/>
        <w:tabs>
          <w:tab w:val="left" w:pos="680"/>
        </w:tabs>
        <w:spacing w:before="0" w:after="200" w:line="240" w:lineRule="auto"/>
        <w:jc w:val="center"/>
        <w:rPr>
          <w:rFonts w:ascii="Times New Roman" w:hAnsi="Times New Roman" w:cs="Times New Roman"/>
          <w:color w:val="auto"/>
          <w:sz w:val="24"/>
          <w:szCs w:val="24"/>
        </w:rPr>
      </w:pPr>
      <w:r w:rsidRPr="00F576CE">
        <w:rPr>
          <w:rFonts w:ascii="Times New Roman" w:hAnsi="Times New Roman" w:cs="Times New Roman"/>
          <w:color w:val="auto"/>
          <w:sz w:val="24"/>
          <w:szCs w:val="24"/>
        </w:rPr>
        <w:t>İKİNCİ BÖLÜM</w:t>
      </w:r>
    </w:p>
    <w:p w:rsidR="00592855" w:rsidRPr="00F576CE" w:rsidRDefault="002F6644" w:rsidP="000571DE">
      <w:pPr>
        <w:pStyle w:val="Balk3"/>
        <w:tabs>
          <w:tab w:val="left" w:pos="680"/>
        </w:tabs>
        <w:spacing w:before="0" w:after="200" w:line="240" w:lineRule="auto"/>
        <w:jc w:val="center"/>
        <w:rPr>
          <w:rFonts w:ascii="Times New Roman" w:hAnsi="Times New Roman" w:cs="Times New Roman"/>
          <w:color w:val="auto"/>
          <w:sz w:val="24"/>
          <w:szCs w:val="24"/>
        </w:rPr>
      </w:pPr>
      <w:r w:rsidRPr="00F576CE">
        <w:rPr>
          <w:rFonts w:ascii="Times New Roman" w:hAnsi="Times New Roman" w:cs="Times New Roman"/>
          <w:color w:val="auto"/>
          <w:sz w:val="24"/>
          <w:szCs w:val="24"/>
        </w:rPr>
        <w:t>Toptancı  Hallerinde İşyerlerinin Kiralanması, Satışı ve Devri</w:t>
      </w:r>
    </w:p>
    <w:p w:rsidR="002937F3"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5- </w:t>
      </w:r>
      <w:r w:rsidR="00234877" w:rsidRPr="00F576CE">
        <w:rPr>
          <w:rFonts w:ascii="Times New Roman" w:hAnsi="Times New Roman" w:cs="Times New Roman"/>
          <w:b/>
          <w:sz w:val="24"/>
          <w:szCs w:val="24"/>
        </w:rPr>
        <w:t>İşyeri Kiralama ve Satışı</w:t>
      </w:r>
    </w:p>
    <w:p w:rsidR="00D657CE" w:rsidRPr="00F576CE" w:rsidRDefault="0038476D"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w:t>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Belediye toptancı hallerindeki işyerleri kiralama veya satış yoluyla işletilir.  İşyerlerinin kiralanması veya satılması</w:t>
      </w:r>
      <w:r w:rsidR="002F6644" w:rsidRPr="00F576CE">
        <w:rPr>
          <w:rStyle w:val="apple-converted-space"/>
          <w:rFonts w:ascii="Times New Roman" w:hAnsi="Times New Roman" w:cs="Times New Roman"/>
          <w:sz w:val="24"/>
          <w:szCs w:val="24"/>
        </w:rPr>
        <w:t xml:space="preserve"> </w:t>
      </w:r>
      <w:r w:rsidR="002F6644" w:rsidRPr="00F576CE">
        <w:rPr>
          <w:rStyle w:val="grame"/>
          <w:rFonts w:ascii="Times New Roman" w:hAnsi="Times New Roman" w:cs="Times New Roman"/>
          <w:sz w:val="24"/>
          <w:szCs w:val="24"/>
        </w:rPr>
        <w:t>8/9/1983</w:t>
      </w:r>
      <w:r w:rsidR="002F6644" w:rsidRPr="00F576CE">
        <w:rPr>
          <w:rStyle w:val="apple-converted-space"/>
          <w:rFonts w:ascii="Times New Roman" w:hAnsi="Times New Roman" w:cs="Times New Roman"/>
          <w:sz w:val="24"/>
          <w:szCs w:val="24"/>
        </w:rPr>
        <w:t xml:space="preserve"> </w:t>
      </w:r>
      <w:r w:rsidR="002F6644" w:rsidRPr="00F576CE">
        <w:rPr>
          <w:rFonts w:ascii="Times New Roman" w:hAnsi="Times New Roman" w:cs="Times New Roman"/>
          <w:sz w:val="24"/>
          <w:szCs w:val="24"/>
        </w:rPr>
        <w:t xml:space="preserve">tarihli ve 2886 sayılı Devlet İhale Kanunu hükümlerine göre yapılır.  Kira süresi en fazla on yıldır.  </w:t>
      </w:r>
    </w:p>
    <w:p w:rsidR="002F6644" w:rsidRPr="00F576CE" w:rsidRDefault="0038476D"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(2) Kendileriyle kiralama ve satım sözleşmesi yapılacak olanlar, işbu Yönetmeliğin 7 inci maddesinde belirtilen şartları taşımak zorundadır.  Kira süresi sona erenler, açılacak kiralama ihalesine tekrar katılabilir.  Bir yıldan uzun süreli kira sözleşmelerinde ikinci ve izleyen yıllar kira bedelleri, Üretici Fiyatları Endeksi oranında arttırılır.</w:t>
      </w:r>
    </w:p>
    <w:p w:rsidR="002F6644" w:rsidRPr="00F576CE" w:rsidRDefault="0038476D"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(3) Faaliyet gösterdiği belediye toptancı halindeki işyerinin kira süresi sona erenlerle Bakanlıkça belirlenen esaslara uygun olması kaydıyla ihaleye çıkılmaksızın yeniden kira sözleşmesi yapılabilir.  Ancak bu hükümden yararlanabilmek için, bu kişiler hakkında bu Yönetmeliğin 11 inci maddesinin 4 üncü fıkrasında belirtilenlere aykırı hareket etmeleri nedeniyle haklarında herhangi bir cezaî işlem uygulanmamış olması ve yazılı talepte bulunulması gerekir.</w:t>
      </w:r>
    </w:p>
    <w:p w:rsidR="002F6644" w:rsidRPr="00F576CE" w:rsidRDefault="0038476D"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(4) </w:t>
      </w:r>
      <w:r w:rsidR="002F6644" w:rsidRPr="00F576CE">
        <w:rPr>
          <w:rFonts w:ascii="Times New Roman" w:eastAsia="ヒラギノ明朝 Pro W3" w:hAnsi="Times New Roman" w:cs="Times New Roman"/>
          <w:sz w:val="24"/>
          <w:szCs w:val="24"/>
        </w:rPr>
        <w:t>Bu maddeye göre satılan belediye</w:t>
      </w:r>
      <w:r w:rsidR="002F6644" w:rsidRPr="00F576CE">
        <w:rPr>
          <w:rFonts w:ascii="Times New Roman" w:hAnsi="Times New Roman" w:cs="Times New Roman"/>
          <w:sz w:val="24"/>
          <w:szCs w:val="24"/>
        </w:rPr>
        <w:t xml:space="preserve"> </w:t>
      </w:r>
      <w:r w:rsidR="002F6644" w:rsidRPr="00F576CE">
        <w:rPr>
          <w:rFonts w:ascii="Times New Roman" w:eastAsia="ヒラギノ明朝 Pro W3" w:hAnsi="Times New Roman" w:cs="Times New Roman"/>
          <w:sz w:val="24"/>
          <w:szCs w:val="24"/>
        </w:rPr>
        <w:t xml:space="preserve">toptancı halindeki işyerlerinin tapu </w:t>
      </w:r>
      <w:r w:rsidR="00002F86" w:rsidRPr="00F576CE">
        <w:rPr>
          <w:rFonts w:ascii="Times New Roman" w:eastAsia="ヒラギノ明朝 Pro W3" w:hAnsi="Times New Roman" w:cs="Times New Roman"/>
          <w:sz w:val="24"/>
          <w:szCs w:val="24"/>
        </w:rPr>
        <w:t>kütüklerine; bu Yönetmeliğin 10. maddesinin birinci fıkrasında yer alan</w:t>
      </w:r>
      <w:r w:rsidR="00F25E8B" w:rsidRPr="00F576CE">
        <w:rPr>
          <w:rFonts w:ascii="Times New Roman" w:eastAsia="ヒラギノ明朝 Pro W3" w:hAnsi="Times New Roman" w:cs="Times New Roman"/>
          <w:sz w:val="24"/>
          <w:szCs w:val="24"/>
        </w:rPr>
        <w:t xml:space="preserve"> a,b,c,d,e,</w:t>
      </w:r>
      <w:r w:rsidR="00B24289" w:rsidRPr="00F576CE">
        <w:rPr>
          <w:rFonts w:ascii="Times New Roman" w:eastAsia="ヒラギノ明朝 Pro W3" w:hAnsi="Times New Roman" w:cs="Times New Roman"/>
          <w:sz w:val="24"/>
          <w:szCs w:val="24"/>
        </w:rPr>
        <w:t>f</w:t>
      </w:r>
      <w:r w:rsidR="00002F86" w:rsidRPr="00F576CE">
        <w:rPr>
          <w:rFonts w:ascii="Times New Roman" w:eastAsia="ヒラギノ明朝 Pro W3" w:hAnsi="Times New Roman" w:cs="Times New Roman"/>
          <w:sz w:val="24"/>
          <w:szCs w:val="24"/>
        </w:rPr>
        <w:t xml:space="preserve"> bentleri</w:t>
      </w:r>
      <w:r w:rsidR="000D79D6" w:rsidRPr="00F576CE">
        <w:rPr>
          <w:rFonts w:ascii="Times New Roman" w:eastAsia="ヒラギノ明朝 Pro W3" w:hAnsi="Times New Roman" w:cs="Times New Roman"/>
          <w:sz w:val="24"/>
          <w:szCs w:val="24"/>
        </w:rPr>
        <w:t xml:space="preserve"> ve </w:t>
      </w:r>
      <w:r w:rsidR="00E60E07" w:rsidRPr="00F576CE">
        <w:rPr>
          <w:rFonts w:ascii="Times New Roman" w:eastAsia="ヒラギノ明朝 Pro W3" w:hAnsi="Times New Roman" w:cs="Times New Roman"/>
          <w:sz w:val="24"/>
          <w:szCs w:val="24"/>
        </w:rPr>
        <w:t>36. Maddenin 17</w:t>
      </w:r>
      <w:r w:rsidR="00E44F1D" w:rsidRPr="00F576CE">
        <w:rPr>
          <w:rFonts w:ascii="Times New Roman" w:eastAsia="ヒラギノ明朝 Pro W3" w:hAnsi="Times New Roman" w:cs="Times New Roman"/>
          <w:sz w:val="24"/>
          <w:szCs w:val="24"/>
        </w:rPr>
        <w:t>.,</w:t>
      </w:r>
      <w:r w:rsidR="00D86040" w:rsidRPr="00F576CE">
        <w:rPr>
          <w:rFonts w:ascii="Times New Roman" w:eastAsia="ヒラギノ明朝 Pro W3" w:hAnsi="Times New Roman" w:cs="Times New Roman"/>
          <w:sz w:val="24"/>
          <w:szCs w:val="24"/>
        </w:rPr>
        <w:t xml:space="preserve"> </w:t>
      </w:r>
      <w:r w:rsidR="00002F86" w:rsidRPr="00F576CE">
        <w:rPr>
          <w:rFonts w:ascii="Times New Roman" w:eastAsia="ヒラギノ明朝 Pro W3" w:hAnsi="Times New Roman" w:cs="Times New Roman"/>
          <w:sz w:val="24"/>
          <w:szCs w:val="24"/>
        </w:rPr>
        <w:t>19</w:t>
      </w:r>
      <w:r w:rsidR="00E44F1D" w:rsidRPr="00F576CE">
        <w:rPr>
          <w:rFonts w:ascii="Times New Roman" w:eastAsia="ヒラギノ明朝 Pro W3" w:hAnsi="Times New Roman" w:cs="Times New Roman"/>
          <w:sz w:val="24"/>
          <w:szCs w:val="24"/>
        </w:rPr>
        <w:t>.,</w:t>
      </w:r>
      <w:r w:rsidR="00D86040" w:rsidRPr="00F576CE">
        <w:rPr>
          <w:rFonts w:ascii="Times New Roman" w:eastAsia="ヒラギノ明朝 Pro W3" w:hAnsi="Times New Roman" w:cs="Times New Roman"/>
          <w:sz w:val="24"/>
          <w:szCs w:val="24"/>
        </w:rPr>
        <w:t xml:space="preserve"> </w:t>
      </w:r>
      <w:r w:rsidR="00E44F1D" w:rsidRPr="00F576CE">
        <w:rPr>
          <w:rFonts w:ascii="Times New Roman" w:eastAsia="ヒラギノ明朝 Pro W3" w:hAnsi="Times New Roman" w:cs="Times New Roman"/>
          <w:sz w:val="24"/>
          <w:szCs w:val="24"/>
        </w:rPr>
        <w:t>22.,</w:t>
      </w:r>
      <w:r w:rsidR="00D86040" w:rsidRPr="00F576CE">
        <w:rPr>
          <w:rFonts w:ascii="Times New Roman" w:eastAsia="ヒラギノ明朝 Pro W3" w:hAnsi="Times New Roman" w:cs="Times New Roman"/>
          <w:sz w:val="24"/>
          <w:szCs w:val="24"/>
        </w:rPr>
        <w:t xml:space="preserve"> </w:t>
      </w:r>
      <w:r w:rsidR="00E44F1D" w:rsidRPr="00F576CE">
        <w:rPr>
          <w:rFonts w:ascii="Times New Roman" w:eastAsia="ヒラギノ明朝 Pro W3" w:hAnsi="Times New Roman" w:cs="Times New Roman"/>
          <w:sz w:val="24"/>
          <w:szCs w:val="24"/>
        </w:rPr>
        <w:t>23., 29.,</w:t>
      </w:r>
      <w:r w:rsidR="00D86040" w:rsidRPr="00F576CE">
        <w:rPr>
          <w:rFonts w:ascii="Times New Roman" w:eastAsia="ヒラギノ明朝 Pro W3" w:hAnsi="Times New Roman" w:cs="Times New Roman"/>
          <w:sz w:val="24"/>
          <w:szCs w:val="24"/>
        </w:rPr>
        <w:t xml:space="preserve"> </w:t>
      </w:r>
      <w:r w:rsidR="00E44F1D" w:rsidRPr="00F576CE">
        <w:rPr>
          <w:rFonts w:ascii="Times New Roman" w:eastAsia="ヒラギノ明朝 Pro W3" w:hAnsi="Times New Roman" w:cs="Times New Roman"/>
          <w:sz w:val="24"/>
          <w:szCs w:val="24"/>
        </w:rPr>
        <w:t>30.,</w:t>
      </w:r>
      <w:r w:rsidR="00D86040" w:rsidRPr="00F576CE">
        <w:rPr>
          <w:rFonts w:ascii="Times New Roman" w:eastAsia="ヒラギノ明朝 Pro W3" w:hAnsi="Times New Roman" w:cs="Times New Roman"/>
          <w:sz w:val="24"/>
          <w:szCs w:val="24"/>
        </w:rPr>
        <w:t xml:space="preserve"> </w:t>
      </w:r>
      <w:r w:rsidR="00E44F1D" w:rsidRPr="00F576CE">
        <w:rPr>
          <w:rFonts w:ascii="Times New Roman" w:eastAsia="ヒラギノ明朝 Pro W3" w:hAnsi="Times New Roman" w:cs="Times New Roman"/>
          <w:sz w:val="24"/>
          <w:szCs w:val="24"/>
        </w:rPr>
        <w:t>31.,</w:t>
      </w:r>
      <w:r w:rsidR="00D86040" w:rsidRPr="00F576CE">
        <w:rPr>
          <w:rFonts w:ascii="Times New Roman" w:eastAsia="ヒラギノ明朝 Pro W3" w:hAnsi="Times New Roman" w:cs="Times New Roman"/>
          <w:sz w:val="24"/>
          <w:szCs w:val="24"/>
        </w:rPr>
        <w:t xml:space="preserve"> </w:t>
      </w:r>
      <w:r w:rsidR="00E60E07" w:rsidRPr="00F576CE">
        <w:rPr>
          <w:rFonts w:ascii="Times New Roman" w:eastAsia="ヒラギノ明朝 Pro W3" w:hAnsi="Times New Roman" w:cs="Times New Roman"/>
          <w:sz w:val="24"/>
          <w:szCs w:val="24"/>
        </w:rPr>
        <w:t>32</w:t>
      </w:r>
      <w:r w:rsidR="00E44F1D" w:rsidRPr="00F576CE">
        <w:rPr>
          <w:rFonts w:ascii="Times New Roman" w:eastAsia="ヒラギノ明朝 Pro W3" w:hAnsi="Times New Roman" w:cs="Times New Roman"/>
          <w:sz w:val="24"/>
          <w:szCs w:val="24"/>
        </w:rPr>
        <w:t>.</w:t>
      </w:r>
      <w:r w:rsidR="00600ABD" w:rsidRPr="00F576CE">
        <w:rPr>
          <w:rFonts w:ascii="Times New Roman" w:eastAsia="ヒラギノ明朝 Pro W3" w:hAnsi="Times New Roman" w:cs="Times New Roman"/>
          <w:sz w:val="24"/>
          <w:szCs w:val="24"/>
        </w:rPr>
        <w:t xml:space="preserve"> ve 34</w:t>
      </w:r>
      <w:r w:rsidR="00002F86" w:rsidRPr="00F576CE">
        <w:rPr>
          <w:rFonts w:ascii="Times New Roman" w:eastAsia="ヒラギノ明朝 Pro W3" w:hAnsi="Times New Roman" w:cs="Times New Roman"/>
          <w:sz w:val="24"/>
          <w:szCs w:val="24"/>
        </w:rPr>
        <w:t>. Fıkralarında</w:t>
      </w:r>
      <w:r w:rsidR="00D53837" w:rsidRPr="00F576CE">
        <w:rPr>
          <w:rFonts w:ascii="Times New Roman" w:eastAsia="ヒラギノ明朝 Pro W3" w:hAnsi="Times New Roman" w:cs="Times New Roman"/>
          <w:sz w:val="24"/>
          <w:szCs w:val="24"/>
        </w:rPr>
        <w:t>ki</w:t>
      </w:r>
      <w:r w:rsidR="00002F86" w:rsidRPr="00F576CE">
        <w:rPr>
          <w:rFonts w:ascii="Times New Roman" w:eastAsia="ヒラギノ明朝 Pro W3" w:hAnsi="Times New Roman" w:cs="Times New Roman"/>
          <w:sz w:val="24"/>
          <w:szCs w:val="24"/>
        </w:rPr>
        <w:t xml:space="preserve"> </w:t>
      </w:r>
      <w:r w:rsidR="002F6644" w:rsidRPr="00F576CE">
        <w:rPr>
          <w:rFonts w:ascii="Times New Roman" w:eastAsia="ヒラギノ明朝 Pro W3" w:hAnsi="Times New Roman" w:cs="Times New Roman"/>
          <w:sz w:val="24"/>
          <w:szCs w:val="24"/>
        </w:rPr>
        <w:t>eylemlere aykırı hareket edildiğinin tespit edilmesi halinde satış işlemlerinin iptal edilip işyerlerinin geri alınacağına ilişkin olarak şerh konulur ve bu şartların gerçekleşmesi durumunda ilgili taşınmazlar belediye tarafından genel hükümlere göre geri alınır.</w:t>
      </w:r>
    </w:p>
    <w:p w:rsidR="002F6644" w:rsidRPr="00F576CE" w:rsidRDefault="0038476D"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(5) Toptancı halindeki işyerleri, üretici, üretici örgütü, komisyoncu, veya tüccarlara kiralanır ya da satılır.  Kiralama ve satış, belediye sınırları dahilinde </w:t>
      </w:r>
      <w:r w:rsidR="002F6644" w:rsidRPr="00F576CE">
        <w:rPr>
          <w:rFonts w:ascii="Times New Roman" w:eastAsia="ヒラギノ明朝 Pro W3" w:hAnsi="Times New Roman" w:cs="Times New Roman"/>
          <w:sz w:val="24"/>
          <w:szCs w:val="24"/>
        </w:rPr>
        <w:t xml:space="preserve">bulunan diğer toptancı hallerinde işyeri bulunmayanlara öncelik verilmek suretiyle yapılır.  </w:t>
      </w:r>
      <w:r w:rsidR="002F6644" w:rsidRPr="00F576CE">
        <w:rPr>
          <w:rFonts w:ascii="Times New Roman" w:hAnsi="Times New Roman" w:cs="Times New Roman"/>
          <w:sz w:val="24"/>
          <w:szCs w:val="24"/>
        </w:rPr>
        <w:t xml:space="preserve">Bu kiralama veya satış işlemi, taraflar arasında akdedilen, 5957 sayılı Kanun ve ilgili Bakanlık Yönetmeliği </w:t>
      </w:r>
      <w:r w:rsidR="002F6644" w:rsidRPr="00F576CE">
        <w:rPr>
          <w:rFonts w:ascii="Times New Roman" w:hAnsi="Times New Roman" w:cs="Times New Roman"/>
          <w:sz w:val="24"/>
          <w:szCs w:val="24"/>
        </w:rPr>
        <w:lastRenderedPageBreak/>
        <w:t xml:space="preserve">hükümlerine aykırılık içermeyen sözleşme ile yapılır.  Bu sözleşmede 5957 sayılı Kanunun 11 inci maddesinin ilgili hükümlerine yer verilir.  </w:t>
      </w:r>
    </w:p>
    <w:p w:rsidR="002F6644" w:rsidRPr="00F576CE" w:rsidRDefault="0038476D"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(6) Aynı toptancı halinde/şubesinde bir kişiye doğrudan veya dolaylı olarak en fazla bir işyeri kiralanabilir ya da satılabilir. İşyeri adi şirketlere/ortaklıklara ya da birden fazla gerçek veya tüzel kişiye kiralanamaz veya satılamaz.</w:t>
      </w:r>
    </w:p>
    <w:p w:rsidR="002F6644" w:rsidRPr="00F576CE" w:rsidRDefault="0038476D"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(7) Gerçek veya tüzel kişiler tarafından kurulan toptancı hallerindeki işyerleri, kiralama veya satış yoluyla işletilir ve bunlara ilişkin işlemler yetkili kişi ve organlarınca yürütülür.  Özel toptancı hallerindeki işyerlerinin kiralanması ve satışı, özel hukuk hükümlerine göre yapılır.</w:t>
      </w:r>
    </w:p>
    <w:p w:rsidR="002F6644" w:rsidRPr="00F576CE" w:rsidRDefault="0038476D"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(8) Belediye toptancı hallerinde yer alan diğer işyerlerine ve belediyece işletmesi devredilmiş toptancı halindeki işyerlerine de bu madde hükümleri uygulanır. </w:t>
      </w:r>
    </w:p>
    <w:p w:rsidR="0038476D" w:rsidRPr="00F576CE" w:rsidRDefault="0038476D"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 </w:t>
      </w:r>
      <w:r w:rsidRPr="00F576CE">
        <w:rPr>
          <w:rFonts w:ascii="Times New Roman" w:hAnsi="Times New Roman" w:cs="Times New Roman"/>
          <w:sz w:val="24"/>
          <w:szCs w:val="24"/>
        </w:rPr>
        <w:tab/>
      </w:r>
      <w:r w:rsidR="002F6644" w:rsidRPr="00F576CE">
        <w:rPr>
          <w:rFonts w:ascii="Times New Roman" w:hAnsi="Times New Roman" w:cs="Times New Roman"/>
          <w:sz w:val="24"/>
          <w:szCs w:val="24"/>
        </w:rPr>
        <w:t>(9) Bu maddenin uygulanmasında bu Yönetmelikte yer alan işyerinin yedi emine verilmesine ilişkin hükümler saklıdır.</w:t>
      </w:r>
    </w:p>
    <w:p w:rsidR="007D18CA" w:rsidRPr="00F576CE" w:rsidRDefault="0038476D" w:rsidP="000571DE">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(10) Kiracılardan yıllık kira bedelinin %10’u o</w:t>
      </w:r>
      <w:r w:rsidR="000571DE" w:rsidRPr="00F576CE">
        <w:rPr>
          <w:rFonts w:ascii="Times New Roman" w:hAnsi="Times New Roman" w:cs="Times New Roman"/>
          <w:sz w:val="24"/>
          <w:szCs w:val="24"/>
        </w:rPr>
        <w:t>ranında kira depozitosu alınır.</w:t>
      </w:r>
    </w:p>
    <w:p w:rsidR="000571DE" w:rsidRPr="00F576CE" w:rsidRDefault="000571DE" w:rsidP="000571DE">
      <w:pPr>
        <w:tabs>
          <w:tab w:val="left" w:pos="680"/>
        </w:tabs>
        <w:spacing w:after="0" w:line="240" w:lineRule="auto"/>
        <w:jc w:val="both"/>
        <w:rPr>
          <w:rFonts w:ascii="Times New Roman" w:hAnsi="Times New Roman" w:cs="Times New Roman"/>
          <w:sz w:val="24"/>
          <w:szCs w:val="24"/>
        </w:rPr>
      </w:pPr>
    </w:p>
    <w:p w:rsidR="00AA7EFF" w:rsidRPr="00F576CE" w:rsidRDefault="002F6644" w:rsidP="0017531A">
      <w:pPr>
        <w:tabs>
          <w:tab w:val="left" w:pos="680"/>
        </w:tabs>
        <w:spacing w:line="240" w:lineRule="auto"/>
        <w:jc w:val="both"/>
        <w:rPr>
          <w:rFonts w:ascii="Times New Roman" w:hAnsi="Times New Roman" w:cs="Times New Roman"/>
          <w:b/>
          <w:color w:val="000000" w:themeColor="text1"/>
          <w:sz w:val="24"/>
          <w:szCs w:val="24"/>
        </w:rPr>
      </w:pPr>
      <w:r w:rsidRPr="00F576CE">
        <w:rPr>
          <w:rFonts w:ascii="Times New Roman" w:hAnsi="Times New Roman" w:cs="Times New Roman"/>
          <w:b/>
          <w:color w:val="000000" w:themeColor="text1"/>
          <w:sz w:val="24"/>
          <w:szCs w:val="24"/>
        </w:rPr>
        <w:t xml:space="preserve">MADDE 6- </w:t>
      </w:r>
      <w:r w:rsidR="00234877" w:rsidRPr="00F576CE">
        <w:rPr>
          <w:rFonts w:ascii="Times New Roman" w:hAnsi="Times New Roman" w:cs="Times New Roman"/>
          <w:b/>
          <w:color w:val="000000" w:themeColor="text1"/>
          <w:sz w:val="24"/>
          <w:szCs w:val="24"/>
        </w:rPr>
        <w:t>Kira ve Satış İşlemleri ile İlgili Oranlar</w:t>
      </w:r>
      <w:r w:rsidR="00AA7EFF" w:rsidRPr="00F576CE">
        <w:rPr>
          <w:rFonts w:ascii="Times New Roman" w:hAnsi="Times New Roman" w:cs="Times New Roman"/>
          <w:b/>
          <w:color w:val="000000" w:themeColor="text1"/>
          <w:sz w:val="24"/>
          <w:szCs w:val="24"/>
        </w:rPr>
        <w:t xml:space="preserve"> </w:t>
      </w:r>
    </w:p>
    <w:p w:rsidR="002F6644" w:rsidRPr="00F576CE" w:rsidRDefault="0038476D" w:rsidP="0017531A">
      <w:pPr>
        <w:tabs>
          <w:tab w:val="left" w:pos="680"/>
        </w:tabs>
        <w:spacing w:after="0" w:line="240" w:lineRule="auto"/>
        <w:jc w:val="both"/>
        <w:rPr>
          <w:rFonts w:ascii="Times New Roman" w:hAnsi="Times New Roman" w:cs="Times New Roman"/>
          <w:color w:val="000000" w:themeColor="text1"/>
          <w:sz w:val="24"/>
          <w:szCs w:val="24"/>
        </w:rPr>
      </w:pPr>
      <w:r w:rsidRPr="00F576CE">
        <w:rPr>
          <w:rFonts w:ascii="Times New Roman" w:hAnsi="Times New Roman" w:cs="Times New Roman"/>
          <w:b/>
          <w:color w:val="000000" w:themeColor="text1"/>
          <w:sz w:val="24"/>
          <w:szCs w:val="24"/>
        </w:rPr>
        <w:tab/>
      </w:r>
      <w:r w:rsidR="002F6644" w:rsidRPr="00F576CE">
        <w:rPr>
          <w:rFonts w:ascii="Times New Roman" w:hAnsi="Times New Roman" w:cs="Times New Roman"/>
          <w:color w:val="000000" w:themeColor="text1"/>
          <w:sz w:val="24"/>
          <w:szCs w:val="24"/>
        </w:rPr>
        <w:t>(1)</w:t>
      </w:r>
      <w:r w:rsidR="002F6644" w:rsidRPr="00F576CE">
        <w:rPr>
          <w:rFonts w:ascii="Times New Roman" w:hAnsi="Times New Roman" w:cs="Times New Roman"/>
          <w:b/>
          <w:color w:val="000000" w:themeColor="text1"/>
          <w:sz w:val="24"/>
          <w:szCs w:val="24"/>
        </w:rPr>
        <w:t xml:space="preserve"> </w:t>
      </w:r>
      <w:r w:rsidR="002F6644" w:rsidRPr="00F576CE">
        <w:rPr>
          <w:rFonts w:ascii="Times New Roman" w:hAnsi="Times New Roman" w:cs="Times New Roman"/>
          <w:color w:val="000000" w:themeColor="text1"/>
          <w:sz w:val="24"/>
          <w:szCs w:val="24"/>
        </w:rPr>
        <w:t>Toptancı hallerinde bulunan toplam işyeri sayısının en az yüzde yirmisi üretici örgütü işyeri olarak kiralanmak üzere ayrılır.  Bu örgütlere ayrılan işyerlerinin kiralanmasında, toptancı hali ile ilişkilendirilen üretici örgütlerine öncelik verilir.</w:t>
      </w:r>
    </w:p>
    <w:p w:rsidR="002F6644" w:rsidRPr="00F576CE" w:rsidRDefault="0038476D" w:rsidP="0017531A">
      <w:pPr>
        <w:tabs>
          <w:tab w:val="left" w:pos="680"/>
        </w:tabs>
        <w:spacing w:after="0" w:line="240" w:lineRule="auto"/>
        <w:jc w:val="both"/>
        <w:rPr>
          <w:rFonts w:ascii="Times New Roman" w:hAnsi="Times New Roman" w:cs="Times New Roman"/>
          <w:color w:val="000000" w:themeColor="text1"/>
          <w:sz w:val="24"/>
          <w:szCs w:val="24"/>
        </w:rPr>
      </w:pPr>
      <w:r w:rsidRPr="00F576CE">
        <w:rPr>
          <w:rFonts w:ascii="Times New Roman" w:hAnsi="Times New Roman" w:cs="Times New Roman"/>
          <w:color w:val="000000" w:themeColor="text1"/>
          <w:sz w:val="24"/>
          <w:szCs w:val="24"/>
        </w:rPr>
        <w:tab/>
      </w:r>
      <w:r w:rsidR="002F6644" w:rsidRPr="00F576CE">
        <w:rPr>
          <w:rFonts w:ascii="Times New Roman" w:hAnsi="Times New Roman" w:cs="Times New Roman"/>
          <w:color w:val="000000" w:themeColor="text1"/>
          <w:sz w:val="24"/>
          <w:szCs w:val="24"/>
        </w:rPr>
        <w:t>(2) Üretici örgütlerince kendilerine ayrılan işyerlerine yeteri kadar talep bulunmaması veya üretici örgütlerince boşalan işyerlerinin doldurulamaması halinde diğer talep sahiplerine kiralama yapılabilir.  Ancak diğer talep sahiplerine yapılacak kiralamanın süresi 5 yılı geçemez.</w:t>
      </w:r>
    </w:p>
    <w:p w:rsidR="000571DE" w:rsidRPr="00F576CE" w:rsidRDefault="002F6644" w:rsidP="000571DE">
      <w:pPr>
        <w:tabs>
          <w:tab w:val="left" w:pos="680"/>
        </w:tabs>
        <w:spacing w:line="240" w:lineRule="auto"/>
        <w:jc w:val="both"/>
        <w:rPr>
          <w:rFonts w:ascii="Times New Roman" w:hAnsi="Times New Roman" w:cs="Times New Roman"/>
          <w:b/>
          <w:color w:val="000000" w:themeColor="text1"/>
          <w:sz w:val="24"/>
          <w:szCs w:val="24"/>
        </w:rPr>
      </w:pPr>
      <w:r w:rsidRPr="00F576CE">
        <w:rPr>
          <w:rFonts w:ascii="Times New Roman" w:hAnsi="Times New Roman" w:cs="Times New Roman"/>
          <w:color w:val="000000" w:themeColor="text1"/>
          <w:sz w:val="24"/>
          <w:szCs w:val="24"/>
        </w:rPr>
        <w:tab/>
        <w:t>(3) Belediye toptancı hallerinde satılan işyeri sayısı o haldeki toplam işyeri sayısının yüzde ellisini geçemez.</w:t>
      </w:r>
      <w:r w:rsidR="000571DE" w:rsidRPr="00F576CE">
        <w:rPr>
          <w:rFonts w:ascii="Times New Roman" w:hAnsi="Times New Roman" w:cs="Times New Roman"/>
          <w:b/>
          <w:color w:val="000000" w:themeColor="text1"/>
          <w:sz w:val="24"/>
          <w:szCs w:val="24"/>
        </w:rPr>
        <w:t xml:space="preserve"> </w:t>
      </w:r>
    </w:p>
    <w:p w:rsidR="007D18CA" w:rsidRPr="00F576CE" w:rsidRDefault="002F6644" w:rsidP="00592855">
      <w:pPr>
        <w:tabs>
          <w:tab w:val="left" w:pos="680"/>
          <w:tab w:val="left" w:pos="3686"/>
        </w:tabs>
        <w:spacing w:after="0" w:line="240" w:lineRule="auto"/>
        <w:jc w:val="both"/>
        <w:rPr>
          <w:rFonts w:ascii="Times New Roman" w:hAnsi="Times New Roman" w:cs="Times New Roman"/>
          <w:color w:val="0070C0"/>
          <w:sz w:val="24"/>
          <w:szCs w:val="24"/>
        </w:rPr>
      </w:pPr>
      <w:r w:rsidRPr="00F576CE">
        <w:rPr>
          <w:rFonts w:ascii="Times New Roman" w:hAnsi="Times New Roman" w:cs="Times New Roman"/>
          <w:b/>
          <w:color w:val="0070C0"/>
          <w:sz w:val="24"/>
          <w:szCs w:val="24"/>
        </w:rPr>
        <w:tab/>
      </w:r>
    </w:p>
    <w:p w:rsidR="00A63A42" w:rsidRPr="00F576CE" w:rsidRDefault="002F6644" w:rsidP="0017531A">
      <w:pPr>
        <w:tabs>
          <w:tab w:val="left" w:pos="566"/>
        </w:tabs>
        <w:spacing w:line="240" w:lineRule="auto"/>
        <w:jc w:val="both"/>
        <w:rPr>
          <w:rFonts w:ascii="Times New Roman" w:hAnsi="Times New Roman" w:cs="Times New Roman"/>
          <w:b/>
          <w:color w:val="FF0000"/>
          <w:sz w:val="24"/>
          <w:szCs w:val="24"/>
        </w:rPr>
      </w:pPr>
      <w:r w:rsidRPr="00F576CE">
        <w:rPr>
          <w:rFonts w:ascii="Times New Roman" w:hAnsi="Times New Roman" w:cs="Times New Roman"/>
          <w:b/>
          <w:sz w:val="24"/>
          <w:szCs w:val="24"/>
        </w:rPr>
        <w:t>MADDE 7-</w:t>
      </w:r>
      <w:r w:rsidR="00D60322" w:rsidRPr="00F576CE">
        <w:rPr>
          <w:rFonts w:ascii="Times New Roman" w:hAnsi="Times New Roman" w:cs="Times New Roman"/>
          <w:b/>
          <w:sz w:val="24"/>
          <w:szCs w:val="24"/>
        </w:rPr>
        <w:t xml:space="preserve"> İşyeri Kiralama ve Satın Alma Talebinde Bulunanlarda Aranacak </w:t>
      </w:r>
      <w:r w:rsidR="00680648" w:rsidRPr="00F576CE">
        <w:rPr>
          <w:rFonts w:ascii="Times New Roman" w:hAnsi="Times New Roman" w:cs="Times New Roman"/>
          <w:b/>
          <w:sz w:val="24"/>
          <w:szCs w:val="24"/>
        </w:rPr>
        <w:t>Şartlar</w:t>
      </w:r>
    </w:p>
    <w:p w:rsidR="002F6644" w:rsidRPr="00F576CE" w:rsidRDefault="00A63A42" w:rsidP="0017531A">
      <w:pPr>
        <w:tabs>
          <w:tab w:val="left" w:pos="566"/>
        </w:tabs>
        <w:spacing w:after="0"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eastAsia="ヒラギノ明朝 Pro W3" w:hAnsi="Times New Roman" w:cs="Times New Roman"/>
          <w:sz w:val="24"/>
          <w:szCs w:val="24"/>
        </w:rPr>
        <w:t xml:space="preserve">Toptancı halinde işyeri kiralanacak veya satılacak üreticilerde aşağıda belirtilen şartlar aranır:  </w:t>
      </w:r>
    </w:p>
    <w:p w:rsidR="002F6644" w:rsidRPr="00F576CE" w:rsidRDefault="002F6644" w:rsidP="0017531A">
      <w:pPr>
        <w:numPr>
          <w:ilvl w:val="0"/>
          <w:numId w:val="2"/>
        </w:numPr>
        <w:tabs>
          <w:tab w:val="left" w:pos="566"/>
          <w:tab w:val="left" w:pos="851"/>
          <w:tab w:val="left" w:pos="1276"/>
        </w:tabs>
        <w:spacing w:after="0" w:line="240" w:lineRule="auto"/>
        <w:ind w:firstLine="27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Sebze veya meyve üreticisi olması,</w:t>
      </w:r>
    </w:p>
    <w:p w:rsidR="002F6644" w:rsidRPr="00F576CE" w:rsidRDefault="00AF33B3" w:rsidP="0017531A">
      <w:pPr>
        <w:numPr>
          <w:ilvl w:val="0"/>
          <w:numId w:val="2"/>
        </w:numPr>
        <w:tabs>
          <w:tab w:val="clear" w:pos="720"/>
          <w:tab w:val="left" w:pos="566"/>
          <w:tab w:val="left" w:pos="851"/>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İlgili</w:t>
      </w:r>
      <w:r w:rsidR="002F6644" w:rsidRPr="00F576CE">
        <w:rPr>
          <w:rFonts w:ascii="Times New Roman" w:eastAsia="ヒラギノ明朝 Pro W3" w:hAnsi="Times New Roman" w:cs="Times New Roman"/>
          <w:sz w:val="24"/>
          <w:szCs w:val="24"/>
        </w:rPr>
        <w:t xml:space="preserve"> Bakanlı</w:t>
      </w:r>
      <w:r w:rsidRPr="00F576CE">
        <w:rPr>
          <w:rFonts w:ascii="Times New Roman" w:eastAsia="ヒラギノ明朝 Pro W3" w:hAnsi="Times New Roman" w:cs="Times New Roman"/>
          <w:sz w:val="24"/>
          <w:szCs w:val="24"/>
        </w:rPr>
        <w:t>k</w:t>
      </w:r>
      <w:r w:rsidR="002F6644" w:rsidRPr="00F576CE">
        <w:rPr>
          <w:rFonts w:ascii="Times New Roman" w:eastAsia="ヒラギノ明朝 Pro W3" w:hAnsi="Times New Roman" w:cs="Times New Roman"/>
          <w:sz w:val="24"/>
          <w:szCs w:val="24"/>
        </w:rPr>
        <w:t xml:space="preserve"> bünyesinde tutulan ilgili sistemlere kayıtlı olması,</w:t>
      </w:r>
    </w:p>
    <w:p w:rsidR="002F6644" w:rsidRPr="00F576CE" w:rsidRDefault="002F6644" w:rsidP="0017531A">
      <w:pPr>
        <w:numPr>
          <w:ilvl w:val="0"/>
          <w:numId w:val="2"/>
        </w:numPr>
        <w:tabs>
          <w:tab w:val="clear" w:pos="720"/>
          <w:tab w:val="left" w:pos="566"/>
          <w:tab w:val="left" w:pos="851"/>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Belediye Meclisince belirlenen tutardaki teminatı vermesi,</w:t>
      </w:r>
    </w:p>
    <w:p w:rsidR="002F6644" w:rsidRPr="00F576CE" w:rsidRDefault="002F6644" w:rsidP="0017531A">
      <w:pPr>
        <w:numPr>
          <w:ilvl w:val="0"/>
          <w:numId w:val="2"/>
        </w:numPr>
        <w:tabs>
          <w:tab w:val="clear" w:pos="720"/>
          <w:tab w:val="left" w:pos="566"/>
          <w:tab w:val="left" w:pos="851"/>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Başvuru tarihinden önceki bir yıl içinde toptancı halindeki işyerinin kira sözleşmesinin feshine veya satış işleminin iptaline karar verilmemiş olması,</w:t>
      </w:r>
    </w:p>
    <w:p w:rsidR="002F6644" w:rsidRPr="00F576CE" w:rsidRDefault="002F6644" w:rsidP="0017531A">
      <w:pPr>
        <w:numPr>
          <w:ilvl w:val="0"/>
          <w:numId w:val="2"/>
        </w:numPr>
        <w:tabs>
          <w:tab w:val="clear" w:pos="720"/>
          <w:tab w:val="left" w:pos="566"/>
          <w:tab w:val="left" w:pos="851"/>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26/9/2004 tarihli ve 5237 sayılı Türk Ceza Kanununun 53 üncü maddesinde belirtilen süreler geçmiş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mahkûm olmaması,</w:t>
      </w:r>
    </w:p>
    <w:p w:rsidR="002F6644" w:rsidRPr="00F576CE" w:rsidRDefault="002F6644" w:rsidP="0017531A">
      <w:pPr>
        <w:numPr>
          <w:ilvl w:val="0"/>
          <w:numId w:val="2"/>
        </w:numPr>
        <w:tabs>
          <w:tab w:val="clear" w:pos="720"/>
          <w:tab w:val="left" w:pos="566"/>
          <w:tab w:val="left" w:pos="851"/>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BUSKİ</w:t>
      </w:r>
      <w:r w:rsidR="00AF33B3" w:rsidRPr="00F576CE">
        <w:rPr>
          <w:rFonts w:ascii="Times New Roman" w:eastAsia="ヒラギノ明朝 Pro W3" w:hAnsi="Times New Roman" w:cs="Times New Roman"/>
          <w:sz w:val="24"/>
          <w:szCs w:val="24"/>
        </w:rPr>
        <w:t xml:space="preserve">, </w:t>
      </w:r>
      <w:r w:rsidRPr="00F576CE">
        <w:rPr>
          <w:rFonts w:ascii="Times New Roman" w:eastAsia="ヒラギノ明朝 Pro W3" w:hAnsi="Times New Roman" w:cs="Times New Roman"/>
          <w:sz w:val="24"/>
          <w:szCs w:val="24"/>
        </w:rPr>
        <w:t xml:space="preserve">BURSAGAZ </w:t>
      </w:r>
      <w:r w:rsidR="00AF33B3" w:rsidRPr="00F576CE">
        <w:rPr>
          <w:rFonts w:ascii="Times New Roman" w:eastAsia="ヒラギノ明朝 Pro W3" w:hAnsi="Times New Roman" w:cs="Times New Roman"/>
          <w:sz w:val="24"/>
          <w:szCs w:val="24"/>
        </w:rPr>
        <w:t>ve Bursa Büyükşehir</w:t>
      </w:r>
      <w:r w:rsidRPr="00F576CE">
        <w:rPr>
          <w:rFonts w:ascii="Times New Roman" w:eastAsia="ヒラギノ明朝 Pro W3" w:hAnsi="Times New Roman" w:cs="Times New Roman"/>
          <w:sz w:val="24"/>
          <w:szCs w:val="24"/>
        </w:rPr>
        <w:t xml:space="preserve"> Belediye</w:t>
      </w:r>
      <w:r w:rsidR="00AF33B3" w:rsidRPr="00F576CE">
        <w:rPr>
          <w:rFonts w:ascii="Times New Roman" w:eastAsia="ヒラギノ明朝 Pro W3" w:hAnsi="Times New Roman" w:cs="Times New Roman"/>
          <w:sz w:val="24"/>
          <w:szCs w:val="24"/>
        </w:rPr>
        <w:t>sine</w:t>
      </w:r>
      <w:r w:rsidR="007F4517" w:rsidRPr="00F576CE">
        <w:rPr>
          <w:rFonts w:ascii="Times New Roman" w:eastAsia="ヒラギノ明朝 Pro W3" w:hAnsi="Times New Roman" w:cs="Times New Roman"/>
          <w:sz w:val="24"/>
          <w:szCs w:val="24"/>
        </w:rPr>
        <w:t xml:space="preserve"> </w:t>
      </w:r>
      <w:r w:rsidRPr="00F576CE">
        <w:rPr>
          <w:rFonts w:ascii="Times New Roman" w:eastAsia="ヒラギノ明朝 Pro W3" w:hAnsi="Times New Roman" w:cs="Times New Roman"/>
          <w:sz w:val="24"/>
          <w:szCs w:val="24"/>
        </w:rPr>
        <w:t>borcunun bulunmaması,</w:t>
      </w:r>
    </w:p>
    <w:p w:rsidR="002F6644" w:rsidRPr="00F576CE" w:rsidRDefault="002F6644" w:rsidP="0017531A">
      <w:pPr>
        <w:numPr>
          <w:ilvl w:val="0"/>
          <w:numId w:val="2"/>
        </w:numPr>
        <w:tabs>
          <w:tab w:val="clear" w:pos="720"/>
          <w:tab w:val="left" w:pos="566"/>
          <w:tab w:val="left" w:pos="851"/>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İlgili mevzuatla aranılan diğer şartlara sahip olması.</w:t>
      </w:r>
    </w:p>
    <w:p w:rsidR="002F6644" w:rsidRPr="00F576CE" w:rsidRDefault="00A63A42" w:rsidP="0017531A">
      <w:p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2F6644" w:rsidRPr="00F576CE">
        <w:rPr>
          <w:rFonts w:ascii="Times New Roman" w:eastAsia="ヒラギノ明朝 Pro W3" w:hAnsi="Times New Roman" w:cs="Times New Roman"/>
          <w:sz w:val="24"/>
          <w:szCs w:val="24"/>
        </w:rPr>
        <w:t>(2) Toptancı halinde işyeri kiralanacak veya satılacak üretici örgütlerinde aşağıda belirtilen şartlar aranır:</w:t>
      </w:r>
    </w:p>
    <w:p w:rsidR="002F6644" w:rsidRPr="00F576CE" w:rsidRDefault="002F6644" w:rsidP="0017531A">
      <w:pPr>
        <w:numPr>
          <w:ilvl w:val="0"/>
          <w:numId w:val="3"/>
        </w:numPr>
        <w:tabs>
          <w:tab w:val="left" w:pos="566"/>
        </w:tabs>
        <w:spacing w:after="0" w:line="240" w:lineRule="auto"/>
        <w:ind w:firstLine="27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Vergi mükellefi olması,</w:t>
      </w:r>
    </w:p>
    <w:p w:rsidR="002F6644" w:rsidRPr="00F576CE" w:rsidRDefault="002F6644" w:rsidP="0017531A">
      <w:pPr>
        <w:numPr>
          <w:ilvl w:val="0"/>
          <w:numId w:val="3"/>
        </w:numPr>
        <w:tabs>
          <w:tab w:val="clear" w:pos="720"/>
          <w:tab w:val="left" w:pos="566"/>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Başvuru tarihinden önceki bir yıl içinde toptancı halindeki işyerinin kira sözleşmesinin feshine veya satış işleminin iptaline karar verilmemiş olması,</w:t>
      </w:r>
    </w:p>
    <w:p w:rsidR="002F6644" w:rsidRPr="00F576CE" w:rsidRDefault="002F6644" w:rsidP="0017531A">
      <w:pPr>
        <w:numPr>
          <w:ilvl w:val="0"/>
          <w:numId w:val="3"/>
        </w:numPr>
        <w:tabs>
          <w:tab w:val="clear" w:pos="720"/>
          <w:tab w:val="left" w:pos="566"/>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Yönetim kurulu üyelerinin birinci fıkranın (e) bendinde aranılan şartlara sahip olması,</w:t>
      </w:r>
    </w:p>
    <w:p w:rsidR="002F6644" w:rsidRPr="00F576CE" w:rsidRDefault="002F6644" w:rsidP="0017531A">
      <w:pPr>
        <w:numPr>
          <w:ilvl w:val="0"/>
          <w:numId w:val="3"/>
        </w:numPr>
        <w:tabs>
          <w:tab w:val="clear" w:pos="720"/>
          <w:tab w:val="left" w:pos="566"/>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lastRenderedPageBreak/>
        <w:t>Belediye Meclisince belirlenen tutardaki teminatı vermesi,</w:t>
      </w:r>
    </w:p>
    <w:p w:rsidR="002F6644" w:rsidRPr="00F576CE" w:rsidRDefault="006D586C" w:rsidP="0017531A">
      <w:pPr>
        <w:numPr>
          <w:ilvl w:val="0"/>
          <w:numId w:val="3"/>
        </w:numPr>
        <w:tabs>
          <w:tab w:val="clear" w:pos="720"/>
          <w:tab w:val="left" w:pos="566"/>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BUSKİ, BURSAGAZ ve Bursa Büyükşehir Belediyesine</w:t>
      </w:r>
      <w:r w:rsidR="002F6644" w:rsidRPr="00F576CE">
        <w:rPr>
          <w:rFonts w:ascii="Times New Roman" w:eastAsia="ヒラギノ明朝 Pro W3" w:hAnsi="Times New Roman" w:cs="Times New Roman"/>
          <w:sz w:val="24"/>
          <w:szCs w:val="24"/>
        </w:rPr>
        <w:t xml:space="preserve"> borcunun bulunmaması, </w:t>
      </w:r>
    </w:p>
    <w:p w:rsidR="002F6644" w:rsidRPr="00F576CE" w:rsidRDefault="002F6644" w:rsidP="0017531A">
      <w:pPr>
        <w:numPr>
          <w:ilvl w:val="0"/>
          <w:numId w:val="3"/>
        </w:numPr>
        <w:tabs>
          <w:tab w:val="clear" w:pos="720"/>
          <w:tab w:val="left" w:pos="566"/>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İlgili mevzuatla aranılan diğer şartlara sahip olması.</w:t>
      </w:r>
    </w:p>
    <w:p w:rsidR="002F6644" w:rsidRPr="00F576CE" w:rsidRDefault="00BF49B3" w:rsidP="0017531A">
      <w:p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2F6644" w:rsidRPr="00F576CE">
        <w:rPr>
          <w:rFonts w:ascii="Times New Roman" w:eastAsia="ヒラギノ明朝 Pro W3" w:hAnsi="Times New Roman" w:cs="Times New Roman"/>
          <w:sz w:val="24"/>
          <w:szCs w:val="24"/>
        </w:rPr>
        <w:t xml:space="preserve">(3) Toptancı halinde işyeri kiralanacak veya satılacak komisyoncu ve tüccarlarda aşağıda belirtilen şartlar aranır:  </w:t>
      </w:r>
    </w:p>
    <w:p w:rsidR="002F6644" w:rsidRPr="00F576CE" w:rsidRDefault="002F6644" w:rsidP="0017531A">
      <w:pPr>
        <w:numPr>
          <w:ilvl w:val="0"/>
          <w:numId w:val="4"/>
        </w:numPr>
        <w:tabs>
          <w:tab w:val="left" w:pos="566"/>
          <w:tab w:val="left" w:pos="1134"/>
          <w:tab w:val="left" w:pos="1276"/>
        </w:tabs>
        <w:spacing w:after="0" w:line="240" w:lineRule="auto"/>
        <w:ind w:firstLine="27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Sebze meyve</w:t>
      </w:r>
      <w:r w:rsidR="009B5554" w:rsidRPr="00F576CE">
        <w:rPr>
          <w:rFonts w:ascii="Times New Roman" w:eastAsia="ヒラギノ明朝 Pro W3" w:hAnsi="Times New Roman" w:cs="Times New Roman"/>
          <w:sz w:val="24"/>
          <w:szCs w:val="24"/>
        </w:rPr>
        <w:t xml:space="preserve"> ve</w:t>
      </w:r>
      <w:r w:rsidR="002B3134" w:rsidRPr="00F576CE">
        <w:rPr>
          <w:rFonts w:ascii="Times New Roman" w:eastAsia="ヒラギノ明朝 Pro W3" w:hAnsi="Times New Roman" w:cs="Times New Roman"/>
          <w:sz w:val="24"/>
          <w:szCs w:val="24"/>
        </w:rPr>
        <w:t>ya</w:t>
      </w:r>
      <w:r w:rsidR="009B5554" w:rsidRPr="00F576CE">
        <w:rPr>
          <w:rFonts w:ascii="Times New Roman" w:eastAsia="ヒラギノ明朝 Pro W3" w:hAnsi="Times New Roman" w:cs="Times New Roman"/>
          <w:sz w:val="24"/>
          <w:szCs w:val="24"/>
        </w:rPr>
        <w:t xml:space="preserve"> su ürün</w:t>
      </w:r>
      <w:r w:rsidRPr="00F576CE">
        <w:rPr>
          <w:rFonts w:ascii="Times New Roman" w:eastAsia="ヒラギノ明朝 Pro W3" w:hAnsi="Times New Roman" w:cs="Times New Roman"/>
          <w:sz w:val="24"/>
          <w:szCs w:val="24"/>
        </w:rPr>
        <w:t>lerin</w:t>
      </w:r>
      <w:r w:rsidR="009B5554" w:rsidRPr="00F576CE">
        <w:rPr>
          <w:rFonts w:ascii="Times New Roman" w:eastAsia="ヒラギノ明朝 Pro W3" w:hAnsi="Times New Roman" w:cs="Times New Roman"/>
          <w:sz w:val="24"/>
          <w:szCs w:val="24"/>
        </w:rPr>
        <w:t>in</w:t>
      </w:r>
      <w:r w:rsidRPr="00F576CE">
        <w:rPr>
          <w:rFonts w:ascii="Times New Roman" w:eastAsia="ヒラギノ明朝 Pro W3" w:hAnsi="Times New Roman" w:cs="Times New Roman"/>
          <w:sz w:val="24"/>
          <w:szCs w:val="24"/>
        </w:rPr>
        <w:t xml:space="preserve"> toptan ticareti ile iştigal etmesi,</w:t>
      </w:r>
    </w:p>
    <w:p w:rsidR="002F6644" w:rsidRPr="00F576CE" w:rsidRDefault="002F6644" w:rsidP="0017531A">
      <w:pPr>
        <w:numPr>
          <w:ilvl w:val="0"/>
          <w:numId w:val="4"/>
        </w:numPr>
        <w:tabs>
          <w:tab w:val="left" w:pos="566"/>
          <w:tab w:val="left" w:pos="1134"/>
          <w:tab w:val="left" w:pos="1276"/>
        </w:tabs>
        <w:spacing w:after="0" w:line="240" w:lineRule="auto"/>
        <w:ind w:firstLine="27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İlgili meslek odasına kayıtlı olması,</w:t>
      </w:r>
    </w:p>
    <w:p w:rsidR="002F6644" w:rsidRPr="00F576CE" w:rsidRDefault="002F6644" w:rsidP="0017531A">
      <w:pPr>
        <w:numPr>
          <w:ilvl w:val="0"/>
          <w:numId w:val="4"/>
        </w:numPr>
        <w:tabs>
          <w:tab w:val="left" w:pos="566"/>
          <w:tab w:val="left" w:pos="1134"/>
          <w:tab w:val="left" w:pos="1276"/>
        </w:tabs>
        <w:spacing w:after="0" w:line="240" w:lineRule="auto"/>
        <w:ind w:firstLine="27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Vergi mükellefi olması,</w:t>
      </w:r>
    </w:p>
    <w:p w:rsidR="002F6644" w:rsidRPr="00F576CE" w:rsidRDefault="002F6644" w:rsidP="0017531A">
      <w:pPr>
        <w:numPr>
          <w:ilvl w:val="0"/>
          <w:numId w:val="4"/>
        </w:numPr>
        <w:tabs>
          <w:tab w:val="clear" w:pos="720"/>
          <w:tab w:val="left" w:pos="566"/>
          <w:tab w:val="left" w:pos="1418"/>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Başvuru tarihinden önceki bir yıl içinde toptancı halindeki işyerinin kira sözleşmesinin feshine veya satış işleminin iptaline karar verilmemiş olması,</w:t>
      </w:r>
    </w:p>
    <w:p w:rsidR="002F6644" w:rsidRPr="00F576CE" w:rsidRDefault="002F6644" w:rsidP="0017531A">
      <w:pPr>
        <w:numPr>
          <w:ilvl w:val="0"/>
          <w:numId w:val="4"/>
        </w:numPr>
        <w:tabs>
          <w:tab w:val="clear" w:pos="720"/>
          <w:tab w:val="left" w:pos="566"/>
          <w:tab w:val="left" w:pos="1418"/>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Komisyoncu ve tüccarların gerçek kişi olması halinde bu kişilerin, tüzel kişi olması halinde ise yönetim kurulu üyelerinin birinci fıkranın (e) bendinde aranılan şartlara sahip olması,</w:t>
      </w:r>
    </w:p>
    <w:p w:rsidR="002F6644" w:rsidRPr="00F576CE" w:rsidRDefault="002F6644" w:rsidP="0017531A">
      <w:pPr>
        <w:numPr>
          <w:ilvl w:val="0"/>
          <w:numId w:val="4"/>
        </w:numPr>
        <w:tabs>
          <w:tab w:val="clear" w:pos="720"/>
          <w:tab w:val="left" w:pos="566"/>
          <w:tab w:val="left" w:pos="1418"/>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Belediye Meclisince belirlenen tutardaki teminatı vermesi,</w:t>
      </w:r>
    </w:p>
    <w:p w:rsidR="002F6644" w:rsidRPr="00F576CE" w:rsidRDefault="006D586C" w:rsidP="0017531A">
      <w:pPr>
        <w:numPr>
          <w:ilvl w:val="0"/>
          <w:numId w:val="4"/>
        </w:numPr>
        <w:tabs>
          <w:tab w:val="clear" w:pos="720"/>
          <w:tab w:val="left" w:pos="566"/>
          <w:tab w:val="left" w:pos="1418"/>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BUSKİ, BURSAGAZ ve Bursa Büyükşehir Belediyesine</w:t>
      </w:r>
      <w:r w:rsidR="002F6644" w:rsidRPr="00F576CE">
        <w:rPr>
          <w:rFonts w:ascii="Times New Roman" w:eastAsia="ヒラギノ明朝 Pro W3" w:hAnsi="Times New Roman" w:cs="Times New Roman"/>
          <w:sz w:val="24"/>
          <w:szCs w:val="24"/>
        </w:rPr>
        <w:t xml:space="preserve"> borcunun bulunmaması,</w:t>
      </w:r>
    </w:p>
    <w:p w:rsidR="002F6644" w:rsidRPr="00F576CE" w:rsidRDefault="002F6644" w:rsidP="0017531A">
      <w:pPr>
        <w:numPr>
          <w:ilvl w:val="0"/>
          <w:numId w:val="4"/>
        </w:numPr>
        <w:tabs>
          <w:tab w:val="clear" w:pos="720"/>
          <w:tab w:val="left" w:pos="566"/>
          <w:tab w:val="left" w:pos="1418"/>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İlgili mevzuatla aranılan diğer şartlara sahip olması.</w:t>
      </w:r>
    </w:p>
    <w:p w:rsidR="00A879B3" w:rsidRPr="00F576CE" w:rsidRDefault="00BF49B3" w:rsidP="007F4517">
      <w:pPr>
        <w:tabs>
          <w:tab w:val="left" w:pos="567"/>
          <w:tab w:val="left" w:pos="1418"/>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2F6644" w:rsidRPr="00F576CE">
        <w:rPr>
          <w:rFonts w:ascii="Times New Roman" w:eastAsia="ヒラギノ明朝 Pro W3" w:hAnsi="Times New Roman" w:cs="Times New Roman"/>
          <w:sz w:val="24"/>
          <w:szCs w:val="24"/>
        </w:rPr>
        <w:t>(4) Haldeki işyerleri adi or</w:t>
      </w:r>
      <w:r w:rsidR="007F4517" w:rsidRPr="00F576CE">
        <w:rPr>
          <w:rFonts w:ascii="Times New Roman" w:eastAsia="ヒラギノ明朝 Pro W3" w:hAnsi="Times New Roman" w:cs="Times New Roman"/>
          <w:sz w:val="24"/>
          <w:szCs w:val="24"/>
        </w:rPr>
        <w:t>taklık şeklinde çalıştırılamaz.</w:t>
      </w:r>
    </w:p>
    <w:p w:rsidR="00A879B3" w:rsidRPr="00F576CE" w:rsidRDefault="00A879B3" w:rsidP="0017531A">
      <w:pPr>
        <w:tabs>
          <w:tab w:val="left" w:pos="567"/>
          <w:tab w:val="left" w:pos="1418"/>
        </w:tabs>
        <w:spacing w:line="240" w:lineRule="auto"/>
        <w:jc w:val="both"/>
        <w:rPr>
          <w:rFonts w:ascii="Times New Roman" w:eastAsia="ヒラギノ明朝 Pro W3" w:hAnsi="Times New Roman" w:cs="Times New Roman"/>
          <w:sz w:val="24"/>
          <w:szCs w:val="24"/>
        </w:rPr>
      </w:pPr>
    </w:p>
    <w:p w:rsidR="00AC4D21" w:rsidRPr="00F576CE" w:rsidRDefault="002F6644" w:rsidP="0017531A">
      <w:pPr>
        <w:tabs>
          <w:tab w:val="left" w:pos="566"/>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MADDE 8-</w:t>
      </w:r>
      <w:r w:rsidR="00BF49B3" w:rsidRPr="00F576CE">
        <w:rPr>
          <w:rFonts w:ascii="Times New Roman" w:hAnsi="Times New Roman" w:cs="Times New Roman"/>
          <w:b/>
          <w:sz w:val="24"/>
          <w:szCs w:val="24"/>
        </w:rPr>
        <w:t xml:space="preserve"> İşyeri Kiralama ve Satın Alma Talebinde Bulunanlardan İstenecek Belgeler</w:t>
      </w:r>
      <w:r w:rsidRPr="00F576CE">
        <w:rPr>
          <w:rFonts w:ascii="Times New Roman" w:hAnsi="Times New Roman" w:cs="Times New Roman"/>
          <w:b/>
          <w:sz w:val="24"/>
          <w:szCs w:val="24"/>
        </w:rPr>
        <w:t xml:space="preserve"> </w:t>
      </w:r>
    </w:p>
    <w:p w:rsidR="002F6644" w:rsidRPr="00F576CE" w:rsidRDefault="00BF49B3" w:rsidP="0017531A">
      <w:p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ab/>
      </w:r>
      <w:r w:rsidR="00B13A36" w:rsidRPr="00F576CE">
        <w:rPr>
          <w:rFonts w:ascii="Times New Roman" w:hAnsi="Times New Roman" w:cs="Times New Roman"/>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eastAsia="ヒラギノ明朝 Pro W3" w:hAnsi="Times New Roman" w:cs="Times New Roman"/>
          <w:sz w:val="24"/>
          <w:szCs w:val="24"/>
        </w:rPr>
        <w:t>İşyeri kiralama veya satın alma talebinde bulunanlar, talep dilekçesi ile birlikte ilgili toptancı haline başvurur.</w:t>
      </w:r>
      <w:r w:rsidR="002F6644" w:rsidRPr="00F576CE">
        <w:rPr>
          <w:rFonts w:ascii="Times New Roman" w:hAnsi="Times New Roman" w:cs="Times New Roman"/>
          <w:sz w:val="24"/>
          <w:szCs w:val="24"/>
        </w:rPr>
        <w:t xml:space="preserve"> (</w:t>
      </w:r>
      <w:r w:rsidR="002F6644" w:rsidRPr="00F576CE">
        <w:rPr>
          <w:rFonts w:ascii="Times New Roman" w:eastAsia="ヒラギノ明朝 Pro W3" w:hAnsi="Times New Roman" w:cs="Times New Roman"/>
          <w:sz w:val="24"/>
          <w:szCs w:val="24"/>
        </w:rPr>
        <w:t xml:space="preserve">www.hal.gov.tr matbu formlar bölümündeki </w:t>
      </w:r>
      <w:r w:rsidR="00AA7EFF" w:rsidRPr="00F576CE">
        <w:rPr>
          <w:rFonts w:ascii="Times New Roman" w:eastAsia="ヒラギノ明朝 Pro W3" w:hAnsi="Times New Roman" w:cs="Times New Roman"/>
          <w:b/>
          <w:sz w:val="24"/>
          <w:szCs w:val="24"/>
        </w:rPr>
        <w:t>İŞ YERİ KİRA</w:t>
      </w:r>
      <w:r w:rsidR="00AA7EFF" w:rsidRPr="00F576CE">
        <w:rPr>
          <w:rFonts w:ascii="Times New Roman" w:eastAsia="ヒラギノ明朝 Pro W3" w:hAnsi="Times New Roman" w:cs="Times New Roman"/>
          <w:b/>
          <w:color w:val="FF0000"/>
          <w:sz w:val="24"/>
          <w:szCs w:val="24"/>
        </w:rPr>
        <w:t xml:space="preserve"> / </w:t>
      </w:r>
      <w:r w:rsidR="002F6644" w:rsidRPr="00F576CE">
        <w:rPr>
          <w:rFonts w:ascii="Times New Roman" w:eastAsia="ヒラギノ明朝 Pro W3" w:hAnsi="Times New Roman" w:cs="Times New Roman"/>
          <w:b/>
          <w:sz w:val="24"/>
          <w:szCs w:val="24"/>
        </w:rPr>
        <w:t xml:space="preserve">SATIŞ TALEP FORMU </w:t>
      </w:r>
      <w:r w:rsidR="00346D32" w:rsidRPr="00F576CE">
        <w:rPr>
          <w:rFonts w:ascii="Times New Roman" w:eastAsia="ヒラギノ明朝 Pro W3" w:hAnsi="Times New Roman" w:cs="Times New Roman"/>
          <w:b/>
          <w:sz w:val="24"/>
          <w:szCs w:val="24"/>
        </w:rPr>
        <w:t>EK</w:t>
      </w:r>
      <w:r w:rsidR="002F6644" w:rsidRPr="00F576CE">
        <w:rPr>
          <w:rFonts w:ascii="Times New Roman" w:eastAsia="ヒラギノ明朝 Pro W3" w:hAnsi="Times New Roman" w:cs="Times New Roman"/>
          <w:b/>
          <w:sz w:val="24"/>
          <w:szCs w:val="24"/>
        </w:rPr>
        <w:t>-3</w:t>
      </w:r>
      <w:r w:rsidR="002F6644" w:rsidRPr="00F576CE">
        <w:rPr>
          <w:rFonts w:ascii="Times New Roman" w:eastAsia="ヒラギノ明朝 Pro W3" w:hAnsi="Times New Roman" w:cs="Times New Roman"/>
          <w:sz w:val="24"/>
          <w:szCs w:val="24"/>
        </w:rPr>
        <w:t xml:space="preserve">) Dilekçeye aşağıdaki belgeler eklenir: </w:t>
      </w:r>
    </w:p>
    <w:p w:rsidR="002F6644" w:rsidRPr="00F576CE" w:rsidRDefault="002F6644" w:rsidP="0017531A">
      <w:pPr>
        <w:numPr>
          <w:ilvl w:val="0"/>
          <w:numId w:val="7"/>
        </w:numPr>
        <w:tabs>
          <w:tab w:val="left" w:pos="566"/>
          <w:tab w:val="left" w:pos="851"/>
          <w:tab w:val="left" w:pos="1134"/>
          <w:tab w:val="left" w:pos="1276"/>
        </w:tabs>
        <w:spacing w:after="0" w:line="240" w:lineRule="auto"/>
        <w:ind w:firstLine="27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T.C. Kimlik fotokopisi,</w:t>
      </w:r>
    </w:p>
    <w:p w:rsidR="002F6644" w:rsidRPr="00F576CE" w:rsidRDefault="00F74523" w:rsidP="0017531A">
      <w:pPr>
        <w:numPr>
          <w:ilvl w:val="0"/>
          <w:numId w:val="7"/>
        </w:numPr>
        <w:tabs>
          <w:tab w:val="clear" w:pos="720"/>
          <w:tab w:val="left" w:pos="566"/>
          <w:tab w:val="left" w:pos="851"/>
          <w:tab w:val="left" w:pos="1134"/>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 xml:space="preserve">İlgili Bakanlık </w:t>
      </w:r>
      <w:r w:rsidR="002F6644" w:rsidRPr="00F576CE">
        <w:rPr>
          <w:rFonts w:ascii="Times New Roman" w:eastAsia="ヒラギノ明朝 Pro W3" w:hAnsi="Times New Roman" w:cs="Times New Roman"/>
          <w:sz w:val="24"/>
          <w:szCs w:val="24"/>
        </w:rPr>
        <w:t>bünyesinde tutulan ilgili sistemlere kayıtlı olduğunu gösterir belge/üretici örgütü belgesi/ilgili meslek odasına kayıtlı olduğunu gösterir belge,</w:t>
      </w:r>
    </w:p>
    <w:p w:rsidR="002F6644" w:rsidRPr="00F576CE" w:rsidRDefault="002F6644" w:rsidP="0017531A">
      <w:pPr>
        <w:numPr>
          <w:ilvl w:val="0"/>
          <w:numId w:val="7"/>
        </w:numPr>
        <w:tabs>
          <w:tab w:val="clear" w:pos="720"/>
          <w:tab w:val="left" w:pos="566"/>
          <w:tab w:val="left" w:pos="851"/>
          <w:tab w:val="left" w:pos="1134"/>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Başvuru tarihinden önceki bir yıl içinde toptancı halindeki işyerinin kira sözleşmesinin feshine veya satış işleminin iptaline karar verilmediğine ilişkin taahhütname,</w:t>
      </w:r>
    </w:p>
    <w:p w:rsidR="002F6644" w:rsidRPr="00F576CE" w:rsidRDefault="002F6644" w:rsidP="0017531A">
      <w:pPr>
        <w:numPr>
          <w:ilvl w:val="0"/>
          <w:numId w:val="7"/>
        </w:numPr>
        <w:tabs>
          <w:tab w:val="clear" w:pos="720"/>
          <w:tab w:val="left" w:pos="566"/>
          <w:tab w:val="left" w:pos="851"/>
          <w:tab w:val="left" w:pos="1134"/>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Başvuruda bulunanların gerçek kişi olması halinde bu kişilerin, tüzel kişi olması halinde ise yönetim kurulu üyelerinin adli sicil kaydı</w:t>
      </w:r>
      <w:r w:rsidR="00F305F4" w:rsidRPr="00F576CE">
        <w:rPr>
          <w:rFonts w:ascii="Times New Roman" w:eastAsia="ヒラギノ明朝 Pro W3" w:hAnsi="Times New Roman" w:cs="Times New Roman"/>
          <w:sz w:val="24"/>
          <w:szCs w:val="24"/>
        </w:rPr>
        <w:t>na ilişkin belgesi,</w:t>
      </w:r>
    </w:p>
    <w:p w:rsidR="00182488" w:rsidRPr="00F576CE" w:rsidRDefault="002F6644" w:rsidP="00182488">
      <w:pPr>
        <w:numPr>
          <w:ilvl w:val="0"/>
          <w:numId w:val="7"/>
        </w:numPr>
        <w:tabs>
          <w:tab w:val="clear" w:pos="720"/>
          <w:tab w:val="left" w:pos="566"/>
          <w:tab w:val="left" w:pos="851"/>
          <w:tab w:val="left" w:pos="1134"/>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Bu Yönetmeliğin 9 uncu maddesine göre Belediye adına ve lehine düzenlenmiş teminatlar ile gayri kabili rücu yetki belgesi,</w:t>
      </w:r>
    </w:p>
    <w:p w:rsidR="002F6644" w:rsidRPr="00F576CE" w:rsidRDefault="002F6644" w:rsidP="0017531A">
      <w:pPr>
        <w:numPr>
          <w:ilvl w:val="0"/>
          <w:numId w:val="7"/>
        </w:numPr>
        <w:tabs>
          <w:tab w:val="clear" w:pos="720"/>
          <w:tab w:val="left" w:pos="566"/>
          <w:tab w:val="left" w:pos="851"/>
          <w:tab w:val="left" w:pos="1134"/>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Tüzel kişi sıfatıyla işyeri kiralama ya da satış talebinde bulunanların noter onaylı ana sözleşmesi, ticaret sicili gazetesi aslı ya da onaylı fotokopisi ve imza sirküleri,</w:t>
      </w:r>
    </w:p>
    <w:p w:rsidR="002F6644" w:rsidRPr="00F576CE" w:rsidRDefault="002F6644" w:rsidP="0017531A">
      <w:pPr>
        <w:numPr>
          <w:ilvl w:val="0"/>
          <w:numId w:val="7"/>
        </w:numPr>
        <w:tabs>
          <w:tab w:val="clear" w:pos="720"/>
          <w:tab w:val="left" w:pos="566"/>
          <w:tab w:val="left" w:pos="851"/>
          <w:tab w:val="left" w:pos="1134"/>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2886 sayılı Kanunla talep edilen teminat ve diğer belgeler.</w:t>
      </w:r>
    </w:p>
    <w:p w:rsidR="003867F0" w:rsidRPr="00F576CE" w:rsidRDefault="003867F0" w:rsidP="0017531A">
      <w:pPr>
        <w:numPr>
          <w:ilvl w:val="0"/>
          <w:numId w:val="7"/>
        </w:numPr>
        <w:tabs>
          <w:tab w:val="clear" w:pos="720"/>
          <w:tab w:val="left" w:pos="566"/>
          <w:tab w:val="left" w:pos="851"/>
          <w:tab w:val="left" w:pos="1134"/>
        </w:tabs>
        <w:spacing w:after="0" w:line="240" w:lineRule="auto"/>
        <w:ind w:left="1276" w:hanging="283"/>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 xml:space="preserve">İşyeri kiralama talebinde bulunan </w:t>
      </w:r>
      <w:r w:rsidR="009F3CC3" w:rsidRPr="00F576CE">
        <w:rPr>
          <w:rFonts w:ascii="Times New Roman" w:eastAsia="ヒラギノ明朝 Pro W3" w:hAnsi="Times New Roman" w:cs="Times New Roman"/>
          <w:sz w:val="24"/>
          <w:szCs w:val="24"/>
        </w:rPr>
        <w:t>gerçek veya tüzel kişi</w:t>
      </w:r>
      <w:r w:rsidRPr="00F576CE">
        <w:rPr>
          <w:rFonts w:ascii="Times New Roman" w:eastAsia="ヒラギノ明朝 Pro W3" w:hAnsi="Times New Roman" w:cs="Times New Roman"/>
          <w:sz w:val="24"/>
          <w:szCs w:val="24"/>
        </w:rPr>
        <w:t>n</w:t>
      </w:r>
      <w:r w:rsidR="009F3CC3" w:rsidRPr="00F576CE">
        <w:rPr>
          <w:rFonts w:ascii="Times New Roman" w:eastAsia="ヒラギノ明朝 Pro W3" w:hAnsi="Times New Roman" w:cs="Times New Roman"/>
          <w:sz w:val="24"/>
          <w:szCs w:val="24"/>
        </w:rPr>
        <w:t>i</w:t>
      </w:r>
      <w:r w:rsidR="00592855" w:rsidRPr="00F576CE">
        <w:rPr>
          <w:rFonts w:ascii="Times New Roman" w:eastAsia="ヒラギノ明朝 Pro W3" w:hAnsi="Times New Roman" w:cs="Times New Roman"/>
          <w:sz w:val="24"/>
          <w:szCs w:val="24"/>
        </w:rPr>
        <w:t>n Hal Komisyoncu İş Adamları D</w:t>
      </w:r>
      <w:r w:rsidRPr="00F576CE">
        <w:rPr>
          <w:rFonts w:ascii="Times New Roman" w:eastAsia="ヒラギノ明朝 Pro W3" w:hAnsi="Times New Roman" w:cs="Times New Roman"/>
          <w:sz w:val="24"/>
          <w:szCs w:val="24"/>
        </w:rPr>
        <w:t>erneğine üyeliğinin bulunduğuna dair belge.</w:t>
      </w:r>
    </w:p>
    <w:p w:rsidR="002F6644" w:rsidRPr="00F576CE" w:rsidRDefault="00466B5B" w:rsidP="0017531A">
      <w:p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B13A36" w:rsidRPr="00F576CE">
        <w:rPr>
          <w:rFonts w:ascii="Times New Roman" w:eastAsia="ヒラギノ明朝 Pro W3" w:hAnsi="Times New Roman" w:cs="Times New Roman"/>
          <w:sz w:val="24"/>
          <w:szCs w:val="24"/>
        </w:rPr>
        <w:tab/>
      </w:r>
      <w:r w:rsidR="002F6644" w:rsidRPr="00F576CE">
        <w:rPr>
          <w:rFonts w:ascii="Times New Roman" w:hAnsi="Times New Roman" w:cs="Times New Roman"/>
          <w:sz w:val="24"/>
          <w:szCs w:val="24"/>
        </w:rPr>
        <w:t xml:space="preserve">(2) </w:t>
      </w:r>
      <w:r w:rsidR="002F6644" w:rsidRPr="00F576CE">
        <w:rPr>
          <w:rFonts w:ascii="Times New Roman" w:eastAsia="ヒラギノ明朝 Pro W3" w:hAnsi="Times New Roman" w:cs="Times New Roman"/>
          <w:sz w:val="24"/>
          <w:szCs w:val="24"/>
        </w:rPr>
        <w:t>Bu maddenin birinci fıkrasında belirtilenlerin yanı sıra işyeri kiralama veya satın alma talebinde bulunan üretici örgütü, komisyoncu ve tüccarlardan, kayıtlı olduğu vergi dairesi adı ve vergi kimlik numarası beyanı istenir.</w:t>
      </w:r>
    </w:p>
    <w:p w:rsidR="002D18E0" w:rsidRPr="00F576CE" w:rsidRDefault="002F6644" w:rsidP="00B13A36">
      <w:pPr>
        <w:spacing w:after="0" w:line="240" w:lineRule="auto"/>
        <w:ind w:firstLine="708"/>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 xml:space="preserve">(3) </w:t>
      </w:r>
      <w:r w:rsidRPr="00F576CE">
        <w:rPr>
          <w:rFonts w:ascii="Times New Roman" w:eastAsia="ヒラギノ明朝 Pro W3" w:hAnsi="Times New Roman" w:cs="Times New Roman"/>
          <w:sz w:val="24"/>
          <w:szCs w:val="24"/>
        </w:rPr>
        <w:t xml:space="preserve">Bu maddenin birinci fıkrasının (e) bendinde belirtilen teminat ve gayri kabili rücu yetki belgesi, kiralama veya satışa ilişkin sözleşmenin </w:t>
      </w:r>
      <w:r w:rsidR="00050546" w:rsidRPr="00F576CE">
        <w:rPr>
          <w:rFonts w:ascii="Times New Roman" w:eastAsia="ヒラギノ明朝 Pro W3" w:hAnsi="Times New Roman" w:cs="Times New Roman"/>
          <w:sz w:val="24"/>
          <w:szCs w:val="24"/>
        </w:rPr>
        <w:t>imzalanmasına</w:t>
      </w:r>
      <w:r w:rsidRPr="00F576CE">
        <w:rPr>
          <w:rFonts w:ascii="Times New Roman" w:eastAsia="ヒラギノ明朝 Pro W3" w:hAnsi="Times New Roman" w:cs="Times New Roman"/>
          <w:sz w:val="24"/>
          <w:szCs w:val="24"/>
        </w:rPr>
        <w:t xml:space="preserve"> kadar verilebilir.</w:t>
      </w:r>
    </w:p>
    <w:p w:rsidR="00CE1742" w:rsidRPr="00F576CE" w:rsidRDefault="00CE1742" w:rsidP="00C74604">
      <w:pPr>
        <w:spacing w:after="0" w:line="240" w:lineRule="auto"/>
        <w:jc w:val="both"/>
        <w:rPr>
          <w:rFonts w:ascii="Times New Roman" w:eastAsia="ヒラギノ明朝 Pro W3" w:hAnsi="Times New Roman" w:cs="Times New Roman"/>
          <w:sz w:val="24"/>
          <w:szCs w:val="24"/>
        </w:rPr>
      </w:pPr>
    </w:p>
    <w:p w:rsidR="00466B5B" w:rsidRPr="00F576CE" w:rsidRDefault="002F6644" w:rsidP="0017531A">
      <w:pPr>
        <w:tabs>
          <w:tab w:val="left" w:pos="566"/>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9- </w:t>
      </w:r>
      <w:r w:rsidR="00466B5B" w:rsidRPr="00F576CE">
        <w:rPr>
          <w:rFonts w:ascii="Times New Roman" w:hAnsi="Times New Roman" w:cs="Times New Roman"/>
          <w:b/>
          <w:sz w:val="24"/>
          <w:szCs w:val="24"/>
        </w:rPr>
        <w:t>Teminat</w:t>
      </w:r>
    </w:p>
    <w:p w:rsidR="002F6644" w:rsidRPr="00F576CE" w:rsidRDefault="00466B5B" w:rsidP="0017531A">
      <w:p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b/>
          <w:sz w:val="24"/>
          <w:szCs w:val="24"/>
        </w:rPr>
        <w:tab/>
      </w:r>
      <w:r w:rsidR="00B413E8"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eastAsia="ヒラギノ明朝 Pro W3" w:hAnsi="Times New Roman" w:cs="Times New Roman"/>
          <w:sz w:val="24"/>
          <w:szCs w:val="24"/>
        </w:rPr>
        <w:t>Belediye, özel ve işletim yetkisi devredilmiş toptancı hallerinde faaliyet gösterenler, ticarî güvenin sağlanması ve tarafların haklarının korunması amacıyla Belediye Meclisince belirlenen miktarda teminat verir.</w:t>
      </w:r>
    </w:p>
    <w:p w:rsidR="002F6644" w:rsidRPr="00F576CE" w:rsidRDefault="003D7323" w:rsidP="0017531A">
      <w:p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lastRenderedPageBreak/>
        <w:tab/>
      </w:r>
      <w:r w:rsidR="00B413E8" w:rsidRPr="00F576CE">
        <w:rPr>
          <w:rFonts w:ascii="Times New Roman" w:hAnsi="Times New Roman" w:cs="Times New Roman"/>
          <w:sz w:val="24"/>
          <w:szCs w:val="24"/>
        </w:rPr>
        <w:tab/>
      </w:r>
      <w:r w:rsidR="002F6644" w:rsidRPr="00F576CE">
        <w:rPr>
          <w:rFonts w:ascii="Times New Roman" w:hAnsi="Times New Roman" w:cs="Times New Roman"/>
          <w:sz w:val="24"/>
          <w:szCs w:val="24"/>
        </w:rPr>
        <w:t>(2) Bu maddenin birinci fıkrasında</w:t>
      </w:r>
      <w:r w:rsidR="002F6644" w:rsidRPr="00F576CE">
        <w:rPr>
          <w:rFonts w:ascii="Times New Roman" w:eastAsia="ヒラギノ明朝 Pro W3" w:hAnsi="Times New Roman" w:cs="Times New Roman"/>
          <w:sz w:val="24"/>
          <w:szCs w:val="24"/>
        </w:rPr>
        <w:t xml:space="preserve"> öngörülen teminat için kabul edilebilecek değerler;</w:t>
      </w:r>
    </w:p>
    <w:p w:rsidR="002F6644" w:rsidRPr="00F576CE" w:rsidRDefault="002F6644" w:rsidP="0017531A">
      <w:pPr>
        <w:numPr>
          <w:ilvl w:val="0"/>
          <w:numId w:val="5"/>
        </w:num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Tedavüldeki Türk Lirası,</w:t>
      </w:r>
    </w:p>
    <w:p w:rsidR="002F6644" w:rsidRPr="00F576CE" w:rsidRDefault="002F6644" w:rsidP="0017531A">
      <w:pPr>
        <w:numPr>
          <w:ilvl w:val="0"/>
          <w:numId w:val="5"/>
        </w:num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 xml:space="preserve">Bu tutara eşit olarak banka teminat mektubu, </w:t>
      </w:r>
    </w:p>
    <w:p w:rsidR="002F6644" w:rsidRPr="00F576CE" w:rsidRDefault="002F6644" w:rsidP="0017531A">
      <w:pPr>
        <w:numPr>
          <w:ilvl w:val="0"/>
          <w:numId w:val="5"/>
        </w:num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 xml:space="preserve">Hazine bonosu, </w:t>
      </w:r>
    </w:p>
    <w:p w:rsidR="002F6644" w:rsidRPr="00F576CE" w:rsidRDefault="002F6644" w:rsidP="0017531A">
      <w:pPr>
        <w:numPr>
          <w:ilvl w:val="0"/>
          <w:numId w:val="5"/>
        </w:num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 xml:space="preserve">Devlet tahvili, </w:t>
      </w:r>
    </w:p>
    <w:p w:rsidR="002F6644" w:rsidRPr="00F576CE" w:rsidRDefault="002F6644" w:rsidP="0017531A">
      <w:pPr>
        <w:numPr>
          <w:ilvl w:val="0"/>
          <w:numId w:val="5"/>
        </w:num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 xml:space="preserve">Hisse senedi, </w:t>
      </w:r>
    </w:p>
    <w:p w:rsidR="002F6644" w:rsidRPr="00F576CE" w:rsidRDefault="002F6644" w:rsidP="0017531A">
      <w:pPr>
        <w:numPr>
          <w:ilvl w:val="0"/>
          <w:numId w:val="5"/>
        </w:num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 xml:space="preserve">Mali sorumluluk sigortası ve </w:t>
      </w:r>
    </w:p>
    <w:p w:rsidR="002F6644" w:rsidRPr="00F576CE" w:rsidRDefault="002F6644" w:rsidP="0017531A">
      <w:pPr>
        <w:numPr>
          <w:ilvl w:val="0"/>
          <w:numId w:val="5"/>
        </w:num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Gayrimenkul rehnidir.</w:t>
      </w:r>
    </w:p>
    <w:p w:rsidR="002F6644" w:rsidRPr="00F576CE" w:rsidRDefault="003D7323" w:rsidP="0017531A">
      <w:p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B413E8" w:rsidRPr="00F576CE">
        <w:rPr>
          <w:rFonts w:ascii="Times New Roman" w:eastAsia="ヒラギノ明朝 Pro W3" w:hAnsi="Times New Roman" w:cs="Times New Roman"/>
          <w:sz w:val="24"/>
          <w:szCs w:val="24"/>
        </w:rPr>
        <w:tab/>
      </w:r>
      <w:r w:rsidR="002F6644" w:rsidRPr="00F576CE">
        <w:rPr>
          <w:rFonts w:ascii="Times New Roman" w:hAnsi="Times New Roman" w:cs="Times New Roman"/>
          <w:sz w:val="24"/>
          <w:szCs w:val="24"/>
        </w:rPr>
        <w:t xml:space="preserve">(3) </w:t>
      </w:r>
      <w:r w:rsidR="002F6644" w:rsidRPr="00F576CE">
        <w:rPr>
          <w:rFonts w:ascii="Times New Roman" w:eastAsia="ヒラギノ明朝 Pro W3" w:hAnsi="Times New Roman" w:cs="Times New Roman"/>
          <w:sz w:val="24"/>
          <w:szCs w:val="24"/>
        </w:rPr>
        <w:t>Teminatlarla birlikte, bu maddenin onuncu ve on ikinci fıkralarında belirtilen hususlara yönelik olarak ilgili belediyeye bu tür teminatı alış ve satış, düzenleme ve transfer konusunda yetki veren bir gayri kabili rücu yetki belgesi de verilir.</w:t>
      </w:r>
    </w:p>
    <w:p w:rsidR="002F6644" w:rsidRPr="00F576CE" w:rsidRDefault="003D7323" w:rsidP="0017531A">
      <w:p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ab/>
      </w:r>
      <w:r w:rsidR="00B413E8"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(4) </w:t>
      </w:r>
      <w:r w:rsidR="002F6644" w:rsidRPr="00F576CE">
        <w:rPr>
          <w:rFonts w:ascii="Times New Roman" w:eastAsia="ヒラギノ明朝 Pro W3" w:hAnsi="Times New Roman" w:cs="Times New Roman"/>
          <w:sz w:val="24"/>
          <w:szCs w:val="24"/>
        </w:rPr>
        <w:t>Halde faaliyet gösterenlerden alınacak teminat tutarı, kiracılar için haldeki işyerinin, malikler için ise bulunduğu toptancı halinde kiralama yoluyla işletilen emsal işyerinin bir yıllık kira bedelinden az olmamak üzere her yılın Ocak ayında Belediye Meclisince belirlenir.</w:t>
      </w:r>
    </w:p>
    <w:p w:rsidR="002F6644" w:rsidRPr="00F576CE" w:rsidRDefault="003D7323" w:rsidP="0017531A">
      <w:p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ab/>
      </w:r>
      <w:r w:rsidR="00B413E8"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(5) </w:t>
      </w:r>
      <w:r w:rsidR="002F6644" w:rsidRPr="00F576CE">
        <w:rPr>
          <w:rFonts w:ascii="Times New Roman" w:eastAsia="ヒラギノ明朝 Pro W3" w:hAnsi="Times New Roman" w:cs="Times New Roman"/>
          <w:sz w:val="24"/>
          <w:szCs w:val="24"/>
        </w:rPr>
        <w:t xml:space="preserve">Üretici ve üretici örgütleri, toplam teminatın yüzde yetmiş beşine kadar; diğer satıcılar ise yüzde ellisine kadar gayrimenkul rehni ile teminat yükümlülüğünü yerine getirebilir. </w:t>
      </w:r>
    </w:p>
    <w:p w:rsidR="002F6644" w:rsidRPr="00F576CE" w:rsidRDefault="003D7323" w:rsidP="0017531A">
      <w:p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ab/>
      </w:r>
      <w:r w:rsidR="00B413E8"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(6) </w:t>
      </w:r>
      <w:r w:rsidR="002F6644" w:rsidRPr="00F576CE">
        <w:rPr>
          <w:rFonts w:ascii="Times New Roman" w:eastAsia="ヒラギノ明朝 Pro W3" w:hAnsi="Times New Roman" w:cs="Times New Roman"/>
          <w:sz w:val="24"/>
          <w:szCs w:val="24"/>
        </w:rPr>
        <w:t xml:space="preserve">Teminatlar, belediye adına ve lehine düzenlenir. Gayrimenkul teminatlarında, belediye adına ve lehine birinci dereceden ipotek kurulur. Teminatların doğruluğu ve geçerliliği belediye tarafından kontrol edilir. </w:t>
      </w:r>
    </w:p>
    <w:p w:rsidR="002F6644" w:rsidRPr="00F576CE" w:rsidRDefault="003D7323" w:rsidP="0017531A">
      <w:p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ab/>
      </w:r>
      <w:r w:rsidR="00B413E8"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(7) </w:t>
      </w:r>
      <w:r w:rsidR="002F6644" w:rsidRPr="00F576CE">
        <w:rPr>
          <w:rFonts w:ascii="Times New Roman" w:eastAsia="ヒラギノ明朝 Pro W3" w:hAnsi="Times New Roman" w:cs="Times New Roman"/>
          <w:sz w:val="24"/>
          <w:szCs w:val="24"/>
        </w:rPr>
        <w:t>Teminat olarak gösterilen gayrimenkullerin değeri, belediye tarafından tespit edilir veya ettirilir. Değer tespitine ve ipotek kurulmasına ilişkin tüm masraflar teminat veren tarafından karşılanır.</w:t>
      </w:r>
    </w:p>
    <w:p w:rsidR="002F6644" w:rsidRPr="00F576CE" w:rsidRDefault="003D7323" w:rsidP="0017531A">
      <w:p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ab/>
      </w:r>
      <w:r w:rsidR="00B413E8"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(8) </w:t>
      </w:r>
      <w:r w:rsidR="002F6644" w:rsidRPr="00F576CE">
        <w:rPr>
          <w:rFonts w:ascii="Times New Roman" w:eastAsia="ヒラギノ明朝 Pro W3" w:hAnsi="Times New Roman" w:cs="Times New Roman"/>
          <w:sz w:val="24"/>
          <w:szCs w:val="24"/>
        </w:rPr>
        <w:t>Banka teminat mektubunun, ülkede faaliyet gösteren bir bankadan alınması, vazgeçilmesi olanaksız ve kesin olması gerekir. Ayrıca, banka teminat mektubu ile diğer teminatlarda asgari bir yıllık geçerlilik süresi aranır.</w:t>
      </w:r>
    </w:p>
    <w:p w:rsidR="002F6644" w:rsidRPr="00F576CE" w:rsidRDefault="003D7323" w:rsidP="0017531A">
      <w:p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ab/>
      </w:r>
      <w:r w:rsidR="00B413E8"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(9) </w:t>
      </w:r>
      <w:r w:rsidR="002F6644" w:rsidRPr="00F576CE">
        <w:rPr>
          <w:rFonts w:ascii="Times New Roman" w:eastAsia="ヒラギノ明朝 Pro W3" w:hAnsi="Times New Roman" w:cs="Times New Roman"/>
          <w:sz w:val="24"/>
          <w:szCs w:val="24"/>
        </w:rPr>
        <w:t>Teminatlar, belediye ve teminatı veren tarafından bir tutanağa bağlanır. Teminat tutanağı, iki nüsha olarak düzenlenir ve yetkili temsilciler tarafından imzalanır. Tutanağın bir nüshası ilgiliye verilir, bir nüshası dosyasında muhafaza edilir. İade edilen teminatlarda da aynı usul uygulanır. Teminat tutanağı mahiyetindeki diğer resmi belgeler de bu kapsamda kullanılabilir.</w:t>
      </w:r>
    </w:p>
    <w:p w:rsidR="002F6644" w:rsidRPr="00F576CE" w:rsidRDefault="00B413E8" w:rsidP="0017531A">
      <w:pPr>
        <w:tabs>
          <w:tab w:val="left" w:pos="566"/>
        </w:tabs>
        <w:spacing w:after="0" w:line="240" w:lineRule="auto"/>
        <w:ind w:firstLine="566"/>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(10) </w:t>
      </w:r>
      <w:r w:rsidR="002F6644" w:rsidRPr="00F576CE">
        <w:rPr>
          <w:rFonts w:ascii="Times New Roman" w:eastAsia="ヒラギノ明朝 Pro W3" w:hAnsi="Times New Roman" w:cs="Times New Roman"/>
          <w:sz w:val="24"/>
          <w:szCs w:val="24"/>
        </w:rPr>
        <w:t>Teslim alınan malların cinslerine, doğal özelliklerine, standartlarına ve hijyenik şartlara göre özenle korunmaması veya toptancı halinden satın alınan malların bozuk olması ya da sıhhî olmaması nedeniyle meydana gelen zararlar ile süresi içinde üreticiye ödenmeyen mal bedelleri, ilgililerin talebi üzerine hal hakem heyeti veya mahkeme kararıyla, verilen teminattan kesilerek ödenir. Teminattan karşılanamayan kısım genel hükümlere göre tahsil olunur. Teminat tutarındaki artıştan veya bu fıkrada belirtilen nedenlerden dolayı eksik kalan teminat tutarı, en geç bir ay içinde tamamlattırılır.</w:t>
      </w:r>
    </w:p>
    <w:p w:rsidR="002F6644" w:rsidRPr="00F576CE" w:rsidRDefault="00B413E8" w:rsidP="0017531A">
      <w:pPr>
        <w:tabs>
          <w:tab w:val="left" w:pos="566"/>
        </w:tabs>
        <w:spacing w:after="0" w:line="240" w:lineRule="auto"/>
        <w:ind w:firstLine="566"/>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(11) </w:t>
      </w:r>
      <w:r w:rsidR="002F6644" w:rsidRPr="00F576CE">
        <w:rPr>
          <w:rFonts w:ascii="Times New Roman" w:eastAsia="ヒラギノ明朝 Pro W3" w:hAnsi="Times New Roman" w:cs="Times New Roman"/>
          <w:sz w:val="24"/>
          <w:szCs w:val="24"/>
        </w:rPr>
        <w:t xml:space="preserve">Teminatların muhafazası, nakde çevrilmesi veya zarar görene ödenmesi aşamasında ortaya çıkan tüm masraflar, teminat veren tarafından karşılanır. </w:t>
      </w:r>
    </w:p>
    <w:p w:rsidR="002F6644" w:rsidRPr="00F576CE" w:rsidRDefault="00B413E8" w:rsidP="0017531A">
      <w:pPr>
        <w:tabs>
          <w:tab w:val="left" w:pos="566"/>
        </w:tabs>
        <w:spacing w:after="0" w:line="240" w:lineRule="auto"/>
        <w:ind w:firstLine="566"/>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(12) </w:t>
      </w:r>
      <w:r w:rsidR="002F6644" w:rsidRPr="00F576CE">
        <w:rPr>
          <w:rFonts w:ascii="Times New Roman" w:eastAsia="ヒラギノ明朝 Pro W3" w:hAnsi="Times New Roman" w:cs="Times New Roman"/>
          <w:sz w:val="24"/>
          <w:szCs w:val="24"/>
        </w:rPr>
        <w:t>Teminatlar, belediye bünyesinde ya da bankalarda muhafaza edilir. Herhangi bir nedenle işyerindeki kiracılık veya mülkiyet hakkı sona erenlere, yerine getirmeleri gereken bir yükümlülüklerinin bulunmadığı tespit edildikten sonra teminatları iade edilir. Teminatlar, her halükarda hakkın sona ermesinden itibaren altı ay geçmedikçe iade edilmez.</w:t>
      </w:r>
    </w:p>
    <w:p w:rsidR="00764F07" w:rsidRPr="00F576CE" w:rsidRDefault="00764F07" w:rsidP="0017531A">
      <w:pPr>
        <w:tabs>
          <w:tab w:val="left" w:pos="566"/>
        </w:tabs>
        <w:spacing w:after="0" w:line="240" w:lineRule="auto"/>
        <w:ind w:firstLine="566"/>
        <w:jc w:val="both"/>
        <w:rPr>
          <w:rFonts w:ascii="Times New Roman" w:eastAsia="ヒラギノ明朝 Pro W3" w:hAnsi="Times New Roman" w:cs="Times New Roman"/>
          <w:sz w:val="24"/>
          <w:szCs w:val="24"/>
        </w:rPr>
      </w:pPr>
    </w:p>
    <w:p w:rsidR="004F0893" w:rsidRPr="00F576CE" w:rsidRDefault="002F6644" w:rsidP="00B413E8">
      <w:pPr>
        <w:spacing w:after="0" w:line="240" w:lineRule="auto"/>
        <w:ind w:firstLine="708"/>
        <w:jc w:val="both"/>
        <w:rPr>
          <w:rFonts w:ascii="Times New Roman" w:hAnsi="Times New Roman" w:cs="Times New Roman"/>
          <w:b/>
          <w:sz w:val="24"/>
          <w:szCs w:val="24"/>
        </w:rPr>
      </w:pPr>
      <w:r w:rsidRPr="00F576CE">
        <w:rPr>
          <w:rFonts w:ascii="Times New Roman" w:hAnsi="Times New Roman" w:cs="Times New Roman"/>
          <w:sz w:val="24"/>
          <w:szCs w:val="24"/>
        </w:rPr>
        <w:t xml:space="preserve">(13) </w:t>
      </w:r>
      <w:r w:rsidRPr="00F576CE">
        <w:rPr>
          <w:rFonts w:ascii="Times New Roman" w:eastAsia="ヒラギノ明朝 Pro W3" w:hAnsi="Times New Roman" w:cs="Times New Roman"/>
          <w:sz w:val="24"/>
          <w:szCs w:val="24"/>
        </w:rPr>
        <w:t>Teminatlar amacı dışında kullanılamaz, üzerine ihtiyati tedbir konulamaz ve haczedilemez.</w:t>
      </w:r>
    </w:p>
    <w:p w:rsidR="007E0955" w:rsidRPr="00F576CE" w:rsidRDefault="007E0955" w:rsidP="007E0955">
      <w:pPr>
        <w:spacing w:after="0" w:line="240" w:lineRule="auto"/>
        <w:ind w:firstLine="572"/>
        <w:jc w:val="both"/>
        <w:rPr>
          <w:rFonts w:ascii="Times New Roman" w:hAnsi="Times New Roman" w:cs="Times New Roman"/>
          <w:b/>
          <w:sz w:val="24"/>
          <w:szCs w:val="24"/>
        </w:rPr>
      </w:pPr>
    </w:p>
    <w:p w:rsidR="008636BE" w:rsidRPr="00F576CE" w:rsidRDefault="002F6644" w:rsidP="0017531A">
      <w:pPr>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10- </w:t>
      </w:r>
      <w:r w:rsidR="003D7323" w:rsidRPr="00F576CE">
        <w:rPr>
          <w:rFonts w:ascii="Times New Roman" w:hAnsi="Times New Roman" w:cs="Times New Roman"/>
          <w:b/>
          <w:sz w:val="24"/>
          <w:szCs w:val="24"/>
        </w:rPr>
        <w:t>Kiralama ve satışın iptali</w:t>
      </w:r>
      <w:r w:rsidR="00CD3A6E" w:rsidRPr="00F576CE">
        <w:rPr>
          <w:rFonts w:ascii="Times New Roman" w:hAnsi="Times New Roman" w:cs="Times New Roman"/>
          <w:b/>
          <w:sz w:val="24"/>
          <w:szCs w:val="24"/>
        </w:rPr>
        <w:t xml:space="preserve"> </w:t>
      </w:r>
    </w:p>
    <w:p w:rsidR="002F6644" w:rsidRPr="00F576CE" w:rsidRDefault="00CE1742" w:rsidP="00CE1742">
      <w:p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lastRenderedPageBreak/>
        <w:t xml:space="preserve">        </w:t>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Belediye toptancı hallerinde faaliyet gösteren işletmelerden;</w:t>
      </w:r>
    </w:p>
    <w:p w:rsidR="002F6644" w:rsidRPr="00F576CE" w:rsidRDefault="002F6644" w:rsidP="0017531A">
      <w:pPr>
        <w:numPr>
          <w:ilvl w:val="0"/>
          <w:numId w:val="6"/>
        </w:numPr>
        <w:tabs>
          <w:tab w:val="left" w:pos="851"/>
          <w:tab w:val="left"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Kira bedelini yazılı uyarıya rağmen ödemeyenler ile teminatını süresinde vermeyenlerin veya eksilen teminatını süresinde tamamlamayanların,</w:t>
      </w:r>
    </w:p>
    <w:p w:rsidR="002F6644" w:rsidRPr="00F576CE" w:rsidRDefault="002F6644" w:rsidP="0017531A">
      <w:pPr>
        <w:numPr>
          <w:ilvl w:val="0"/>
          <w:numId w:val="6"/>
        </w:numPr>
        <w:tabs>
          <w:tab w:val="left" w:pos="851"/>
          <w:tab w:val="left"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Hukuken geçerli bir mazereti bulunmaksızın, toptancı halindeki işyerini aralıksız on beş gün veya bir takvim yılında altmış gün kapatanların,</w:t>
      </w:r>
    </w:p>
    <w:p w:rsidR="002F6644" w:rsidRPr="00F576CE" w:rsidRDefault="002F6644" w:rsidP="0017531A">
      <w:pPr>
        <w:numPr>
          <w:ilvl w:val="0"/>
          <w:numId w:val="6"/>
        </w:numPr>
        <w:tabs>
          <w:tab w:val="left" w:pos="851"/>
          <w:tab w:val="left"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Kiraladıkları işyerlerini bu Yönetmeliğin 11 ve 12 inci madde hükümlerine aykırı olarak başkasına devredenlerin ya da kiraladıkları veya satın aldıkları işyerlerini herhangi bir şekilde kullandıranların,</w:t>
      </w:r>
    </w:p>
    <w:p w:rsidR="002F6644" w:rsidRPr="00F576CE" w:rsidRDefault="002F6644" w:rsidP="0017531A">
      <w:pPr>
        <w:numPr>
          <w:ilvl w:val="0"/>
          <w:numId w:val="6"/>
        </w:numPr>
        <w:tabs>
          <w:tab w:val="left" w:pos="851"/>
          <w:tab w:val="left"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Belediyenin yazılı uyarısına rağme</w:t>
      </w:r>
      <w:r w:rsidR="00592855" w:rsidRPr="00F576CE">
        <w:rPr>
          <w:rFonts w:ascii="Times New Roman" w:hAnsi="Times New Roman" w:cs="Times New Roman"/>
          <w:sz w:val="24"/>
          <w:szCs w:val="24"/>
        </w:rPr>
        <w:t>n, kira sözleşmesine aykırılığı</w:t>
      </w:r>
      <w:r w:rsidRPr="00F576CE">
        <w:rPr>
          <w:rFonts w:ascii="Times New Roman" w:hAnsi="Times New Roman" w:cs="Times New Roman"/>
          <w:sz w:val="24"/>
          <w:szCs w:val="24"/>
        </w:rPr>
        <w:t xml:space="preserve"> </w:t>
      </w:r>
      <w:r w:rsidR="004A6168" w:rsidRPr="00F576CE">
        <w:rPr>
          <w:rFonts w:ascii="Times New Roman" w:hAnsi="Times New Roman" w:cs="Times New Roman"/>
          <w:sz w:val="24"/>
          <w:szCs w:val="24"/>
        </w:rPr>
        <w:t>yirmi</w:t>
      </w:r>
      <w:r w:rsidR="00592855" w:rsidRPr="00F576CE">
        <w:rPr>
          <w:rFonts w:ascii="Times New Roman" w:hAnsi="Times New Roman" w:cs="Times New Roman"/>
          <w:sz w:val="24"/>
          <w:szCs w:val="24"/>
        </w:rPr>
        <w:t xml:space="preserve"> </w:t>
      </w:r>
      <w:r w:rsidR="004A6168" w:rsidRPr="00F576CE">
        <w:rPr>
          <w:rFonts w:ascii="Times New Roman" w:hAnsi="Times New Roman" w:cs="Times New Roman"/>
          <w:sz w:val="24"/>
          <w:szCs w:val="24"/>
        </w:rPr>
        <w:t>gün</w:t>
      </w:r>
      <w:r w:rsidR="00454A3D" w:rsidRPr="00F576CE">
        <w:rPr>
          <w:rFonts w:ascii="Times New Roman" w:hAnsi="Times New Roman" w:cs="Times New Roman"/>
          <w:sz w:val="24"/>
          <w:szCs w:val="24"/>
        </w:rPr>
        <w:t xml:space="preserve"> </w:t>
      </w:r>
      <w:r w:rsidRPr="00F576CE">
        <w:rPr>
          <w:rFonts w:ascii="Times New Roman" w:hAnsi="Times New Roman" w:cs="Times New Roman"/>
          <w:sz w:val="24"/>
          <w:szCs w:val="24"/>
        </w:rPr>
        <w:t>içinde gidermeyenlerin,</w:t>
      </w:r>
    </w:p>
    <w:p w:rsidR="002F6644" w:rsidRPr="00F576CE" w:rsidRDefault="002F6644" w:rsidP="0017531A">
      <w:pPr>
        <w:numPr>
          <w:ilvl w:val="0"/>
          <w:numId w:val="6"/>
        </w:numPr>
        <w:tabs>
          <w:tab w:val="left" w:pos="851"/>
          <w:tab w:val="left"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Doğrudan veya dolaylı olarak aynı toptancı halinde birden fazla işyeri kiraladığı veya satın aldığı anlaşılanların,</w:t>
      </w:r>
    </w:p>
    <w:p w:rsidR="002F6644" w:rsidRPr="00F576CE" w:rsidRDefault="002F6644" w:rsidP="0017531A">
      <w:pPr>
        <w:numPr>
          <w:ilvl w:val="0"/>
          <w:numId w:val="6"/>
        </w:numPr>
        <w:tabs>
          <w:tab w:val="left" w:pos="851"/>
          <w:tab w:val="left"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Bu Yönetmeliğin 7 inci maddesinde öngörülen şartları taşımadıkları veya sonradan kaybettikleri anlaşılanların,</w:t>
      </w:r>
    </w:p>
    <w:p w:rsidR="00C74604" w:rsidRPr="00F576CE" w:rsidRDefault="00E876EA" w:rsidP="007F4517">
      <w:pPr>
        <w:numPr>
          <w:ilvl w:val="0"/>
          <w:numId w:val="6"/>
        </w:numPr>
        <w:tabs>
          <w:tab w:val="left" w:pos="851"/>
          <w:tab w:val="left" w:pos="1276"/>
        </w:tabs>
        <w:spacing w:after="0" w:line="240" w:lineRule="auto"/>
        <w:jc w:val="both"/>
        <w:rPr>
          <w:rFonts w:ascii="Times New Roman" w:hAnsi="Times New Roman" w:cs="Times New Roman"/>
          <w:color w:val="000000" w:themeColor="text1"/>
          <w:sz w:val="24"/>
          <w:szCs w:val="24"/>
        </w:rPr>
      </w:pPr>
      <w:r w:rsidRPr="00F576CE">
        <w:rPr>
          <w:rFonts w:ascii="Times New Roman" w:hAnsi="Times New Roman" w:cs="Times New Roman"/>
          <w:color w:val="000000" w:themeColor="text1"/>
          <w:sz w:val="24"/>
          <w:szCs w:val="24"/>
        </w:rPr>
        <w:t xml:space="preserve"> 5957 sayılı Kanun, Bakanlık Yönetmeliği ve işbu yönetmelik hükümleri ile belirlenen yasaklara aykırı ve /veya cezai işlemlere konu ol</w:t>
      </w:r>
      <w:r w:rsidR="00C74604" w:rsidRPr="00F576CE">
        <w:rPr>
          <w:rFonts w:ascii="Times New Roman" w:hAnsi="Times New Roman" w:cs="Times New Roman"/>
          <w:color w:val="000000" w:themeColor="text1"/>
          <w:sz w:val="24"/>
          <w:szCs w:val="24"/>
        </w:rPr>
        <w:t>abilecek fiillerde bulunanların,</w:t>
      </w:r>
    </w:p>
    <w:p w:rsidR="004A6168" w:rsidRPr="00F576CE" w:rsidRDefault="00C74604" w:rsidP="00C74604">
      <w:pPr>
        <w:tabs>
          <w:tab w:val="left" w:pos="851"/>
          <w:tab w:val="left" w:pos="1276"/>
        </w:tabs>
        <w:spacing w:after="0" w:line="240" w:lineRule="auto"/>
        <w:jc w:val="both"/>
        <w:rPr>
          <w:rFonts w:ascii="Times New Roman" w:hAnsi="Times New Roman" w:cs="Times New Roman"/>
          <w:color w:val="000000" w:themeColor="text1"/>
          <w:sz w:val="24"/>
          <w:szCs w:val="24"/>
        </w:rPr>
      </w:pPr>
      <w:r w:rsidRPr="00F576CE">
        <w:rPr>
          <w:rStyle w:val="grame"/>
          <w:rFonts w:ascii="Times New Roman" w:hAnsi="Times New Roman" w:cs="Times New Roman"/>
          <w:color w:val="000000" w:themeColor="text1"/>
          <w:sz w:val="24"/>
          <w:szCs w:val="24"/>
        </w:rPr>
        <w:t>K</w:t>
      </w:r>
      <w:r w:rsidR="002F6644" w:rsidRPr="00F576CE">
        <w:rPr>
          <w:rStyle w:val="grame"/>
          <w:rFonts w:ascii="Times New Roman" w:hAnsi="Times New Roman" w:cs="Times New Roman"/>
          <w:color w:val="000000" w:themeColor="text1"/>
          <w:sz w:val="24"/>
          <w:szCs w:val="24"/>
        </w:rPr>
        <w:t>ira</w:t>
      </w:r>
      <w:r w:rsidR="002F6644" w:rsidRPr="00F576CE">
        <w:rPr>
          <w:rStyle w:val="apple-converted-space"/>
          <w:rFonts w:ascii="Times New Roman" w:hAnsi="Times New Roman" w:cs="Times New Roman"/>
          <w:color w:val="000000" w:themeColor="text1"/>
          <w:sz w:val="24"/>
          <w:szCs w:val="24"/>
        </w:rPr>
        <w:t xml:space="preserve"> </w:t>
      </w:r>
      <w:r w:rsidR="002F6644" w:rsidRPr="00F576CE">
        <w:rPr>
          <w:rFonts w:ascii="Times New Roman" w:hAnsi="Times New Roman" w:cs="Times New Roman"/>
          <w:color w:val="000000" w:themeColor="text1"/>
          <w:sz w:val="24"/>
          <w:szCs w:val="24"/>
        </w:rPr>
        <w:t>sözleşmelerinin feshine ya da</w:t>
      </w:r>
      <w:r w:rsidR="000A00E4" w:rsidRPr="00F576CE">
        <w:rPr>
          <w:rFonts w:ascii="Times New Roman" w:hAnsi="Times New Roman" w:cs="Times New Roman"/>
          <w:color w:val="000000" w:themeColor="text1"/>
          <w:sz w:val="24"/>
          <w:szCs w:val="24"/>
        </w:rPr>
        <w:tab/>
      </w:r>
      <w:r w:rsidR="002F6644" w:rsidRPr="00F576CE">
        <w:rPr>
          <w:rFonts w:ascii="Times New Roman" w:hAnsi="Times New Roman" w:cs="Times New Roman"/>
          <w:color w:val="000000" w:themeColor="text1"/>
          <w:sz w:val="24"/>
          <w:szCs w:val="24"/>
        </w:rPr>
        <w:t>satış işlemlerinin iptaline Belediye Encümenince karar verilir.</w:t>
      </w:r>
    </w:p>
    <w:p w:rsidR="002F6644" w:rsidRPr="00F576CE" w:rsidRDefault="002F6644" w:rsidP="00E23396">
      <w:pPr>
        <w:spacing w:after="0" w:line="240" w:lineRule="auto"/>
        <w:ind w:firstLine="708"/>
        <w:jc w:val="both"/>
        <w:rPr>
          <w:rFonts w:ascii="Times New Roman" w:hAnsi="Times New Roman" w:cs="Times New Roman"/>
          <w:sz w:val="24"/>
          <w:szCs w:val="24"/>
        </w:rPr>
      </w:pPr>
      <w:r w:rsidRPr="00F576CE">
        <w:rPr>
          <w:rFonts w:ascii="Times New Roman" w:hAnsi="Times New Roman" w:cs="Times New Roman"/>
          <w:sz w:val="24"/>
          <w:szCs w:val="24"/>
        </w:rPr>
        <w:t>(2) Birinci fıkradaki eylemlerin tespiti halinde satış işlemlerinin iptal edilip işyerlerinin geri alınacağına ilişkin olarak tapu kütüğüne şerh konulur ve bu şartların gerçekleşmesi durumunda işyerleri geri alınır.</w:t>
      </w:r>
    </w:p>
    <w:p w:rsidR="002F6644" w:rsidRPr="00F576CE" w:rsidRDefault="002F6644" w:rsidP="00E23396">
      <w:pPr>
        <w:spacing w:after="0" w:line="240" w:lineRule="auto"/>
        <w:ind w:firstLine="708"/>
        <w:jc w:val="both"/>
        <w:rPr>
          <w:rFonts w:ascii="Times New Roman" w:hAnsi="Times New Roman" w:cs="Times New Roman"/>
          <w:sz w:val="24"/>
          <w:szCs w:val="24"/>
        </w:rPr>
      </w:pPr>
      <w:r w:rsidRPr="00F576CE">
        <w:rPr>
          <w:rFonts w:ascii="Times New Roman" w:hAnsi="Times New Roman" w:cs="Times New Roman"/>
          <w:sz w:val="24"/>
          <w:szCs w:val="24"/>
        </w:rPr>
        <w:t>(3) Kira sözleşmesinin feshine ya da satış işleminin iptaline ilişkin kararın kendilerine tebliğinden itibaren, belediye toptancı halinde faaliyet gösterenler işyerlerini otuz gün içinde, tahliye etmeye mecburdur.  Bu süre sonunda tahliye edilmeyen yerler, belediye zabıtası tarafından tahliye ettirilir.</w:t>
      </w:r>
    </w:p>
    <w:p w:rsidR="002F6644" w:rsidRPr="00F576CE" w:rsidRDefault="002F6644" w:rsidP="00E23396">
      <w:pPr>
        <w:spacing w:after="0" w:line="240" w:lineRule="auto"/>
        <w:ind w:firstLine="708"/>
        <w:jc w:val="both"/>
        <w:rPr>
          <w:rFonts w:ascii="Times New Roman" w:hAnsi="Times New Roman" w:cs="Times New Roman"/>
          <w:sz w:val="24"/>
          <w:szCs w:val="24"/>
        </w:rPr>
      </w:pPr>
      <w:r w:rsidRPr="00F576CE">
        <w:rPr>
          <w:rFonts w:ascii="Times New Roman" w:hAnsi="Times New Roman" w:cs="Times New Roman"/>
          <w:sz w:val="24"/>
          <w:szCs w:val="24"/>
        </w:rPr>
        <w:t>(4) Kira sözleşmesi feshedilenler ile satış işlemi iptal edilenler ve bunların imzaya yetkili ortak veya üyesi oldukları tüzel kişiliklere, fesih veya iptale ilişkin Belediye Encümeni kararını takip eden bir yıl içinde doğrudan veya dolaylı olarak yeniden kiralama veya satış yapılamaz.</w:t>
      </w:r>
    </w:p>
    <w:p w:rsidR="002F6644" w:rsidRPr="00F576CE" w:rsidRDefault="002F6644" w:rsidP="00E23396">
      <w:pPr>
        <w:spacing w:after="0" w:line="240" w:lineRule="auto"/>
        <w:ind w:firstLine="708"/>
        <w:jc w:val="both"/>
        <w:rPr>
          <w:rFonts w:ascii="Times New Roman" w:hAnsi="Times New Roman" w:cs="Times New Roman"/>
          <w:sz w:val="24"/>
          <w:szCs w:val="24"/>
        </w:rPr>
      </w:pPr>
      <w:r w:rsidRPr="00F576CE">
        <w:rPr>
          <w:rFonts w:ascii="Times New Roman" w:hAnsi="Times New Roman" w:cs="Times New Roman"/>
          <w:sz w:val="24"/>
          <w:szCs w:val="24"/>
        </w:rPr>
        <w:t>(5) Özel toptancı halinde faaliyet gösterenlerin kira sözleşmeleri ve satış işlemleri, birinci fıkrada belirtilen hallerde fesih veya iptal edilir.  Kira sözleşmesi feshedilenler ile satış işlemi iptal edilenler ve bunların imzaya yetkili ortak veya üyesi oldukları tüzel kişiliklere fesih veya iptale ilişkin yetkili kişi veya organlarca verilen kararı takip eden bir yıl içinde doğrudan veya dolaylı olarak yeniden kiralama veya satış yapılamaz.</w:t>
      </w:r>
    </w:p>
    <w:p w:rsidR="008746A1" w:rsidRPr="00F576CE" w:rsidRDefault="002F6644" w:rsidP="00DD3983">
      <w:pPr>
        <w:tabs>
          <w:tab w:val="left" w:pos="680"/>
        </w:tabs>
        <w:spacing w:after="0" w:line="240" w:lineRule="auto"/>
        <w:jc w:val="both"/>
        <w:rPr>
          <w:rFonts w:ascii="Times New Roman" w:hAnsi="Times New Roman" w:cs="Times New Roman"/>
          <w:sz w:val="24"/>
          <w:szCs w:val="24"/>
        </w:rPr>
      </w:pPr>
      <w:r w:rsidRPr="00F576CE">
        <w:rPr>
          <w:rFonts w:ascii="Times New Roman" w:eastAsia="ヒラギノ明朝 Pro W3" w:hAnsi="Times New Roman" w:cs="Times New Roman"/>
          <w:sz w:val="24"/>
          <w:szCs w:val="24"/>
        </w:rPr>
        <w:tab/>
      </w:r>
      <w:r w:rsidR="00E23396" w:rsidRPr="00F576CE">
        <w:rPr>
          <w:rFonts w:ascii="Times New Roman" w:eastAsia="ヒラギノ明朝 Pro W3" w:hAnsi="Times New Roman" w:cs="Times New Roman"/>
          <w:sz w:val="24"/>
          <w:szCs w:val="24"/>
        </w:rPr>
        <w:tab/>
      </w:r>
      <w:r w:rsidRPr="00F576CE">
        <w:rPr>
          <w:rFonts w:ascii="Times New Roman" w:eastAsia="ヒラギノ明朝 Pro W3" w:hAnsi="Times New Roman" w:cs="Times New Roman"/>
          <w:sz w:val="24"/>
          <w:szCs w:val="24"/>
        </w:rPr>
        <w:t xml:space="preserve">(6) </w:t>
      </w:r>
      <w:r w:rsidRPr="00F576CE">
        <w:rPr>
          <w:rFonts w:ascii="Times New Roman" w:hAnsi="Times New Roman" w:cs="Times New Roman"/>
          <w:sz w:val="24"/>
          <w:szCs w:val="24"/>
        </w:rPr>
        <w:t xml:space="preserve">Bulunduğu yerin mevsimsel şartları ve üretim sezonu dikkate alınarak yılın belli bir döneminde faaliyet göstermeyeceği Hal </w:t>
      </w:r>
      <w:r w:rsidR="00BB57B0" w:rsidRPr="00F576CE">
        <w:rPr>
          <w:rFonts w:ascii="Times New Roman" w:hAnsi="Times New Roman" w:cs="Times New Roman"/>
          <w:sz w:val="24"/>
          <w:szCs w:val="24"/>
        </w:rPr>
        <w:t xml:space="preserve">Yönetim </w:t>
      </w:r>
      <w:r w:rsidR="007F4517" w:rsidRPr="00F576CE">
        <w:rPr>
          <w:rFonts w:ascii="Times New Roman" w:hAnsi="Times New Roman" w:cs="Times New Roman"/>
          <w:sz w:val="24"/>
          <w:szCs w:val="24"/>
        </w:rPr>
        <w:t>Birimin</w:t>
      </w:r>
      <w:r w:rsidRPr="00F576CE">
        <w:rPr>
          <w:rFonts w:ascii="Times New Roman" w:hAnsi="Times New Roman" w:cs="Times New Roman"/>
          <w:sz w:val="24"/>
          <w:szCs w:val="24"/>
        </w:rPr>
        <w:t>ce belirlenen toptancı hallerindeki işyerleri için bu maddenin birinci fıkrasının (b) bendindeki hüküm uygulanmaz.</w:t>
      </w:r>
    </w:p>
    <w:p w:rsidR="00D96B60" w:rsidRPr="00F576CE" w:rsidRDefault="00D96B60" w:rsidP="00DD3983">
      <w:pPr>
        <w:tabs>
          <w:tab w:val="left" w:pos="680"/>
        </w:tabs>
        <w:spacing w:after="0" w:line="240" w:lineRule="auto"/>
        <w:jc w:val="both"/>
        <w:rPr>
          <w:rFonts w:ascii="Times New Roman" w:hAnsi="Times New Roman" w:cs="Times New Roman"/>
          <w:sz w:val="24"/>
          <w:szCs w:val="24"/>
        </w:rPr>
      </w:pPr>
    </w:p>
    <w:p w:rsidR="00A879B3"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11- </w:t>
      </w:r>
      <w:r w:rsidR="00461697" w:rsidRPr="00F576CE">
        <w:rPr>
          <w:rFonts w:ascii="Times New Roman" w:hAnsi="Times New Roman" w:cs="Times New Roman"/>
          <w:b/>
          <w:sz w:val="24"/>
          <w:szCs w:val="24"/>
        </w:rPr>
        <w:t xml:space="preserve">İşyerlerinin </w:t>
      </w:r>
      <w:r w:rsidR="00592855" w:rsidRPr="00F576CE">
        <w:rPr>
          <w:rFonts w:ascii="Times New Roman" w:hAnsi="Times New Roman" w:cs="Times New Roman"/>
          <w:b/>
          <w:sz w:val="24"/>
          <w:szCs w:val="24"/>
        </w:rPr>
        <w:t>D</w:t>
      </w:r>
      <w:r w:rsidR="008636BE" w:rsidRPr="00F576CE">
        <w:rPr>
          <w:rFonts w:ascii="Times New Roman" w:hAnsi="Times New Roman" w:cs="Times New Roman"/>
          <w:b/>
          <w:sz w:val="24"/>
          <w:szCs w:val="24"/>
        </w:rPr>
        <w:t>evri</w:t>
      </w:r>
      <w:r w:rsidR="00461697" w:rsidRPr="00F576CE">
        <w:rPr>
          <w:rFonts w:ascii="Times New Roman" w:hAnsi="Times New Roman" w:cs="Times New Roman"/>
          <w:b/>
          <w:sz w:val="24"/>
          <w:szCs w:val="24"/>
        </w:rPr>
        <w:t xml:space="preserve"> (</w:t>
      </w:r>
      <w:r w:rsidR="00461697" w:rsidRPr="00F576CE">
        <w:rPr>
          <w:rFonts w:ascii="Times New Roman" w:hAnsi="Times New Roman" w:cs="Times New Roman"/>
          <w:sz w:val="24"/>
          <w:szCs w:val="24"/>
        </w:rPr>
        <w:t xml:space="preserve"> </w:t>
      </w:r>
      <w:r w:rsidR="00592855" w:rsidRPr="00F576CE">
        <w:rPr>
          <w:rFonts w:ascii="Times New Roman" w:hAnsi="Times New Roman" w:cs="Times New Roman"/>
          <w:b/>
          <w:sz w:val="24"/>
          <w:szCs w:val="24"/>
        </w:rPr>
        <w:t xml:space="preserve">Kiralama </w:t>
      </w:r>
      <w:r w:rsidR="00461697" w:rsidRPr="00F576CE">
        <w:rPr>
          <w:rFonts w:ascii="Times New Roman" w:hAnsi="Times New Roman" w:cs="Times New Roman"/>
          <w:b/>
          <w:sz w:val="24"/>
          <w:szCs w:val="24"/>
        </w:rPr>
        <w:t xml:space="preserve">ve </w:t>
      </w:r>
      <w:r w:rsidR="00592855" w:rsidRPr="00F576CE">
        <w:rPr>
          <w:rFonts w:ascii="Times New Roman" w:hAnsi="Times New Roman" w:cs="Times New Roman"/>
          <w:b/>
          <w:sz w:val="24"/>
          <w:szCs w:val="24"/>
        </w:rPr>
        <w:t>Satım</w:t>
      </w:r>
      <w:r w:rsidR="00461697" w:rsidRPr="00F576CE">
        <w:rPr>
          <w:rFonts w:ascii="Times New Roman" w:hAnsi="Times New Roman" w:cs="Times New Roman"/>
          <w:b/>
          <w:sz w:val="24"/>
          <w:szCs w:val="24"/>
        </w:rPr>
        <w:t>)</w:t>
      </w:r>
    </w:p>
    <w:p w:rsidR="002F6644" w:rsidRPr="00F576CE" w:rsidRDefault="008636BE"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ab/>
      </w:r>
      <w:r w:rsidR="00E23396"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Kiralanan işyerleri, vefat etme veya iş göremeyecek derecede kaza geçirme, hastalık ya da yaşlılık gibi zarurî hallerde</w:t>
      </w:r>
      <w:r w:rsidR="00461697" w:rsidRPr="00F576CE">
        <w:rPr>
          <w:rFonts w:ascii="Times New Roman" w:hAnsi="Times New Roman" w:cs="Times New Roman"/>
          <w:sz w:val="24"/>
          <w:szCs w:val="24"/>
        </w:rPr>
        <w:t xml:space="preserve"> bulunulması durumunda </w:t>
      </w:r>
      <w:r w:rsidR="002F6644" w:rsidRPr="00F576CE">
        <w:rPr>
          <w:rFonts w:ascii="Times New Roman" w:hAnsi="Times New Roman" w:cs="Times New Roman"/>
          <w:sz w:val="24"/>
          <w:szCs w:val="24"/>
        </w:rPr>
        <w:t xml:space="preserve">kanunî mirasçılara devredilebilir ve bu </w:t>
      </w:r>
      <w:r w:rsidR="002F6644" w:rsidRPr="00F576CE">
        <w:rPr>
          <w:rFonts w:ascii="Times New Roman" w:eastAsia="ヒラギノ明朝 Pro W3" w:hAnsi="Times New Roman" w:cs="Times New Roman"/>
          <w:sz w:val="24"/>
          <w:szCs w:val="24"/>
        </w:rPr>
        <w:t>nedenlerden dolayı yapılan devir işlemlerinden herhangi bir devir ücreti tahsil edilmez.</w:t>
      </w:r>
    </w:p>
    <w:p w:rsidR="002F6644"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E23396" w:rsidRPr="00F576CE">
        <w:rPr>
          <w:rFonts w:ascii="Times New Roman" w:eastAsia="ヒラギノ明朝 Pro W3" w:hAnsi="Times New Roman" w:cs="Times New Roman"/>
          <w:sz w:val="24"/>
          <w:szCs w:val="24"/>
        </w:rPr>
        <w:tab/>
      </w:r>
      <w:r w:rsidRPr="00F576CE">
        <w:rPr>
          <w:rFonts w:ascii="Times New Roman" w:hAnsi="Times New Roman" w:cs="Times New Roman"/>
          <w:sz w:val="24"/>
          <w:szCs w:val="24"/>
        </w:rPr>
        <w:t xml:space="preserve">(2) </w:t>
      </w:r>
      <w:r w:rsidRPr="00F576CE">
        <w:rPr>
          <w:rFonts w:ascii="Times New Roman" w:eastAsia="ヒラギノ明朝 Pro W3" w:hAnsi="Times New Roman" w:cs="Times New Roman"/>
          <w:sz w:val="24"/>
          <w:szCs w:val="24"/>
        </w:rPr>
        <w:t>Kiracının vefatı halinde devir, vefat tarihinden itibaren üç ay içinde yazılı talepte bulunulması ve kanuni mirasçıların anlaşmasına bağlıdır. Mirasçıların anlaştığını gösterir noter onaylı belge ile veraset ilamı talep dilekçesine eklenir.</w:t>
      </w:r>
    </w:p>
    <w:p w:rsidR="00681040" w:rsidRPr="00F576CE" w:rsidRDefault="002F6644" w:rsidP="00461697">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E23396" w:rsidRPr="00F576CE">
        <w:rPr>
          <w:rFonts w:ascii="Times New Roman" w:eastAsia="ヒラギノ明朝 Pro W3" w:hAnsi="Times New Roman" w:cs="Times New Roman"/>
          <w:sz w:val="24"/>
          <w:szCs w:val="24"/>
        </w:rPr>
        <w:tab/>
      </w:r>
      <w:r w:rsidRPr="00F576CE">
        <w:rPr>
          <w:rFonts w:ascii="Times New Roman" w:hAnsi="Times New Roman" w:cs="Times New Roman"/>
          <w:sz w:val="24"/>
          <w:szCs w:val="24"/>
        </w:rPr>
        <w:t xml:space="preserve">(3) </w:t>
      </w:r>
      <w:r w:rsidRPr="00F576CE">
        <w:rPr>
          <w:rFonts w:ascii="Times New Roman" w:eastAsia="ヒラギノ明朝 Pro W3" w:hAnsi="Times New Roman" w:cs="Times New Roman"/>
          <w:sz w:val="24"/>
          <w:szCs w:val="24"/>
        </w:rPr>
        <w:t>Vefat dışında birinci fıkrada belirtilen diğer durumlarda devir, yazılı talepte bulunulması</w:t>
      </w:r>
      <w:r w:rsidR="00592855" w:rsidRPr="00F576CE">
        <w:rPr>
          <w:rFonts w:ascii="Times New Roman" w:eastAsia="ヒラギノ明朝 Pro W3" w:hAnsi="Times New Roman" w:cs="Times New Roman"/>
          <w:sz w:val="24"/>
          <w:szCs w:val="24"/>
        </w:rPr>
        <w:t>na</w:t>
      </w:r>
      <w:r w:rsidRPr="00F576CE">
        <w:rPr>
          <w:rFonts w:ascii="Times New Roman" w:eastAsia="ヒラギノ明朝 Pro W3" w:hAnsi="Times New Roman" w:cs="Times New Roman"/>
          <w:color w:val="FF0000"/>
          <w:sz w:val="24"/>
          <w:szCs w:val="24"/>
        </w:rPr>
        <w:t xml:space="preserve"> </w:t>
      </w:r>
      <w:r w:rsidRPr="00F576CE">
        <w:rPr>
          <w:rFonts w:ascii="Times New Roman" w:eastAsia="ヒラギノ明朝 Pro W3" w:hAnsi="Times New Roman" w:cs="Times New Roman"/>
          <w:sz w:val="24"/>
          <w:szCs w:val="24"/>
        </w:rPr>
        <w:t>bağlıdır.</w:t>
      </w:r>
      <w:r w:rsidR="00957C10" w:rsidRPr="00F576CE">
        <w:rPr>
          <w:rFonts w:ascii="Times New Roman" w:hAnsi="Times New Roman" w:cs="Times New Roman"/>
          <w:color w:val="FF0000"/>
          <w:sz w:val="24"/>
          <w:szCs w:val="24"/>
        </w:rPr>
        <w:t xml:space="preserve"> </w:t>
      </w:r>
    </w:p>
    <w:p w:rsidR="002F6644"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lastRenderedPageBreak/>
        <w:tab/>
      </w:r>
      <w:r w:rsidR="00E23396" w:rsidRPr="00F576CE">
        <w:rPr>
          <w:rFonts w:ascii="Times New Roman" w:eastAsia="ヒラギノ明朝 Pro W3" w:hAnsi="Times New Roman" w:cs="Times New Roman"/>
          <w:sz w:val="24"/>
          <w:szCs w:val="24"/>
        </w:rPr>
        <w:tab/>
      </w:r>
      <w:r w:rsidRPr="00F576CE">
        <w:rPr>
          <w:rFonts w:ascii="Times New Roman" w:hAnsi="Times New Roman" w:cs="Times New Roman"/>
          <w:sz w:val="24"/>
          <w:szCs w:val="24"/>
        </w:rPr>
        <w:t xml:space="preserve">(4) </w:t>
      </w:r>
      <w:r w:rsidRPr="00F576CE">
        <w:rPr>
          <w:rFonts w:ascii="Times New Roman" w:eastAsia="ヒラギノ明朝 Pro W3" w:hAnsi="Times New Roman" w:cs="Times New Roman"/>
          <w:sz w:val="24"/>
          <w:szCs w:val="24"/>
        </w:rPr>
        <w:t>Aşağıdakilerden birine aykırı hareket etmeleri nedeniyle kendilerine herhangi bir cezaî işlem uygulanmamış olan kiracılar, birinci fıkra hükmü dışında işyerlerini başkalarına devredebilir:</w:t>
      </w:r>
    </w:p>
    <w:p w:rsidR="002F6644" w:rsidRPr="00F576CE" w:rsidRDefault="002F6644" w:rsidP="0017531A">
      <w:pPr>
        <w:numPr>
          <w:ilvl w:val="0"/>
          <w:numId w:val="8"/>
        </w:num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 xml:space="preserve">Serbest rekabeti engellemek amacıyla kendi aralarında veya üreticilerle ticarî anlaşmalar yapmak, uyumlu eylemde bulunmak ve hâkim durumlarını kötüye kullanmak, </w:t>
      </w:r>
    </w:p>
    <w:p w:rsidR="002F6644" w:rsidRPr="00F576CE" w:rsidRDefault="002F6644" w:rsidP="0017531A">
      <w:pPr>
        <w:numPr>
          <w:ilvl w:val="0"/>
          <w:numId w:val="8"/>
        </w:num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Malların toptan veya perakende ticaretinde; piyasada darlık oluşturmak, fiyatların yükselmesine sebebiyet vermek veya fiyatların düşmesine engel olmak için malları belirli ellerde toplamak, satışından kaçınmak, stoklamak, yok etmek, bu amaçla propaganda yapmak veya benzeri davranışlarda bulunmak,</w:t>
      </w:r>
    </w:p>
    <w:p w:rsidR="002F6644" w:rsidRPr="00F576CE" w:rsidRDefault="002F6644" w:rsidP="0017531A">
      <w:pPr>
        <w:numPr>
          <w:ilvl w:val="0"/>
          <w:numId w:val="8"/>
        </w:num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Mallara ilişkin gerçeğe aykırı analiz raporu düzenletmek veya bu raporun düzenlenmesini sağlamak,</w:t>
      </w:r>
    </w:p>
    <w:p w:rsidR="00681040" w:rsidRPr="00F576CE" w:rsidRDefault="002F6644" w:rsidP="00681040">
      <w:pPr>
        <w:numPr>
          <w:ilvl w:val="0"/>
          <w:numId w:val="8"/>
        </w:num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Künyeyi tahrif veya taklit etmek, bunlar üzerinde bilerek değişiklik yapmak veya üçüncü şahısları yanıltıcı ifadelere yer vermek,</w:t>
      </w:r>
    </w:p>
    <w:p w:rsidR="00A879B3" w:rsidRPr="00F576CE" w:rsidRDefault="00A879B3" w:rsidP="00681040">
      <w:pPr>
        <w:tabs>
          <w:tab w:val="left" w:pos="680"/>
        </w:tabs>
        <w:spacing w:after="0" w:line="240" w:lineRule="auto"/>
        <w:rPr>
          <w:rFonts w:ascii="Times New Roman" w:eastAsia="ヒラギノ明朝 Pro W3" w:hAnsi="Times New Roman" w:cs="Times New Roman"/>
          <w:sz w:val="24"/>
          <w:szCs w:val="24"/>
        </w:rPr>
      </w:pPr>
    </w:p>
    <w:p w:rsidR="00587AC7"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CF365F" w:rsidRPr="00F576CE">
        <w:rPr>
          <w:rFonts w:ascii="Times New Roman" w:eastAsia="ヒラギノ明朝 Pro W3" w:hAnsi="Times New Roman" w:cs="Times New Roman"/>
          <w:sz w:val="24"/>
          <w:szCs w:val="24"/>
        </w:rPr>
        <w:tab/>
      </w:r>
      <w:r w:rsidRPr="00F576CE">
        <w:rPr>
          <w:rFonts w:ascii="Times New Roman" w:hAnsi="Times New Roman" w:cs="Times New Roman"/>
          <w:sz w:val="24"/>
          <w:szCs w:val="24"/>
        </w:rPr>
        <w:t>(5) Bu maddenin d</w:t>
      </w:r>
      <w:r w:rsidRPr="00F576CE">
        <w:rPr>
          <w:rFonts w:ascii="Times New Roman" w:eastAsia="ヒラギノ明朝 Pro W3" w:hAnsi="Times New Roman" w:cs="Times New Roman"/>
          <w:sz w:val="24"/>
          <w:szCs w:val="24"/>
        </w:rPr>
        <w:t>ördüncü fıkrasına uygun olarak işyerlerini devred</w:t>
      </w:r>
      <w:r w:rsidR="00C74604" w:rsidRPr="00F576CE">
        <w:rPr>
          <w:rFonts w:ascii="Times New Roman" w:eastAsia="ヒラギノ明朝 Pro W3" w:hAnsi="Times New Roman" w:cs="Times New Roman"/>
          <w:sz w:val="24"/>
          <w:szCs w:val="24"/>
        </w:rPr>
        <w:t xml:space="preserve">ecek olanlar, devir taleplerini </w:t>
      </w:r>
      <w:r w:rsidR="00587AC7" w:rsidRPr="00F576CE">
        <w:rPr>
          <w:rFonts w:ascii="Times New Roman" w:eastAsia="ヒラギノ明朝 Pro W3" w:hAnsi="Times New Roman" w:cs="Times New Roman"/>
          <w:sz w:val="24"/>
          <w:szCs w:val="24"/>
        </w:rPr>
        <w:t>Toptancı Hali Yönetimine</w:t>
      </w:r>
      <w:r w:rsidR="00587AC7" w:rsidRPr="00F576CE">
        <w:rPr>
          <w:rFonts w:ascii="Times New Roman" w:eastAsia="ヒラギノ明朝 Pro W3" w:hAnsi="Times New Roman" w:cs="Times New Roman"/>
          <w:b/>
          <w:color w:val="0070C0"/>
          <w:sz w:val="24"/>
          <w:szCs w:val="24"/>
        </w:rPr>
        <w:t xml:space="preserve"> </w:t>
      </w:r>
      <w:r w:rsidR="00BB57B0" w:rsidRPr="00F576CE">
        <w:rPr>
          <w:rFonts w:ascii="Times New Roman" w:eastAsia="ヒラギノ明朝 Pro W3" w:hAnsi="Times New Roman" w:cs="Times New Roman"/>
          <w:sz w:val="24"/>
          <w:szCs w:val="24"/>
        </w:rPr>
        <w:t xml:space="preserve">yazılı olarak bildirir. </w:t>
      </w:r>
      <w:r w:rsidRPr="00F576CE">
        <w:rPr>
          <w:rFonts w:ascii="Times New Roman" w:eastAsia="ヒラギノ明朝 Pro W3" w:hAnsi="Times New Roman" w:cs="Times New Roman"/>
          <w:sz w:val="24"/>
          <w:szCs w:val="24"/>
        </w:rPr>
        <w:t>Devir tal</w:t>
      </w:r>
      <w:r w:rsidR="00C74604" w:rsidRPr="00F576CE">
        <w:rPr>
          <w:rFonts w:ascii="Times New Roman" w:eastAsia="ヒラギノ明朝 Pro W3" w:hAnsi="Times New Roman" w:cs="Times New Roman"/>
          <w:sz w:val="24"/>
          <w:szCs w:val="24"/>
        </w:rPr>
        <w:t xml:space="preserve">ebinin bu Yönetmeliğe uygunluğu </w:t>
      </w:r>
      <w:r w:rsidR="00587AC7" w:rsidRPr="00F576CE">
        <w:rPr>
          <w:rFonts w:ascii="Times New Roman" w:eastAsia="ヒラギノ明朝 Pro W3" w:hAnsi="Times New Roman" w:cs="Times New Roman"/>
          <w:sz w:val="24"/>
          <w:szCs w:val="24"/>
        </w:rPr>
        <w:t>Toptancı Hali Yönetimince</w:t>
      </w:r>
      <w:r w:rsidR="00587AC7" w:rsidRPr="00F576CE">
        <w:rPr>
          <w:rFonts w:ascii="Times New Roman" w:eastAsia="ヒラギノ明朝 Pro W3" w:hAnsi="Times New Roman" w:cs="Times New Roman"/>
          <w:b/>
          <w:color w:val="0070C0"/>
          <w:sz w:val="28"/>
          <w:szCs w:val="28"/>
        </w:rPr>
        <w:t xml:space="preserve"> </w:t>
      </w:r>
      <w:r w:rsidRPr="00F576CE">
        <w:rPr>
          <w:rFonts w:ascii="Times New Roman" w:eastAsia="ヒラギノ明朝 Pro W3" w:hAnsi="Times New Roman" w:cs="Times New Roman"/>
          <w:sz w:val="24"/>
          <w:szCs w:val="24"/>
        </w:rPr>
        <w:t>kontrol edilir. Talebin, belediye ve işletim yetkisi devredilmiş toptancı hallerinde Belediye Encümenince, özel toptancı hallerinde ise hal yöneticisince uygun görülmesi halinde, mevcut kira sözleşmesi aynı şartlar dâhilinde kiracılık hakkını devralacak olanlarla yapılır.  Bu şekilde kiracılık hakkını devralanlar, kiracılık hakkını devredenlerle yapılmış olan kira sözleşme</w:t>
      </w:r>
      <w:r w:rsidR="00F215E3" w:rsidRPr="00F576CE">
        <w:rPr>
          <w:rFonts w:ascii="Times New Roman" w:eastAsia="ヒラギノ明朝 Pro W3" w:hAnsi="Times New Roman" w:cs="Times New Roman"/>
          <w:sz w:val="24"/>
          <w:szCs w:val="24"/>
        </w:rPr>
        <w:t>sinde belirtilen süreyi tamamlar.</w:t>
      </w:r>
      <w:r w:rsidR="007529A9" w:rsidRPr="00F576CE">
        <w:rPr>
          <w:rFonts w:ascii="Times New Roman" w:eastAsia="ヒラギノ明朝 Pro W3" w:hAnsi="Times New Roman" w:cs="Times New Roman"/>
          <w:sz w:val="24"/>
          <w:szCs w:val="24"/>
        </w:rPr>
        <w:tab/>
      </w:r>
    </w:p>
    <w:p w:rsidR="002F6644" w:rsidRPr="00F576CE" w:rsidRDefault="00587AC7"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 xml:space="preserve"> </w:t>
      </w:r>
      <w:r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(6) </w:t>
      </w:r>
      <w:r w:rsidR="002F6644" w:rsidRPr="00F576CE">
        <w:rPr>
          <w:rFonts w:ascii="Times New Roman" w:eastAsia="ヒラギノ明朝 Pro W3" w:hAnsi="Times New Roman" w:cs="Times New Roman"/>
          <w:sz w:val="24"/>
          <w:szCs w:val="24"/>
        </w:rPr>
        <w:t>Kiracılık hakkını devralacaklarda, bu Yönetmeliğin 7 inci maddesinde belirtilen işyerinde faaliyet gösterenlere ilişkin şartlar aranır.</w:t>
      </w:r>
    </w:p>
    <w:p w:rsidR="00957C10" w:rsidRPr="00F576CE" w:rsidRDefault="00CF365F"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2F6644" w:rsidRPr="00F576CE">
        <w:rPr>
          <w:rFonts w:ascii="Times New Roman" w:hAnsi="Times New Roman" w:cs="Times New Roman"/>
          <w:sz w:val="24"/>
          <w:szCs w:val="24"/>
        </w:rPr>
        <w:t xml:space="preserve">(7) </w:t>
      </w:r>
      <w:r w:rsidR="002F6644" w:rsidRPr="00F576CE">
        <w:rPr>
          <w:rFonts w:ascii="Times New Roman" w:eastAsia="ヒラギノ明朝 Pro W3" w:hAnsi="Times New Roman" w:cs="Times New Roman"/>
          <w:sz w:val="24"/>
          <w:szCs w:val="24"/>
        </w:rPr>
        <w:t>İşyeri malikleri, işyerlerini bu Yönetmeliğin 7 inci maddesindeki şartları haiz olan gerçek veya tüzel kişilere satış yoluyla devredebilir. Devir</w:t>
      </w:r>
      <w:r w:rsidR="00C74604" w:rsidRPr="00F576CE">
        <w:rPr>
          <w:rFonts w:ascii="Times New Roman" w:eastAsia="ヒラギノ明朝 Pro W3" w:hAnsi="Times New Roman" w:cs="Times New Roman"/>
          <w:sz w:val="24"/>
          <w:szCs w:val="24"/>
        </w:rPr>
        <w:t xml:space="preserve"> talebi, </w:t>
      </w:r>
      <w:r w:rsidR="00587AC7" w:rsidRPr="00F576CE">
        <w:rPr>
          <w:rFonts w:ascii="Times New Roman" w:eastAsia="ヒラギノ明朝 Pro W3" w:hAnsi="Times New Roman" w:cs="Times New Roman"/>
          <w:sz w:val="24"/>
          <w:szCs w:val="24"/>
        </w:rPr>
        <w:t>Toptancı Hali Yönetimine</w:t>
      </w:r>
      <w:r w:rsidR="00587AC7" w:rsidRPr="00F576CE">
        <w:rPr>
          <w:rFonts w:ascii="Times New Roman" w:eastAsia="ヒラギノ明朝 Pro W3" w:hAnsi="Times New Roman" w:cs="Times New Roman"/>
          <w:b/>
          <w:color w:val="0070C0"/>
          <w:sz w:val="24"/>
          <w:szCs w:val="24"/>
        </w:rPr>
        <w:t xml:space="preserve"> </w:t>
      </w:r>
      <w:r w:rsidR="00F215E3" w:rsidRPr="00F576CE">
        <w:rPr>
          <w:rFonts w:ascii="Times New Roman" w:eastAsia="ヒラギノ明朝 Pro W3" w:hAnsi="Times New Roman" w:cs="Times New Roman"/>
          <w:sz w:val="24"/>
          <w:szCs w:val="24"/>
        </w:rPr>
        <w:t xml:space="preserve">yazılı olarak bildirilir. </w:t>
      </w:r>
      <w:r w:rsidR="002F6644" w:rsidRPr="00F576CE">
        <w:rPr>
          <w:rFonts w:ascii="Times New Roman" w:eastAsia="ヒラギノ明朝 Pro W3" w:hAnsi="Times New Roman" w:cs="Times New Roman"/>
          <w:sz w:val="24"/>
          <w:szCs w:val="24"/>
        </w:rPr>
        <w:t xml:space="preserve">Devir talebinin mevzuat hükümlerine uygunluğu, </w:t>
      </w:r>
      <w:r w:rsidR="00587AC7" w:rsidRPr="00F576CE">
        <w:rPr>
          <w:rFonts w:ascii="Times New Roman" w:eastAsia="ヒラギノ明朝 Pro W3" w:hAnsi="Times New Roman" w:cs="Times New Roman"/>
          <w:sz w:val="24"/>
          <w:szCs w:val="24"/>
        </w:rPr>
        <w:t>Toptancı Hali Yönetimince</w:t>
      </w:r>
      <w:r w:rsidR="00587AC7" w:rsidRPr="00F576CE">
        <w:rPr>
          <w:rFonts w:ascii="Times New Roman" w:eastAsia="ヒラギノ明朝 Pro W3" w:hAnsi="Times New Roman" w:cs="Times New Roman"/>
          <w:b/>
          <w:color w:val="0070C0"/>
          <w:sz w:val="28"/>
          <w:szCs w:val="28"/>
        </w:rPr>
        <w:t xml:space="preserve"> </w:t>
      </w:r>
      <w:r w:rsidR="00F215E3" w:rsidRPr="00F576CE">
        <w:rPr>
          <w:rFonts w:ascii="Times New Roman" w:eastAsia="ヒラギノ明朝 Pro W3" w:hAnsi="Times New Roman" w:cs="Times New Roman"/>
          <w:sz w:val="24"/>
          <w:szCs w:val="24"/>
        </w:rPr>
        <w:t xml:space="preserve">kontrol edilir. </w:t>
      </w:r>
      <w:r w:rsidR="002F6644" w:rsidRPr="00F576CE">
        <w:rPr>
          <w:rFonts w:ascii="Times New Roman" w:eastAsia="ヒラギノ明朝 Pro W3" w:hAnsi="Times New Roman" w:cs="Times New Roman"/>
          <w:sz w:val="24"/>
          <w:szCs w:val="24"/>
        </w:rPr>
        <w:t>Talebin, belediye ve işletim yetkisi devredilmiş toptancı hallerinde Belediye Encümenince, özel toptancı hallerinde ise hal yöneticisince uygun görülmesi halinde, devir işlemi bu Yönetmelik ve ilgili mevzuat hükümleri</w:t>
      </w:r>
      <w:r w:rsidR="00F215E3" w:rsidRPr="00F576CE">
        <w:rPr>
          <w:rFonts w:ascii="Times New Roman" w:eastAsia="ヒラギノ明朝 Pro W3" w:hAnsi="Times New Roman" w:cs="Times New Roman"/>
          <w:sz w:val="24"/>
          <w:szCs w:val="24"/>
        </w:rPr>
        <w:t xml:space="preserve"> çerçevesinde gerçekleştirilir.</w:t>
      </w:r>
    </w:p>
    <w:p w:rsidR="002F6644"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CF365F" w:rsidRPr="00F576CE">
        <w:rPr>
          <w:rFonts w:ascii="Times New Roman" w:eastAsia="ヒラギノ明朝 Pro W3" w:hAnsi="Times New Roman" w:cs="Times New Roman"/>
          <w:sz w:val="24"/>
          <w:szCs w:val="24"/>
        </w:rPr>
        <w:tab/>
      </w:r>
      <w:r w:rsidRPr="00F576CE">
        <w:rPr>
          <w:rFonts w:ascii="Times New Roman" w:eastAsia="ヒラギノ明朝 Pro W3" w:hAnsi="Times New Roman" w:cs="Times New Roman"/>
          <w:sz w:val="24"/>
          <w:szCs w:val="24"/>
        </w:rPr>
        <w:t>(8) Bu madde hükümlerine istinaden yapılan devir işlemlerinde Belediye Meclisince belirlenen devir ücreti peşin olarak alınır.</w:t>
      </w:r>
    </w:p>
    <w:p w:rsidR="002F6644"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CF365F" w:rsidRPr="00F576CE">
        <w:rPr>
          <w:rFonts w:ascii="Times New Roman" w:eastAsia="ヒラギノ明朝 Pro W3" w:hAnsi="Times New Roman" w:cs="Times New Roman"/>
          <w:sz w:val="24"/>
          <w:szCs w:val="24"/>
        </w:rPr>
        <w:tab/>
      </w:r>
      <w:r w:rsidRPr="00F576CE">
        <w:rPr>
          <w:rFonts w:ascii="Times New Roman" w:eastAsia="ヒラギノ明朝 Pro W3" w:hAnsi="Times New Roman" w:cs="Times New Roman"/>
          <w:sz w:val="24"/>
          <w:szCs w:val="24"/>
        </w:rPr>
        <w:t>(9) İşyeri kiracıları</w:t>
      </w:r>
      <w:r w:rsidR="00C74604" w:rsidRPr="00F576CE">
        <w:rPr>
          <w:rFonts w:ascii="Times New Roman" w:eastAsia="ヒラギノ明朝 Pro W3" w:hAnsi="Times New Roman" w:cs="Times New Roman"/>
          <w:b/>
          <w:sz w:val="24"/>
          <w:szCs w:val="24"/>
        </w:rPr>
        <w:t>,</w:t>
      </w:r>
      <w:r w:rsidR="00E876EA" w:rsidRPr="00F576CE">
        <w:rPr>
          <w:rFonts w:ascii="Times New Roman" w:eastAsia="ヒラギノ明朝 Pro W3" w:hAnsi="Times New Roman" w:cs="Times New Roman"/>
          <w:b/>
          <w:sz w:val="24"/>
          <w:szCs w:val="24"/>
        </w:rPr>
        <w:t xml:space="preserve"> </w:t>
      </w:r>
      <w:r w:rsidR="000B7BFC" w:rsidRPr="00F576CE">
        <w:rPr>
          <w:rFonts w:ascii="Times New Roman" w:eastAsia="ヒラギノ明朝 Pro W3" w:hAnsi="Times New Roman" w:cs="Times New Roman"/>
          <w:sz w:val="24"/>
          <w:szCs w:val="24"/>
        </w:rPr>
        <w:t>Toptancı Hali Yönetiminin</w:t>
      </w:r>
      <w:r w:rsidR="000B7BFC" w:rsidRPr="00F576CE">
        <w:rPr>
          <w:rFonts w:ascii="Times New Roman" w:eastAsia="ヒラギノ明朝 Pro W3" w:hAnsi="Times New Roman" w:cs="Times New Roman"/>
          <w:b/>
          <w:color w:val="0070C0"/>
          <w:sz w:val="28"/>
          <w:szCs w:val="28"/>
        </w:rPr>
        <w:t xml:space="preserve"> </w:t>
      </w:r>
      <w:r w:rsidRPr="00F576CE">
        <w:rPr>
          <w:rFonts w:ascii="Times New Roman" w:eastAsia="ヒラギノ明朝 Pro W3" w:hAnsi="Times New Roman" w:cs="Times New Roman"/>
          <w:sz w:val="24"/>
          <w:szCs w:val="24"/>
        </w:rPr>
        <w:t>izni olması şartıyla belediye toptancı hali içinde yer değişikliği yapabilir.  Bu yer değişikliği işlemlerinde yer değiştirme bedeli olarak devralınan işyerinin bu maddede yer alan 8 inci fıkraya göre belirlenen devir ücretinin yarısı her iki taraftan yer değiştirme bedeli olarak alınır. Bu bedel peşin olarak alınır.</w:t>
      </w:r>
    </w:p>
    <w:p w:rsidR="002F6644"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CF365F" w:rsidRPr="00F576CE">
        <w:rPr>
          <w:rFonts w:ascii="Times New Roman" w:eastAsia="ヒラギノ明朝 Pro W3" w:hAnsi="Times New Roman" w:cs="Times New Roman"/>
          <w:sz w:val="24"/>
          <w:szCs w:val="24"/>
        </w:rPr>
        <w:tab/>
      </w:r>
      <w:r w:rsidRPr="00F576CE">
        <w:rPr>
          <w:rFonts w:ascii="Times New Roman" w:eastAsia="ヒラギノ明朝 Pro W3" w:hAnsi="Times New Roman" w:cs="Times New Roman"/>
          <w:sz w:val="24"/>
          <w:szCs w:val="24"/>
        </w:rPr>
        <w:t>(10) Üretici örgütleri, yapılan devirleri, yine üretici örgütlerine yapabilirler. Kendileri dışında komisyoncu veya tüccarlara devir yapamazlar.</w:t>
      </w:r>
    </w:p>
    <w:p w:rsidR="00011BC8"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color w:val="FF0000"/>
          <w:sz w:val="24"/>
          <w:szCs w:val="24"/>
        </w:rPr>
        <w:tab/>
      </w:r>
      <w:r w:rsidR="00CF365F" w:rsidRPr="00F576CE">
        <w:rPr>
          <w:rFonts w:ascii="Times New Roman" w:eastAsia="ヒラギノ明朝 Pro W3" w:hAnsi="Times New Roman" w:cs="Times New Roman"/>
          <w:color w:val="FF0000"/>
          <w:sz w:val="24"/>
          <w:szCs w:val="24"/>
        </w:rPr>
        <w:tab/>
      </w:r>
      <w:r w:rsidRPr="00F576CE">
        <w:rPr>
          <w:rFonts w:ascii="Times New Roman" w:eastAsia="ヒラギノ明朝 Pro W3" w:hAnsi="Times New Roman" w:cs="Times New Roman"/>
          <w:sz w:val="24"/>
          <w:szCs w:val="24"/>
        </w:rPr>
        <w:t xml:space="preserve">(11) Her türlü devir ve değişiklik konulu işlemler </w:t>
      </w:r>
      <w:r w:rsidR="00011BC8" w:rsidRPr="00F576CE">
        <w:rPr>
          <w:rFonts w:ascii="Times New Roman" w:eastAsia="ヒラギノ明朝 Pro W3" w:hAnsi="Times New Roman" w:cs="Times New Roman"/>
          <w:sz w:val="24"/>
          <w:szCs w:val="24"/>
        </w:rPr>
        <w:t xml:space="preserve">Hal </w:t>
      </w:r>
      <w:r w:rsidR="00FB6A3F" w:rsidRPr="00F576CE">
        <w:rPr>
          <w:rFonts w:ascii="Times New Roman" w:eastAsia="ヒラギノ明朝 Pro W3" w:hAnsi="Times New Roman" w:cs="Times New Roman"/>
          <w:sz w:val="24"/>
          <w:szCs w:val="24"/>
        </w:rPr>
        <w:t>Yönetim</w:t>
      </w:r>
      <w:r w:rsidR="00A7625C" w:rsidRPr="00F576CE">
        <w:rPr>
          <w:rFonts w:ascii="Times New Roman" w:eastAsia="ヒラギノ明朝 Pro W3" w:hAnsi="Times New Roman" w:cs="Times New Roman"/>
          <w:sz w:val="24"/>
          <w:szCs w:val="24"/>
        </w:rPr>
        <w:t>i</w:t>
      </w:r>
      <w:r w:rsidR="00FB6A3F" w:rsidRPr="00F576CE">
        <w:rPr>
          <w:rFonts w:ascii="Times New Roman" w:eastAsia="ヒラギノ明朝 Pro W3" w:hAnsi="Times New Roman" w:cs="Times New Roman"/>
          <w:sz w:val="24"/>
          <w:szCs w:val="24"/>
        </w:rPr>
        <w:t xml:space="preserve"> Birimini</w:t>
      </w:r>
      <w:r w:rsidR="00011BC8" w:rsidRPr="00F576CE">
        <w:rPr>
          <w:rFonts w:ascii="Times New Roman" w:eastAsia="ヒラギノ明朝 Pro W3" w:hAnsi="Times New Roman" w:cs="Times New Roman"/>
          <w:sz w:val="24"/>
          <w:szCs w:val="24"/>
        </w:rPr>
        <w:t>n iznine tabidir.</w:t>
      </w:r>
    </w:p>
    <w:p w:rsidR="007E0955" w:rsidRPr="00F576CE" w:rsidRDefault="00621325" w:rsidP="00FB6A3F">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CF365F" w:rsidRPr="00F576CE">
        <w:rPr>
          <w:rFonts w:ascii="Times New Roman" w:eastAsia="ヒラギノ明朝 Pro W3" w:hAnsi="Times New Roman" w:cs="Times New Roman"/>
          <w:sz w:val="24"/>
          <w:szCs w:val="24"/>
        </w:rPr>
        <w:tab/>
      </w:r>
      <w:r w:rsidR="009967A3" w:rsidRPr="00F576CE">
        <w:rPr>
          <w:rFonts w:ascii="Times New Roman" w:eastAsia="ヒラギノ明朝 Pro W3" w:hAnsi="Times New Roman" w:cs="Times New Roman"/>
          <w:sz w:val="24"/>
          <w:szCs w:val="24"/>
        </w:rPr>
        <w:t>(12) İşyeri d</w:t>
      </w:r>
      <w:r w:rsidR="00FF3E97" w:rsidRPr="00F576CE">
        <w:rPr>
          <w:rFonts w:ascii="Times New Roman" w:eastAsia="ヒラギノ明朝 Pro W3" w:hAnsi="Times New Roman" w:cs="Times New Roman"/>
          <w:sz w:val="24"/>
          <w:szCs w:val="24"/>
        </w:rPr>
        <w:t xml:space="preserve">evir etme/devir alma </w:t>
      </w:r>
      <w:r w:rsidRPr="00F576CE">
        <w:rPr>
          <w:rFonts w:ascii="Times New Roman" w:eastAsia="ヒラギノ明朝 Pro W3" w:hAnsi="Times New Roman" w:cs="Times New Roman"/>
          <w:sz w:val="24"/>
          <w:szCs w:val="24"/>
        </w:rPr>
        <w:t>talebinde bulunan kiracıla</w:t>
      </w:r>
      <w:r w:rsidR="00A56EFE" w:rsidRPr="00F576CE">
        <w:rPr>
          <w:rFonts w:ascii="Times New Roman" w:eastAsia="ヒラギノ明朝 Pro W3" w:hAnsi="Times New Roman" w:cs="Times New Roman"/>
          <w:sz w:val="24"/>
          <w:szCs w:val="24"/>
        </w:rPr>
        <w:t>rın Hal Komisyoncu İş Adamları D</w:t>
      </w:r>
      <w:r w:rsidRPr="00F576CE">
        <w:rPr>
          <w:rFonts w:ascii="Times New Roman" w:eastAsia="ヒラギノ明朝 Pro W3" w:hAnsi="Times New Roman" w:cs="Times New Roman"/>
          <w:sz w:val="24"/>
          <w:szCs w:val="24"/>
        </w:rPr>
        <w:t>erneğine borcunun bulunmadığına dair yazıyı devir talebi esnasında beyan etmesi gerekir.</w:t>
      </w:r>
      <w:r w:rsidR="00A56EFE" w:rsidRPr="00F576CE">
        <w:rPr>
          <w:rFonts w:ascii="Times New Roman" w:eastAsia="ヒラギノ明朝 Pro W3" w:hAnsi="Times New Roman" w:cs="Times New Roman"/>
          <w:color w:val="0070C0"/>
          <w:sz w:val="24"/>
          <w:szCs w:val="24"/>
        </w:rPr>
        <w:t xml:space="preserve"> </w:t>
      </w:r>
    </w:p>
    <w:p w:rsidR="00FB6A3F" w:rsidRPr="00F576CE" w:rsidRDefault="00FB6A3F" w:rsidP="00FB6A3F">
      <w:pPr>
        <w:tabs>
          <w:tab w:val="left" w:pos="680"/>
        </w:tabs>
        <w:spacing w:after="0" w:line="240" w:lineRule="auto"/>
        <w:jc w:val="both"/>
        <w:rPr>
          <w:rFonts w:ascii="Times New Roman" w:eastAsia="ヒラギノ明朝 Pro W3" w:hAnsi="Times New Roman" w:cs="Times New Roman"/>
          <w:sz w:val="24"/>
          <w:szCs w:val="24"/>
        </w:rPr>
      </w:pPr>
    </w:p>
    <w:p w:rsidR="00D21583" w:rsidRPr="00F576CE" w:rsidRDefault="002F6644" w:rsidP="0017531A">
      <w:pPr>
        <w:tabs>
          <w:tab w:val="left" w:pos="680"/>
        </w:tabs>
        <w:spacing w:line="240" w:lineRule="auto"/>
        <w:jc w:val="both"/>
        <w:rPr>
          <w:rFonts w:ascii="Times New Roman" w:eastAsia="ヒラギノ明朝 Pro W3" w:hAnsi="Times New Roman" w:cs="Times New Roman"/>
          <w:color w:val="FF0000"/>
          <w:sz w:val="24"/>
          <w:szCs w:val="24"/>
        </w:rPr>
      </w:pPr>
      <w:r w:rsidRPr="00F576CE">
        <w:rPr>
          <w:rFonts w:ascii="Times New Roman" w:hAnsi="Times New Roman" w:cs="Times New Roman"/>
          <w:b/>
          <w:sz w:val="24"/>
          <w:szCs w:val="24"/>
        </w:rPr>
        <w:t>MADDE 12-</w:t>
      </w:r>
      <w:r w:rsidR="00D21583" w:rsidRPr="00F576CE">
        <w:rPr>
          <w:rFonts w:ascii="Times New Roman" w:eastAsia="ヒラギノ明朝 Pro W3" w:hAnsi="Times New Roman" w:cs="Times New Roman"/>
          <w:b/>
          <w:sz w:val="24"/>
          <w:szCs w:val="24"/>
        </w:rPr>
        <w:t xml:space="preserve"> Tüzel kişilerde hisse devri</w:t>
      </w:r>
      <w:r w:rsidRPr="00F576CE">
        <w:rPr>
          <w:rFonts w:ascii="Times New Roman" w:hAnsi="Times New Roman" w:cs="Times New Roman"/>
          <w:b/>
          <w:sz w:val="24"/>
          <w:szCs w:val="24"/>
        </w:rPr>
        <w:t xml:space="preserve"> </w:t>
      </w:r>
    </w:p>
    <w:p w:rsidR="002F6644" w:rsidRPr="00F576CE" w:rsidRDefault="00D21583"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ab/>
      </w:r>
      <w:r w:rsidR="00CF365F"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İşyeri kiracı veya maliki olan tüzel kişilerde yapılacak hisse devirlerinde devredilen hisseler oranında devir ücreti alınır. Bu durum alt şirket/ortaklıklarda yapılan his</w:t>
      </w:r>
      <w:r w:rsidR="00242735" w:rsidRPr="00F576CE">
        <w:rPr>
          <w:rFonts w:ascii="Times New Roman" w:hAnsi="Times New Roman" w:cs="Times New Roman"/>
          <w:sz w:val="24"/>
          <w:szCs w:val="24"/>
        </w:rPr>
        <w:t>se devirleri için de geçerlidir.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lastRenderedPageBreak/>
        <w:tab/>
      </w:r>
      <w:r w:rsidR="00CF365F" w:rsidRPr="00F576CE">
        <w:rPr>
          <w:rFonts w:ascii="Times New Roman" w:hAnsi="Times New Roman" w:cs="Times New Roman"/>
          <w:sz w:val="24"/>
          <w:szCs w:val="24"/>
        </w:rPr>
        <w:tab/>
      </w:r>
      <w:r w:rsidRPr="00F576CE">
        <w:rPr>
          <w:rFonts w:ascii="Times New Roman" w:hAnsi="Times New Roman" w:cs="Times New Roman"/>
          <w:sz w:val="24"/>
          <w:szCs w:val="24"/>
        </w:rPr>
        <w:t>(2) Anonim Şirketlerde halka açık olmayan A tipi hisse devirlerinde el değiştiren hisse oranı miktarınca devir ücreti alınır.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CF365F" w:rsidRPr="00F576CE">
        <w:rPr>
          <w:rFonts w:ascii="Times New Roman" w:hAnsi="Times New Roman" w:cs="Times New Roman"/>
          <w:sz w:val="24"/>
          <w:szCs w:val="24"/>
        </w:rPr>
        <w:tab/>
      </w:r>
      <w:r w:rsidRPr="00F576CE">
        <w:rPr>
          <w:rFonts w:ascii="Times New Roman" w:hAnsi="Times New Roman" w:cs="Times New Roman"/>
          <w:sz w:val="24"/>
          <w:szCs w:val="24"/>
        </w:rPr>
        <w:t>(3) İşyeri kiracısı ya da maliki olan ve ilk kez halka açılan anonim şirketlerden de halka açılan hisse oranı miktarınca devir ücreti al</w:t>
      </w:r>
      <w:r w:rsidR="0001525C" w:rsidRPr="00F576CE">
        <w:rPr>
          <w:rFonts w:ascii="Times New Roman" w:hAnsi="Times New Roman" w:cs="Times New Roman"/>
          <w:sz w:val="24"/>
          <w:szCs w:val="24"/>
        </w:rPr>
        <w:t>ı</w:t>
      </w:r>
      <w:r w:rsidRPr="00F576CE">
        <w:rPr>
          <w:rFonts w:ascii="Times New Roman" w:hAnsi="Times New Roman" w:cs="Times New Roman"/>
          <w:sz w:val="24"/>
          <w:szCs w:val="24"/>
        </w:rPr>
        <w:t xml:space="preserve">nır. </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E4026" w:rsidRPr="00F576CE">
        <w:rPr>
          <w:rFonts w:ascii="Times New Roman" w:hAnsi="Times New Roman" w:cs="Times New Roman"/>
          <w:sz w:val="24"/>
          <w:szCs w:val="24"/>
        </w:rPr>
        <w:tab/>
      </w:r>
      <w:r w:rsidRPr="00F576CE">
        <w:rPr>
          <w:rFonts w:ascii="Times New Roman" w:hAnsi="Times New Roman" w:cs="Times New Roman"/>
          <w:sz w:val="24"/>
          <w:szCs w:val="24"/>
        </w:rPr>
        <w:t xml:space="preserve">(4) Ortaklık yapısı aynı kalmak kaydıyla tüzel kişiliklerde yapılan nevi veya faaliyet konusu değişiklikleri ile unvan ekleme işlemlerinde devir bedeli alınmaz. </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E4026" w:rsidRPr="00F576CE">
        <w:rPr>
          <w:rFonts w:ascii="Times New Roman" w:hAnsi="Times New Roman" w:cs="Times New Roman"/>
          <w:sz w:val="24"/>
          <w:szCs w:val="24"/>
        </w:rPr>
        <w:tab/>
      </w:r>
      <w:r w:rsidRPr="00F576CE">
        <w:rPr>
          <w:rFonts w:ascii="Times New Roman" w:hAnsi="Times New Roman" w:cs="Times New Roman"/>
          <w:sz w:val="24"/>
          <w:szCs w:val="24"/>
        </w:rPr>
        <w:t>(5) Şirket birleşme ve devralma işlemlerine ilişkin olarak, işyeri kiralama ve satım sözleşmesinin devri sonucunun gerçekleşebilmesi için bu Yönetmelikte ve diğer mevzuatta yer alan gerekli şartların yerine getirilmesi kaydıyla kiracı ya da malik şirketi devralan şirketten ya da birleşme sonucunda oluşturulan yeni şirketten de bu Yönetmeliğin 11 inci maddesinin 8 inci fıkrasına</w:t>
      </w:r>
      <w:r w:rsidR="00C061F3" w:rsidRPr="00F576CE">
        <w:rPr>
          <w:rFonts w:ascii="Times New Roman" w:hAnsi="Times New Roman" w:cs="Times New Roman"/>
          <w:sz w:val="24"/>
          <w:szCs w:val="24"/>
        </w:rPr>
        <w:t xml:space="preserve"> istinaden devir ücreti alınır.</w:t>
      </w:r>
    </w:p>
    <w:p w:rsidR="00D9118E" w:rsidRPr="00F576CE" w:rsidRDefault="002F6644" w:rsidP="002C7F30">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E4026" w:rsidRPr="00F576CE">
        <w:rPr>
          <w:rFonts w:ascii="Times New Roman" w:hAnsi="Times New Roman" w:cs="Times New Roman"/>
          <w:sz w:val="24"/>
          <w:szCs w:val="24"/>
        </w:rPr>
        <w:tab/>
      </w:r>
      <w:r w:rsidRPr="00F576CE">
        <w:rPr>
          <w:rFonts w:ascii="Times New Roman" w:hAnsi="Times New Roman" w:cs="Times New Roman"/>
          <w:sz w:val="24"/>
          <w:szCs w:val="24"/>
        </w:rPr>
        <w:t>(</w:t>
      </w:r>
      <w:r w:rsidR="00C061F3" w:rsidRPr="00F576CE">
        <w:rPr>
          <w:rFonts w:ascii="Times New Roman" w:hAnsi="Times New Roman" w:cs="Times New Roman"/>
          <w:sz w:val="24"/>
          <w:szCs w:val="24"/>
        </w:rPr>
        <w:t>6</w:t>
      </w:r>
      <w:r w:rsidRPr="00F576CE">
        <w:rPr>
          <w:rFonts w:ascii="Times New Roman" w:hAnsi="Times New Roman" w:cs="Times New Roman"/>
          <w:sz w:val="24"/>
          <w:szCs w:val="24"/>
        </w:rPr>
        <w:t xml:space="preserve">) Bu maddedeki tüm işlemler için işlem öncesinde Hal </w:t>
      </w:r>
      <w:r w:rsidR="00F21CFF" w:rsidRPr="00F576CE">
        <w:rPr>
          <w:rFonts w:ascii="Times New Roman" w:hAnsi="Times New Roman" w:cs="Times New Roman"/>
          <w:sz w:val="24"/>
          <w:szCs w:val="24"/>
        </w:rPr>
        <w:t>Yönetimi Biriminin</w:t>
      </w:r>
      <w:r w:rsidRPr="00F576CE">
        <w:rPr>
          <w:rFonts w:ascii="Times New Roman" w:hAnsi="Times New Roman" w:cs="Times New Roman"/>
          <w:sz w:val="24"/>
          <w:szCs w:val="24"/>
        </w:rPr>
        <w:t xml:space="preserve"> onayının alınması zorunludur.</w:t>
      </w:r>
    </w:p>
    <w:p w:rsidR="002F6644" w:rsidRPr="00F576CE" w:rsidRDefault="002F6644" w:rsidP="00DD39F5">
      <w:pPr>
        <w:tabs>
          <w:tab w:val="left" w:pos="680"/>
        </w:tabs>
        <w:spacing w:line="240" w:lineRule="auto"/>
        <w:jc w:val="center"/>
        <w:rPr>
          <w:rFonts w:ascii="Times New Roman" w:hAnsi="Times New Roman" w:cs="Times New Roman"/>
          <w:b/>
          <w:sz w:val="24"/>
          <w:szCs w:val="24"/>
        </w:rPr>
      </w:pPr>
      <w:r w:rsidRPr="00F576CE">
        <w:rPr>
          <w:rFonts w:ascii="Times New Roman" w:hAnsi="Times New Roman" w:cs="Times New Roman"/>
          <w:b/>
          <w:sz w:val="24"/>
          <w:szCs w:val="24"/>
        </w:rPr>
        <w:t>ÜÇÜNCÜ BÖLÜM</w:t>
      </w:r>
    </w:p>
    <w:p w:rsidR="002F6644" w:rsidRPr="00F576CE" w:rsidRDefault="002F6644" w:rsidP="00DD39F5">
      <w:pPr>
        <w:tabs>
          <w:tab w:val="left" w:pos="680"/>
        </w:tabs>
        <w:spacing w:line="240" w:lineRule="auto"/>
        <w:jc w:val="center"/>
        <w:rPr>
          <w:rFonts w:ascii="Times New Roman" w:hAnsi="Times New Roman" w:cs="Times New Roman"/>
          <w:b/>
          <w:sz w:val="24"/>
          <w:szCs w:val="24"/>
        </w:rPr>
      </w:pPr>
      <w:r w:rsidRPr="00F576CE">
        <w:rPr>
          <w:rFonts w:ascii="Times New Roman" w:hAnsi="Times New Roman" w:cs="Times New Roman"/>
          <w:b/>
          <w:sz w:val="24"/>
          <w:szCs w:val="24"/>
        </w:rPr>
        <w:t>Satıcıların Uyacakları Esaslar</w:t>
      </w:r>
    </w:p>
    <w:p w:rsidR="00AB53C4"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MADDE 13-</w:t>
      </w:r>
      <w:r w:rsidR="00AB53C4" w:rsidRPr="00F576CE">
        <w:rPr>
          <w:rFonts w:ascii="Times New Roman" w:hAnsi="Times New Roman" w:cs="Times New Roman"/>
          <w:b/>
          <w:sz w:val="24"/>
          <w:szCs w:val="24"/>
        </w:rPr>
        <w:t xml:space="preserve"> Üretici örgütleri, komisyoncular, alıcı ve satıcılar</w:t>
      </w:r>
      <w:r w:rsidRPr="00F576CE">
        <w:rPr>
          <w:rFonts w:ascii="Times New Roman" w:hAnsi="Times New Roman" w:cs="Times New Roman"/>
          <w:b/>
          <w:sz w:val="24"/>
          <w:szCs w:val="24"/>
        </w:rPr>
        <w:t xml:space="preserve"> </w:t>
      </w:r>
    </w:p>
    <w:p w:rsidR="002F6644" w:rsidRPr="00F576CE" w:rsidRDefault="00AB53C4" w:rsidP="0017531A">
      <w:pPr>
        <w:tabs>
          <w:tab w:val="left" w:pos="680"/>
        </w:tabs>
        <w:spacing w:after="0"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ab/>
      </w:r>
      <w:r w:rsidR="002E4026"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Üreticilerce kurulan tüzel kişilikler, ilgili Bakanlıktan üretici belgesi almak kaydıyla üretici örgütü olarak kabul edilir.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E4026" w:rsidRPr="00F576CE">
        <w:rPr>
          <w:rFonts w:ascii="Times New Roman" w:hAnsi="Times New Roman" w:cs="Times New Roman"/>
          <w:sz w:val="24"/>
          <w:szCs w:val="24"/>
        </w:rPr>
        <w:tab/>
      </w:r>
      <w:r w:rsidRPr="00F576CE">
        <w:rPr>
          <w:rFonts w:ascii="Times New Roman" w:hAnsi="Times New Roman" w:cs="Times New Roman"/>
          <w:sz w:val="24"/>
          <w:szCs w:val="24"/>
        </w:rPr>
        <w:t xml:space="preserve">(2) Komisyoncular, alıcı ve satıcı arasında aracılık etmek, onların haklarını gözetmek, meslekî bilgi ve deneyimlerine dayanarak piyasanın durumu hakkında en doğru bilgileri aktarmak ve piyasanın oluşumuna katkı sağlamakla görevlidir. </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E4026" w:rsidRPr="00F576CE">
        <w:rPr>
          <w:rFonts w:ascii="Times New Roman" w:hAnsi="Times New Roman" w:cs="Times New Roman"/>
          <w:sz w:val="24"/>
          <w:szCs w:val="24"/>
        </w:rPr>
        <w:tab/>
      </w:r>
      <w:r w:rsidRPr="00F576CE">
        <w:rPr>
          <w:rFonts w:ascii="Times New Roman" w:hAnsi="Times New Roman" w:cs="Times New Roman"/>
          <w:sz w:val="24"/>
          <w:szCs w:val="24"/>
        </w:rPr>
        <w:t>(3) Komisyoncular aracılık faaliyetleri sırasında kendi kusurlarından kaynaklanan veya kötü niyete dayanan her türlü eylemlerinden sorumludur. Komisyoncuların sorumluluklarını düzenleyen diğer mevzuat hükümleri saklıdır.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E4026" w:rsidRPr="00F576CE">
        <w:rPr>
          <w:rFonts w:ascii="Times New Roman" w:hAnsi="Times New Roman" w:cs="Times New Roman"/>
          <w:sz w:val="24"/>
          <w:szCs w:val="24"/>
        </w:rPr>
        <w:tab/>
      </w:r>
      <w:r w:rsidRPr="00F576CE">
        <w:rPr>
          <w:rFonts w:ascii="Times New Roman" w:hAnsi="Times New Roman" w:cs="Times New Roman"/>
          <w:sz w:val="24"/>
          <w:szCs w:val="24"/>
        </w:rPr>
        <w:t>(4) Komisyoncular teslim aldıkları malları cinslerine, doğal özelliklerine, standartlarına, gıda güvenilirliğine ve kalitesine ilişkin şartlara göre özenle korumak ve gerekli bilgileri vermek, kanunî kesintileri satış bedelinden düştükten sonra mal bedelini satış tarihinden itibaren on beş iş günü içinde</w:t>
      </w:r>
      <w:r w:rsidR="00E31AA6" w:rsidRPr="00F576CE">
        <w:rPr>
          <w:rFonts w:ascii="Times New Roman" w:hAnsi="Times New Roman" w:cs="Times New Roman"/>
          <w:sz w:val="24"/>
          <w:szCs w:val="24"/>
        </w:rPr>
        <w:t>(vadeli satışlar için 30 iş günü içerisinde)</w:t>
      </w:r>
      <w:r w:rsidRPr="00F576CE">
        <w:rPr>
          <w:rFonts w:ascii="Times New Roman" w:hAnsi="Times New Roman" w:cs="Times New Roman"/>
          <w:sz w:val="24"/>
          <w:szCs w:val="24"/>
        </w:rPr>
        <w:t xml:space="preserve"> üreticiye veya üretici örgütüne ödemek zorundadır.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E4026" w:rsidRPr="00F576CE">
        <w:rPr>
          <w:rFonts w:ascii="Times New Roman" w:hAnsi="Times New Roman" w:cs="Times New Roman"/>
          <w:sz w:val="24"/>
          <w:szCs w:val="24"/>
        </w:rPr>
        <w:tab/>
      </w:r>
      <w:r w:rsidRPr="00F576CE">
        <w:rPr>
          <w:rFonts w:ascii="Times New Roman" w:hAnsi="Times New Roman" w:cs="Times New Roman"/>
          <w:sz w:val="24"/>
          <w:szCs w:val="24"/>
        </w:rPr>
        <w:t xml:space="preserve">(5) Toptancı halindeki işyeri kiracı ya da malikleri, kendilerine mal getiren nakliyecileri hale giriş tarihinden itibaren </w:t>
      </w:r>
      <w:r w:rsidR="00731633" w:rsidRPr="00F576CE">
        <w:rPr>
          <w:rFonts w:ascii="Times New Roman" w:hAnsi="Times New Roman" w:cs="Times New Roman"/>
          <w:sz w:val="24"/>
          <w:szCs w:val="24"/>
        </w:rPr>
        <w:t xml:space="preserve">(Hafta tatil günleri ve resmi tatil süreleri hariç) </w:t>
      </w:r>
      <w:r w:rsidR="00062CF0" w:rsidRPr="00F576CE">
        <w:rPr>
          <w:rFonts w:ascii="Times New Roman" w:hAnsi="Times New Roman" w:cs="Times New Roman"/>
          <w:sz w:val="24"/>
          <w:szCs w:val="24"/>
        </w:rPr>
        <w:t>48 saatten</w:t>
      </w:r>
      <w:r w:rsidRPr="00F576CE">
        <w:rPr>
          <w:rFonts w:ascii="Times New Roman" w:hAnsi="Times New Roman" w:cs="Times New Roman"/>
          <w:sz w:val="24"/>
          <w:szCs w:val="24"/>
        </w:rPr>
        <w:t xml:space="preserve"> fazla bekletemez. Aksi takdirde beklemeye sebep olan kiracı ya da malikler, bekletilen her ek gün için </w:t>
      </w:r>
      <w:r w:rsidRPr="00F576CE">
        <w:rPr>
          <w:rFonts w:ascii="Times New Roman" w:eastAsia="ヒラギノ明朝 Pro W3" w:hAnsi="Times New Roman" w:cs="Times New Roman"/>
          <w:sz w:val="24"/>
          <w:szCs w:val="24"/>
        </w:rPr>
        <w:t xml:space="preserve">Hal </w:t>
      </w:r>
      <w:r w:rsidR="00AA14BC" w:rsidRPr="00F576CE">
        <w:rPr>
          <w:rFonts w:ascii="Times New Roman" w:eastAsia="ヒラギノ明朝 Pro W3" w:hAnsi="Times New Roman" w:cs="Times New Roman"/>
          <w:sz w:val="24"/>
          <w:szCs w:val="24"/>
        </w:rPr>
        <w:t>Yönetimi Birimince</w:t>
      </w:r>
      <w:r w:rsidRPr="00F576CE">
        <w:rPr>
          <w:rFonts w:ascii="Times New Roman" w:eastAsia="ヒラギノ明朝 Pro W3" w:hAnsi="Times New Roman" w:cs="Times New Roman"/>
          <w:sz w:val="24"/>
          <w:szCs w:val="24"/>
        </w:rPr>
        <w:t xml:space="preserve"> </w:t>
      </w:r>
      <w:r w:rsidRPr="00F576CE">
        <w:rPr>
          <w:rFonts w:ascii="Times New Roman" w:hAnsi="Times New Roman" w:cs="Times New Roman"/>
          <w:sz w:val="24"/>
          <w:szCs w:val="24"/>
        </w:rPr>
        <w:t>belirlene</w:t>
      </w:r>
      <w:r w:rsidR="001E352A" w:rsidRPr="00F576CE">
        <w:rPr>
          <w:rFonts w:ascii="Times New Roman" w:hAnsi="Times New Roman" w:cs="Times New Roman"/>
          <w:sz w:val="24"/>
          <w:szCs w:val="24"/>
        </w:rPr>
        <w:t xml:space="preserve">n günlük </w:t>
      </w:r>
      <w:r w:rsidRPr="00F576CE">
        <w:rPr>
          <w:rFonts w:ascii="Times New Roman" w:hAnsi="Times New Roman" w:cs="Times New Roman"/>
          <w:sz w:val="24"/>
          <w:szCs w:val="24"/>
        </w:rPr>
        <w:t>tutardaki park bedeli</w:t>
      </w:r>
      <w:r w:rsidR="007B4C33" w:rsidRPr="00F576CE">
        <w:rPr>
          <w:rFonts w:ascii="Times New Roman" w:hAnsi="Times New Roman" w:cs="Times New Roman"/>
          <w:sz w:val="24"/>
          <w:szCs w:val="24"/>
        </w:rPr>
        <w:t xml:space="preserve">ni Hal </w:t>
      </w:r>
      <w:r w:rsidR="00AA14BC" w:rsidRPr="00F576CE">
        <w:rPr>
          <w:rFonts w:ascii="Times New Roman" w:hAnsi="Times New Roman" w:cs="Times New Roman"/>
          <w:sz w:val="24"/>
          <w:szCs w:val="24"/>
        </w:rPr>
        <w:t>Yönetimi Birimine</w:t>
      </w:r>
      <w:r w:rsidR="007B4C33" w:rsidRPr="00F576CE">
        <w:rPr>
          <w:rFonts w:ascii="Times New Roman" w:hAnsi="Times New Roman" w:cs="Times New Roman"/>
          <w:sz w:val="24"/>
          <w:szCs w:val="24"/>
        </w:rPr>
        <w:t xml:space="preserve"> </w:t>
      </w:r>
      <w:r w:rsidRPr="00F576CE">
        <w:rPr>
          <w:rFonts w:ascii="Times New Roman" w:hAnsi="Times New Roman" w:cs="Times New Roman"/>
          <w:sz w:val="24"/>
          <w:szCs w:val="24"/>
        </w:rPr>
        <w:t xml:space="preserve">ve </w:t>
      </w:r>
      <w:r w:rsidR="00E355F8" w:rsidRPr="00F576CE">
        <w:rPr>
          <w:rFonts w:ascii="Times New Roman" w:hAnsi="Times New Roman" w:cs="Times New Roman"/>
          <w:sz w:val="24"/>
          <w:szCs w:val="24"/>
        </w:rPr>
        <w:t>günlük park bedeli</w:t>
      </w:r>
      <w:r w:rsidR="0080185A" w:rsidRPr="00F576CE">
        <w:rPr>
          <w:rFonts w:ascii="Times New Roman" w:hAnsi="Times New Roman" w:cs="Times New Roman"/>
          <w:sz w:val="24"/>
          <w:szCs w:val="24"/>
        </w:rPr>
        <w:t xml:space="preserve"> </w:t>
      </w:r>
      <w:r w:rsidR="00E355F8" w:rsidRPr="00F576CE">
        <w:rPr>
          <w:rFonts w:ascii="Times New Roman" w:hAnsi="Times New Roman" w:cs="Times New Roman"/>
          <w:sz w:val="24"/>
          <w:szCs w:val="24"/>
        </w:rPr>
        <w:t xml:space="preserve">tutarının 5 katı </w:t>
      </w:r>
      <w:r w:rsidRPr="00F576CE">
        <w:rPr>
          <w:rFonts w:ascii="Times New Roman" w:hAnsi="Times New Roman" w:cs="Times New Roman"/>
          <w:sz w:val="24"/>
          <w:szCs w:val="24"/>
        </w:rPr>
        <w:t>bekle</w:t>
      </w:r>
      <w:r w:rsidR="00E355F8" w:rsidRPr="00F576CE">
        <w:rPr>
          <w:rFonts w:ascii="Times New Roman" w:hAnsi="Times New Roman" w:cs="Times New Roman"/>
          <w:sz w:val="24"/>
          <w:szCs w:val="24"/>
        </w:rPr>
        <w:t>t</w:t>
      </w:r>
      <w:r w:rsidRPr="00F576CE">
        <w:rPr>
          <w:rFonts w:ascii="Times New Roman" w:hAnsi="Times New Roman" w:cs="Times New Roman"/>
          <w:sz w:val="24"/>
          <w:szCs w:val="24"/>
        </w:rPr>
        <w:t xml:space="preserve">me ücretini </w:t>
      </w:r>
      <w:r w:rsidR="00E355F8" w:rsidRPr="00F576CE">
        <w:rPr>
          <w:rFonts w:ascii="Times New Roman" w:hAnsi="Times New Roman" w:cs="Times New Roman"/>
          <w:sz w:val="24"/>
          <w:szCs w:val="24"/>
        </w:rPr>
        <w:t xml:space="preserve">nakliyeciye </w:t>
      </w:r>
      <w:r w:rsidRPr="00F576CE">
        <w:rPr>
          <w:rFonts w:ascii="Times New Roman" w:hAnsi="Times New Roman" w:cs="Times New Roman"/>
          <w:sz w:val="24"/>
          <w:szCs w:val="24"/>
        </w:rPr>
        <w:t>ödemekle yükümlüdürler.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E4026" w:rsidRPr="00F576CE">
        <w:rPr>
          <w:rFonts w:ascii="Times New Roman" w:hAnsi="Times New Roman" w:cs="Times New Roman"/>
          <w:sz w:val="24"/>
          <w:szCs w:val="24"/>
        </w:rPr>
        <w:tab/>
      </w:r>
      <w:r w:rsidRPr="00F576CE">
        <w:rPr>
          <w:rFonts w:ascii="Times New Roman" w:hAnsi="Times New Roman" w:cs="Times New Roman"/>
          <w:sz w:val="24"/>
          <w:szCs w:val="24"/>
        </w:rPr>
        <w:t>(6) Satıcılar satışa arz edilen malların darasını tam olarak düşmek ve faturalarda tam olarak göstermekle yükümlüdür.</w:t>
      </w:r>
    </w:p>
    <w:p w:rsidR="00057942" w:rsidRPr="00F576CE" w:rsidRDefault="00057942" w:rsidP="0017531A">
      <w:pPr>
        <w:tabs>
          <w:tab w:val="left" w:pos="680"/>
        </w:tabs>
        <w:spacing w:line="240" w:lineRule="auto"/>
        <w:jc w:val="both"/>
        <w:rPr>
          <w:rFonts w:ascii="Times New Roman" w:hAnsi="Times New Roman" w:cs="Times New Roman"/>
          <w:b/>
          <w:sz w:val="24"/>
          <w:szCs w:val="24"/>
        </w:rPr>
      </w:pPr>
    </w:p>
    <w:p w:rsidR="00AB53C4"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14- </w:t>
      </w:r>
      <w:r w:rsidR="00AB53C4" w:rsidRPr="00F576CE">
        <w:rPr>
          <w:rFonts w:ascii="Times New Roman" w:hAnsi="Times New Roman" w:cs="Times New Roman"/>
          <w:b/>
          <w:sz w:val="24"/>
          <w:szCs w:val="24"/>
        </w:rPr>
        <w:t>İşyerlerinin kullanımı</w:t>
      </w:r>
    </w:p>
    <w:p w:rsidR="002F6644" w:rsidRPr="00F576CE" w:rsidRDefault="00AB53C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ab/>
      </w:r>
      <w:r w:rsidR="002E4026"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İşyerleri kiracı ve malikleri tarafından kullanılırken aşağıdakilere uyulması zorunludur:</w:t>
      </w:r>
    </w:p>
    <w:p w:rsidR="002F6644" w:rsidRPr="00F576CE" w:rsidRDefault="002F6644" w:rsidP="0017531A">
      <w:pPr>
        <w:pStyle w:val="ListeParagraf"/>
        <w:numPr>
          <w:ilvl w:val="0"/>
          <w:numId w:val="24"/>
        </w:numPr>
        <w:tabs>
          <w:tab w:val="left" w:pos="680"/>
        </w:tabs>
        <w:spacing w:after="0" w:line="240" w:lineRule="auto"/>
        <w:jc w:val="both"/>
        <w:rPr>
          <w:rFonts w:ascii="Times New Roman" w:hAnsi="Times New Roman" w:cs="Times New Roman"/>
          <w:sz w:val="24"/>
          <w:szCs w:val="24"/>
        </w:rPr>
      </w:pPr>
      <w:r w:rsidRPr="00F576CE">
        <w:rPr>
          <w:rFonts w:ascii="Times New Roman" w:eastAsia="ヒラギノ明朝 Pro W3" w:hAnsi="Times New Roman" w:cs="Times New Roman"/>
          <w:sz w:val="24"/>
          <w:szCs w:val="24"/>
        </w:rPr>
        <w:t xml:space="preserve">Hal </w:t>
      </w:r>
      <w:r w:rsidR="00AA14BC" w:rsidRPr="00F576CE">
        <w:rPr>
          <w:rFonts w:ascii="Times New Roman" w:eastAsia="ヒラギノ明朝 Pro W3" w:hAnsi="Times New Roman" w:cs="Times New Roman"/>
          <w:sz w:val="24"/>
          <w:szCs w:val="24"/>
        </w:rPr>
        <w:t>Yönetimi Birimince</w:t>
      </w:r>
      <w:r w:rsidRPr="00F576CE">
        <w:rPr>
          <w:rFonts w:ascii="Times New Roman" w:eastAsia="ヒラギノ明朝 Pro W3" w:hAnsi="Times New Roman" w:cs="Times New Roman"/>
          <w:sz w:val="24"/>
          <w:szCs w:val="24"/>
        </w:rPr>
        <w:t xml:space="preserve"> özellikleri ve standartları belirlenen işyeri tabelası, işyerinin girişinde herkes tarafından kolaylıkla görülebilecek bir yere yerleştirilir.</w:t>
      </w:r>
    </w:p>
    <w:p w:rsidR="002F6644" w:rsidRPr="00F576CE" w:rsidRDefault="002F6644" w:rsidP="0017531A">
      <w:pPr>
        <w:pStyle w:val="ListeParagraf"/>
        <w:numPr>
          <w:ilvl w:val="0"/>
          <w:numId w:val="24"/>
        </w:numPr>
        <w:tabs>
          <w:tab w:val="left" w:pos="680"/>
        </w:tabs>
        <w:spacing w:after="0" w:line="240" w:lineRule="auto"/>
        <w:jc w:val="both"/>
        <w:rPr>
          <w:rFonts w:ascii="Times New Roman" w:hAnsi="Times New Roman" w:cs="Times New Roman"/>
          <w:sz w:val="24"/>
          <w:szCs w:val="24"/>
        </w:rPr>
      </w:pPr>
      <w:r w:rsidRPr="00F576CE">
        <w:rPr>
          <w:rFonts w:ascii="Times New Roman" w:eastAsia="ヒラギノ明朝 Pro W3" w:hAnsi="Times New Roman" w:cs="Times New Roman"/>
          <w:sz w:val="24"/>
          <w:szCs w:val="24"/>
        </w:rPr>
        <w:t xml:space="preserve">İşyerinde, Hal </w:t>
      </w:r>
      <w:r w:rsidR="009D74B4" w:rsidRPr="00F576CE">
        <w:rPr>
          <w:rFonts w:ascii="Times New Roman" w:eastAsia="ヒラギノ明朝 Pro W3" w:hAnsi="Times New Roman" w:cs="Times New Roman"/>
          <w:sz w:val="24"/>
          <w:szCs w:val="24"/>
        </w:rPr>
        <w:t>Yönetimi Birimin</w:t>
      </w:r>
      <w:r w:rsidRPr="00F576CE">
        <w:rPr>
          <w:rFonts w:ascii="Times New Roman" w:eastAsia="ヒラギノ明朝 Pro W3" w:hAnsi="Times New Roman" w:cs="Times New Roman"/>
          <w:sz w:val="24"/>
          <w:szCs w:val="24"/>
        </w:rPr>
        <w:t>den izin alınmaksızın değişiklik veya ilaveler yapılamaz, ilan ya da afiş asılamaz, dağıtılamaz, dağıtılmasına aracılık edilemez.</w:t>
      </w:r>
    </w:p>
    <w:p w:rsidR="002F6644" w:rsidRPr="00F576CE" w:rsidRDefault="002F6644" w:rsidP="0017531A">
      <w:pPr>
        <w:pStyle w:val="ListeParagraf"/>
        <w:numPr>
          <w:ilvl w:val="0"/>
          <w:numId w:val="24"/>
        </w:numPr>
        <w:tabs>
          <w:tab w:val="left" w:pos="680"/>
        </w:tabs>
        <w:spacing w:after="0" w:line="240" w:lineRule="auto"/>
        <w:jc w:val="both"/>
        <w:rPr>
          <w:rFonts w:ascii="Times New Roman" w:hAnsi="Times New Roman" w:cs="Times New Roman"/>
          <w:sz w:val="24"/>
          <w:szCs w:val="24"/>
        </w:rPr>
      </w:pPr>
      <w:r w:rsidRPr="00F576CE">
        <w:rPr>
          <w:rFonts w:ascii="Times New Roman" w:eastAsia="ヒラギノ明朝 Pro W3" w:hAnsi="Times New Roman" w:cs="Times New Roman"/>
          <w:sz w:val="24"/>
          <w:szCs w:val="24"/>
        </w:rPr>
        <w:lastRenderedPageBreak/>
        <w:t xml:space="preserve">Atık malzemeler Hal </w:t>
      </w:r>
      <w:r w:rsidR="009D74B4" w:rsidRPr="00F576CE">
        <w:rPr>
          <w:rFonts w:ascii="Times New Roman" w:eastAsia="ヒラギノ明朝 Pro W3" w:hAnsi="Times New Roman" w:cs="Times New Roman"/>
          <w:sz w:val="24"/>
          <w:szCs w:val="24"/>
        </w:rPr>
        <w:t>Yönetimi Birimin</w:t>
      </w:r>
      <w:r w:rsidRPr="00F576CE">
        <w:rPr>
          <w:rFonts w:ascii="Times New Roman" w:eastAsia="ヒラギノ明朝 Pro W3" w:hAnsi="Times New Roman" w:cs="Times New Roman"/>
          <w:sz w:val="24"/>
          <w:szCs w:val="24"/>
        </w:rPr>
        <w:t>ce belirlenen şekilde ve belirli alanlarda toplanır ve işyeri temiz tutulur.</w:t>
      </w:r>
    </w:p>
    <w:p w:rsidR="002F6644" w:rsidRPr="00F576CE" w:rsidRDefault="002F6644" w:rsidP="0017531A">
      <w:pPr>
        <w:pStyle w:val="ListeParagraf"/>
        <w:numPr>
          <w:ilvl w:val="0"/>
          <w:numId w:val="24"/>
        </w:numPr>
        <w:tabs>
          <w:tab w:val="left" w:pos="680"/>
        </w:tabs>
        <w:spacing w:after="0" w:line="240" w:lineRule="auto"/>
        <w:jc w:val="both"/>
        <w:rPr>
          <w:rFonts w:ascii="Times New Roman" w:hAnsi="Times New Roman" w:cs="Times New Roman"/>
          <w:sz w:val="24"/>
          <w:szCs w:val="24"/>
        </w:rPr>
      </w:pPr>
      <w:r w:rsidRPr="00F576CE">
        <w:rPr>
          <w:rFonts w:ascii="Times New Roman" w:eastAsia="ヒラギノ明朝 Pro W3" w:hAnsi="Times New Roman" w:cs="Times New Roman"/>
          <w:sz w:val="24"/>
          <w:szCs w:val="24"/>
        </w:rPr>
        <w:t xml:space="preserve">Hal </w:t>
      </w:r>
      <w:r w:rsidR="009D74B4" w:rsidRPr="00F576CE">
        <w:rPr>
          <w:rFonts w:ascii="Times New Roman" w:eastAsia="ヒラギノ明朝 Pro W3" w:hAnsi="Times New Roman" w:cs="Times New Roman"/>
          <w:sz w:val="24"/>
          <w:szCs w:val="24"/>
        </w:rPr>
        <w:t>Yönetimi Birimince</w:t>
      </w:r>
      <w:r w:rsidRPr="00F576CE">
        <w:rPr>
          <w:rFonts w:ascii="Times New Roman" w:eastAsia="ヒラギノ明朝 Pro W3" w:hAnsi="Times New Roman" w:cs="Times New Roman"/>
          <w:sz w:val="24"/>
          <w:szCs w:val="24"/>
        </w:rPr>
        <w:t xml:space="preserve"> belirlenen alanlar dışında ya da geçiş yollarında mal teşhiri ve satımı yapılamaz, buralarda mal veya boş kap bulundurulamaz.</w:t>
      </w:r>
    </w:p>
    <w:p w:rsidR="002F6644" w:rsidRPr="00F576CE" w:rsidRDefault="002F6644" w:rsidP="0017531A">
      <w:pPr>
        <w:pStyle w:val="ListeParagraf"/>
        <w:numPr>
          <w:ilvl w:val="0"/>
          <w:numId w:val="24"/>
        </w:numPr>
        <w:tabs>
          <w:tab w:val="left" w:pos="680"/>
        </w:tabs>
        <w:spacing w:after="0" w:line="240" w:lineRule="auto"/>
        <w:jc w:val="both"/>
        <w:rPr>
          <w:rFonts w:ascii="Times New Roman" w:hAnsi="Times New Roman" w:cs="Times New Roman"/>
          <w:sz w:val="24"/>
          <w:szCs w:val="24"/>
        </w:rPr>
      </w:pPr>
      <w:r w:rsidRPr="00F576CE">
        <w:rPr>
          <w:rFonts w:ascii="Times New Roman" w:eastAsia="ヒラギノ明朝 Pro W3" w:hAnsi="Times New Roman" w:cs="Times New Roman"/>
          <w:sz w:val="24"/>
          <w:szCs w:val="24"/>
        </w:rPr>
        <w:t xml:space="preserve">Hal </w:t>
      </w:r>
      <w:r w:rsidR="009D74B4" w:rsidRPr="00F576CE">
        <w:rPr>
          <w:rFonts w:ascii="Times New Roman" w:eastAsia="ヒラギノ明朝 Pro W3" w:hAnsi="Times New Roman" w:cs="Times New Roman"/>
          <w:sz w:val="24"/>
          <w:szCs w:val="24"/>
        </w:rPr>
        <w:t>Yönetimi Birimince</w:t>
      </w:r>
      <w:r w:rsidRPr="00F576CE">
        <w:rPr>
          <w:rFonts w:ascii="Times New Roman" w:eastAsia="ヒラギノ明朝 Pro W3" w:hAnsi="Times New Roman" w:cs="Times New Roman"/>
          <w:sz w:val="24"/>
          <w:szCs w:val="24"/>
        </w:rPr>
        <w:t xml:space="preserve"> meslek örgütünün görüşü de alınarak belirlenen saatler dışında; mal getirilemez, yükleme ve boşaltma yapılamaz, araç bulundurulamaz.</w:t>
      </w:r>
    </w:p>
    <w:p w:rsidR="002F6644" w:rsidRPr="00F576CE" w:rsidRDefault="002F6644" w:rsidP="0017531A">
      <w:pPr>
        <w:pStyle w:val="ListeParagraf"/>
        <w:numPr>
          <w:ilvl w:val="0"/>
          <w:numId w:val="24"/>
        </w:numPr>
        <w:tabs>
          <w:tab w:val="left" w:pos="680"/>
        </w:tabs>
        <w:spacing w:after="0" w:line="240" w:lineRule="auto"/>
        <w:jc w:val="both"/>
        <w:rPr>
          <w:rFonts w:ascii="Times New Roman" w:hAnsi="Times New Roman" w:cs="Times New Roman"/>
          <w:sz w:val="24"/>
          <w:szCs w:val="24"/>
        </w:rPr>
      </w:pPr>
      <w:r w:rsidRPr="00F576CE">
        <w:rPr>
          <w:rFonts w:ascii="Times New Roman" w:eastAsia="ヒラギノ明朝 Pro W3" w:hAnsi="Times New Roman" w:cs="Times New Roman"/>
          <w:sz w:val="24"/>
          <w:szCs w:val="24"/>
        </w:rPr>
        <w:t>İşyerleri, herhangi bir şekilde başkalarına kullandırılamaz.</w:t>
      </w:r>
    </w:p>
    <w:p w:rsidR="002F6644" w:rsidRPr="00F576CE" w:rsidRDefault="002F6644" w:rsidP="0017531A">
      <w:pPr>
        <w:pStyle w:val="ListeParagraf"/>
        <w:numPr>
          <w:ilvl w:val="0"/>
          <w:numId w:val="24"/>
        </w:numPr>
        <w:tabs>
          <w:tab w:val="left" w:pos="680"/>
        </w:tabs>
        <w:spacing w:after="0" w:line="240" w:lineRule="auto"/>
        <w:jc w:val="both"/>
        <w:rPr>
          <w:rFonts w:ascii="Times New Roman" w:hAnsi="Times New Roman" w:cs="Times New Roman"/>
          <w:sz w:val="24"/>
          <w:szCs w:val="24"/>
        </w:rPr>
      </w:pPr>
      <w:r w:rsidRPr="00F576CE">
        <w:rPr>
          <w:rFonts w:ascii="Times New Roman" w:eastAsia="ヒラギノ明朝 Pro W3" w:hAnsi="Times New Roman" w:cs="Times New Roman"/>
          <w:sz w:val="24"/>
          <w:szCs w:val="24"/>
        </w:rPr>
        <w:t>İşyerlerinde hayvan beslenemez ve hayvan kesimi yapılamaz.</w:t>
      </w:r>
    </w:p>
    <w:p w:rsidR="002F6644" w:rsidRPr="00F576CE" w:rsidRDefault="002F6644" w:rsidP="0017531A">
      <w:pPr>
        <w:pStyle w:val="ListeParagraf"/>
        <w:numPr>
          <w:ilvl w:val="0"/>
          <w:numId w:val="24"/>
        </w:num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İşyerlerinde parlayıcı, patlayıcı, yanıcı ve zehirli madde bulundurulamaz, satışa sunulamaz.</w:t>
      </w:r>
    </w:p>
    <w:p w:rsidR="002F6644" w:rsidRPr="00F576CE" w:rsidRDefault="00AB53C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E4026"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(2) İşyeri kiracı ve malikleri veya kanuni temsilcilerinin hallerde fiilen çalışmaları esastır. Hastalık, seyahat ve benzeri gibi </w:t>
      </w:r>
      <w:r w:rsidR="002F6644" w:rsidRPr="00F576CE">
        <w:rPr>
          <w:rFonts w:ascii="Times New Roman" w:eastAsia="ヒラギノ明朝 Pro W3" w:hAnsi="Times New Roman" w:cs="Times New Roman"/>
          <w:sz w:val="24"/>
          <w:szCs w:val="24"/>
        </w:rPr>
        <w:t xml:space="preserve">Hal </w:t>
      </w:r>
      <w:r w:rsidR="009D74B4" w:rsidRPr="00F576CE">
        <w:rPr>
          <w:rFonts w:ascii="Times New Roman" w:eastAsia="ヒラギノ明朝 Pro W3" w:hAnsi="Times New Roman" w:cs="Times New Roman"/>
          <w:sz w:val="24"/>
          <w:szCs w:val="24"/>
        </w:rPr>
        <w:t>Yönetimi Birimince</w:t>
      </w:r>
      <w:r w:rsidR="002F6644" w:rsidRPr="00F576CE">
        <w:rPr>
          <w:rFonts w:ascii="Times New Roman" w:hAnsi="Times New Roman" w:cs="Times New Roman"/>
          <w:sz w:val="24"/>
          <w:szCs w:val="24"/>
        </w:rPr>
        <w:t xml:space="preserve"> geçerli kabul edilecek nedenlerle yerlerinde bulunmadıkları takdirde tüm sorumluluk kiracı veya maliklere ait olmak üzere bir “sorumlu yönetici” bulundururlar. İşyeri kiracı ve malikleri bu sigortalı yöneticinin kimlik ve ikametgah bilgilerini bir dilekçe ile Hal </w:t>
      </w:r>
      <w:r w:rsidR="009D74B4" w:rsidRPr="00F576CE">
        <w:rPr>
          <w:rFonts w:ascii="Times New Roman" w:eastAsia="ヒラギノ明朝 Pro W3" w:hAnsi="Times New Roman" w:cs="Times New Roman"/>
          <w:sz w:val="24"/>
          <w:szCs w:val="24"/>
        </w:rPr>
        <w:t>Yönetimi Birimin</w:t>
      </w:r>
      <w:r w:rsidR="002F6644" w:rsidRPr="00F576CE">
        <w:rPr>
          <w:rFonts w:ascii="Times New Roman" w:hAnsi="Times New Roman" w:cs="Times New Roman"/>
          <w:sz w:val="24"/>
          <w:szCs w:val="24"/>
        </w:rPr>
        <w:t xml:space="preserve">e vermek zorundadırlar. </w:t>
      </w:r>
    </w:p>
    <w:p w:rsidR="002F6644" w:rsidRPr="00F576CE" w:rsidRDefault="002F6644" w:rsidP="0017531A">
      <w:p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(3) İşyeri kiracı ve malikleri kendilerine yüklenen yükümlüklerin yerine getirilmesinden ve çalıştırdıkları kişilerin yaptıkları iş, eylem ve işlemlerinden doğrudan sorumludurlar.</w:t>
      </w:r>
    </w:p>
    <w:p w:rsidR="003D7105" w:rsidRPr="00F576CE" w:rsidRDefault="002F6644" w:rsidP="007E0955">
      <w:p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(4) İşyerleri dışında mal satışı veya teşhiri amacıyla kullanım talebinde bulunulan Hal </w:t>
      </w:r>
      <w:r w:rsidR="009D74B4" w:rsidRPr="00F576CE">
        <w:rPr>
          <w:rFonts w:ascii="Times New Roman" w:eastAsia="ヒラギノ明朝 Pro W3" w:hAnsi="Times New Roman" w:cs="Times New Roman"/>
          <w:sz w:val="24"/>
          <w:szCs w:val="24"/>
        </w:rPr>
        <w:t>Yönetimi Birimince</w:t>
      </w:r>
      <w:r w:rsidRPr="00F576CE">
        <w:rPr>
          <w:rFonts w:ascii="Times New Roman" w:hAnsi="Times New Roman" w:cs="Times New Roman"/>
          <w:sz w:val="24"/>
          <w:szCs w:val="24"/>
        </w:rPr>
        <w:t xml:space="preserve"> belirlenmiş alanlar için işyeri kiracı ya da maliklerinden açık alan işgaliye bedeli tahsil edilir.</w:t>
      </w:r>
      <w:r w:rsidRPr="00F576CE">
        <w:rPr>
          <w:rFonts w:ascii="Times New Roman" w:hAnsi="Times New Roman" w:cs="Times New Roman"/>
          <w:b/>
          <w:sz w:val="24"/>
          <w:szCs w:val="24"/>
        </w:rPr>
        <w:tab/>
      </w:r>
    </w:p>
    <w:p w:rsidR="007E0955" w:rsidRPr="00F576CE" w:rsidRDefault="007E0955" w:rsidP="007E0955">
      <w:pPr>
        <w:spacing w:after="0" w:line="240" w:lineRule="auto"/>
        <w:jc w:val="both"/>
        <w:rPr>
          <w:rFonts w:ascii="Times New Roman" w:hAnsi="Times New Roman" w:cs="Times New Roman"/>
          <w:sz w:val="24"/>
          <w:szCs w:val="24"/>
        </w:rPr>
      </w:pPr>
    </w:p>
    <w:p w:rsidR="009433BE" w:rsidRPr="00F576CE" w:rsidRDefault="002F6644" w:rsidP="0017531A">
      <w:pPr>
        <w:spacing w:line="240" w:lineRule="auto"/>
        <w:jc w:val="both"/>
        <w:rPr>
          <w:rFonts w:ascii="Times New Roman" w:hAnsi="Times New Roman" w:cs="Times New Roman"/>
          <w:sz w:val="24"/>
          <w:szCs w:val="24"/>
        </w:rPr>
      </w:pPr>
      <w:r w:rsidRPr="00F576CE">
        <w:rPr>
          <w:rFonts w:ascii="Times New Roman" w:hAnsi="Times New Roman" w:cs="Times New Roman"/>
          <w:b/>
          <w:sz w:val="24"/>
          <w:szCs w:val="24"/>
        </w:rPr>
        <w:t xml:space="preserve">MADDE 15- </w:t>
      </w:r>
      <w:r w:rsidRPr="00F576CE">
        <w:rPr>
          <w:rFonts w:ascii="Times New Roman" w:hAnsi="Times New Roman" w:cs="Times New Roman"/>
          <w:sz w:val="24"/>
          <w:szCs w:val="24"/>
        </w:rPr>
        <w:t xml:space="preserve"> </w:t>
      </w:r>
      <w:r w:rsidR="009433BE" w:rsidRPr="00F576CE">
        <w:rPr>
          <w:rFonts w:ascii="Times New Roman" w:hAnsi="Times New Roman" w:cs="Times New Roman"/>
          <w:b/>
          <w:sz w:val="24"/>
          <w:szCs w:val="24"/>
        </w:rPr>
        <w:t>Yasaklar</w:t>
      </w:r>
      <w:r w:rsidR="009433BE" w:rsidRPr="00F576CE">
        <w:rPr>
          <w:rFonts w:ascii="Times New Roman" w:hAnsi="Times New Roman" w:cs="Times New Roman"/>
          <w:sz w:val="24"/>
          <w:szCs w:val="24"/>
        </w:rPr>
        <w:t xml:space="preserve"> </w:t>
      </w:r>
    </w:p>
    <w:p w:rsidR="002F6644" w:rsidRPr="00F576CE" w:rsidRDefault="002F6644" w:rsidP="0017531A">
      <w:pPr>
        <w:pStyle w:val="ListeParagraf"/>
        <w:numPr>
          <w:ilvl w:val="0"/>
          <w:numId w:val="25"/>
        </w:numPr>
        <w:spacing w:line="240" w:lineRule="auto"/>
        <w:jc w:val="both"/>
        <w:rPr>
          <w:rFonts w:ascii="Times New Roman" w:hAnsi="Times New Roman" w:cs="Times New Roman"/>
          <w:sz w:val="24"/>
          <w:szCs w:val="24"/>
        </w:rPr>
      </w:pPr>
      <w:r w:rsidRPr="00F576CE">
        <w:rPr>
          <w:rFonts w:ascii="Times New Roman" w:hAnsi="Times New Roman" w:cs="Times New Roman"/>
          <w:sz w:val="24"/>
          <w:szCs w:val="24"/>
        </w:rPr>
        <w:t>Malların toptan veya perakende ticaretinde;</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eastAsia="ヒラギノ明朝 Pro W3" w:hAnsi="Times New Roman" w:cs="Times New Roman"/>
          <w:sz w:val="24"/>
          <w:szCs w:val="24"/>
        </w:rPr>
        <w:t>Meslek mensuplarının serbest rekabeti engellemek amacıyla kendi aralarında veya üreticilerle ticarî anlaşmalar yapması, uyumlu eylemde bulunması ve hâkim durumlarını kötüye kullanması,</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Piyasada darlık yaratmak, fiyatların yükselmesine sebebiyet vermek veya fiyatların düşmesine engel olmak için malların belirli ellerde toplanması, satışından kaçınılması, stoklanması, yok edilmesi, bu amaçla propaganda yapılması veya benzeri davranışlarda bulunulması,</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Malların hal içinde veya dışında gıda güvenilirliğine, kalite ve standardına, teknik ve hijyenik şartlara aykırı olarak satışa sunulması,</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Malın kalitesine, standardına veya gıda güvenilirliğine ilişkin belgelerde ya da künyesinde bilerek değişiklik yapılması, bunların tahrif veya taklit edilmesi ya da bunlarda üçüncü şahısları yanıltıcı ifadelere yer verilmesi,</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Bu Yönetmelik hükümlerine aykırı olarak üretici, üretici örgütleri veya tüccarların komisyonculuk faaliyetinde bulunması,</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Malın miktarının, satış değerinin, komisyon oranı veya ücretinin ya da kanunî kesintilerin üreticiye gerçeğe uygun olmayarak intikal ettirilmesi,</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Halde, toptan satış miktarının altında mal satılması,</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Halde oluşan mal atıklarının ayıklanarak hal içinde ya da dışında toptan veya perakende satılması,</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İşyerinde izin alınmaksızın değişiklik yapılması veya bu yerlere ilaveler yapılması,</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İşyeri bulunmaksızın toptancı halinde toptan ya da perakende satış yapılması,</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Toptancı hali içinde veya dışında aynı kap veya ambalaj içine değişik kalitede ve/veya üzerinde yazılı olan miktardan az mal konulması,</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lastRenderedPageBreak/>
        <w:t>Toptancı hali içinde veya dışında ölçü ve tartı aletlerinin hileli bir şekilde kullanılması ya da hileli olarak karışık veya standartlara aykırı mal satılması,</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Toptancı halinde Hal </w:t>
      </w:r>
      <w:r w:rsidR="009D74B4" w:rsidRPr="00F576CE">
        <w:rPr>
          <w:rFonts w:ascii="Times New Roman" w:eastAsia="ヒラギノ明朝 Pro W3" w:hAnsi="Times New Roman" w:cs="Times New Roman"/>
          <w:sz w:val="24"/>
          <w:szCs w:val="24"/>
        </w:rPr>
        <w:t>Yönetimi Birimince</w:t>
      </w:r>
      <w:r w:rsidRPr="00F576CE">
        <w:rPr>
          <w:rFonts w:ascii="Times New Roman" w:hAnsi="Times New Roman" w:cs="Times New Roman"/>
          <w:sz w:val="24"/>
          <w:szCs w:val="24"/>
        </w:rPr>
        <w:t xml:space="preserve"> belirlenen alanlar dışında ya da geçiş yollarında mal teşhir edilmesi, satılması, mal veya boş kap bulundurulması,</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Toptancı halinde çevreyi rahatsız edecek şekilde satış yapılması, alıcı veya tüketiciye karşı sözlü veya fiilî kötü muamelede bulunulması,</w:t>
      </w:r>
    </w:p>
    <w:p w:rsidR="002F6644" w:rsidRPr="00F576CE" w:rsidRDefault="002F6644" w:rsidP="0017531A">
      <w:pPr>
        <w:numPr>
          <w:ilvl w:val="0"/>
          <w:numId w:val="10"/>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Toptancı halinde, atık malzemelerin belirlenen şekilde veya alanlarda toplanmaması ya da satış yeri veya işyerinin temiz tutulmaması,</w:t>
      </w:r>
    </w:p>
    <w:p w:rsidR="002F6644" w:rsidRPr="00F576CE" w:rsidRDefault="002F6644" w:rsidP="0017531A">
      <w:pPr>
        <w:numPr>
          <w:ilvl w:val="0"/>
          <w:numId w:val="11"/>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Komisyoncuların kendi nam ve hesaplarına mal alım satımı yapması,</w:t>
      </w:r>
    </w:p>
    <w:p w:rsidR="006120A1" w:rsidRPr="00F576CE" w:rsidRDefault="00E17921" w:rsidP="00393CF2">
      <w:pPr>
        <w:numPr>
          <w:ilvl w:val="0"/>
          <w:numId w:val="11"/>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Halden Faturasız (fatura üzerinde künye numarası, araç plakası, vergi/</w:t>
      </w:r>
      <w:r w:rsidR="00147195" w:rsidRPr="00F576CE">
        <w:rPr>
          <w:rFonts w:ascii="Times New Roman" w:hAnsi="Times New Roman" w:cs="Times New Roman"/>
          <w:sz w:val="24"/>
          <w:szCs w:val="24"/>
        </w:rPr>
        <w:t>TC</w:t>
      </w:r>
      <w:r w:rsidRPr="00F576CE">
        <w:rPr>
          <w:rFonts w:ascii="Times New Roman" w:hAnsi="Times New Roman" w:cs="Times New Roman"/>
          <w:sz w:val="24"/>
          <w:szCs w:val="24"/>
        </w:rPr>
        <w:t xml:space="preserve"> no olmak zorundadır) ürün çıkışı yapılması,</w:t>
      </w:r>
      <w:r w:rsidR="00393CF2" w:rsidRPr="00F576CE">
        <w:rPr>
          <w:rFonts w:ascii="Times New Roman" w:hAnsi="Times New Roman" w:cs="Times New Roman"/>
          <w:sz w:val="24"/>
          <w:szCs w:val="24"/>
        </w:rPr>
        <w:t xml:space="preserve"> </w:t>
      </w:r>
    </w:p>
    <w:p w:rsidR="003F6F79" w:rsidRPr="00F576CE" w:rsidRDefault="006120A1" w:rsidP="00393CF2">
      <w:pPr>
        <w:numPr>
          <w:ilvl w:val="0"/>
          <w:numId w:val="11"/>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Satışın gerçekleşmesi ile birlikte Satış Faturası kesilir. İrsaliye ve sipariş fişi ile mal çıkarılması, günlük fiyat bülteninde belirtilen en düşük fiyatın altında fatura düzenlenmesi </w:t>
      </w:r>
      <w:r w:rsidR="009035DA" w:rsidRPr="00F576CE">
        <w:rPr>
          <w:rFonts w:ascii="Times New Roman" w:hAnsi="Times New Roman" w:cs="Times New Roman"/>
          <w:sz w:val="24"/>
          <w:szCs w:val="24"/>
        </w:rPr>
        <w:t>(</w:t>
      </w:r>
      <w:r w:rsidRPr="00F576CE">
        <w:rPr>
          <w:rFonts w:ascii="Times New Roman" w:hAnsi="Times New Roman" w:cs="Times New Roman"/>
          <w:sz w:val="24"/>
          <w:szCs w:val="24"/>
        </w:rPr>
        <w:t>Ancak, Eksper Raporu ile satışına müsaade edile</w:t>
      </w:r>
      <w:r w:rsidR="006A2CDD" w:rsidRPr="00F576CE">
        <w:rPr>
          <w:rFonts w:ascii="Times New Roman" w:hAnsi="Times New Roman" w:cs="Times New Roman"/>
          <w:sz w:val="24"/>
          <w:szCs w:val="24"/>
        </w:rPr>
        <w:t>n mallar bu hükümden istisnadır</w:t>
      </w:r>
      <w:r w:rsidR="009035DA" w:rsidRPr="00F576CE">
        <w:rPr>
          <w:rFonts w:ascii="Times New Roman" w:hAnsi="Times New Roman" w:cs="Times New Roman"/>
          <w:sz w:val="24"/>
          <w:szCs w:val="24"/>
        </w:rPr>
        <w:t>)</w:t>
      </w:r>
      <w:r w:rsidR="006A2CDD" w:rsidRPr="00F576CE">
        <w:rPr>
          <w:rFonts w:ascii="Times New Roman" w:hAnsi="Times New Roman" w:cs="Times New Roman"/>
          <w:sz w:val="24"/>
          <w:szCs w:val="24"/>
        </w:rPr>
        <w:t xml:space="preserve">, </w:t>
      </w:r>
    </w:p>
    <w:p w:rsidR="009547DE" w:rsidRPr="00F576CE" w:rsidRDefault="003F6F79" w:rsidP="00393CF2">
      <w:pPr>
        <w:numPr>
          <w:ilvl w:val="0"/>
          <w:numId w:val="11"/>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Faturas</w:t>
      </w:r>
      <w:r w:rsidR="00B042D9" w:rsidRPr="00F576CE">
        <w:rPr>
          <w:rFonts w:ascii="Times New Roman" w:hAnsi="Times New Roman" w:cs="Times New Roman"/>
          <w:sz w:val="24"/>
          <w:szCs w:val="24"/>
        </w:rPr>
        <w:t>ı olmayan malın dışarı çıkarılması, s</w:t>
      </w:r>
      <w:r w:rsidRPr="00F576CE">
        <w:rPr>
          <w:rFonts w:ascii="Times New Roman" w:hAnsi="Times New Roman" w:cs="Times New Roman"/>
          <w:sz w:val="24"/>
          <w:szCs w:val="24"/>
        </w:rPr>
        <w:t>atışlar</w:t>
      </w:r>
      <w:r w:rsidR="00B042D9" w:rsidRPr="00F576CE">
        <w:rPr>
          <w:rFonts w:ascii="Times New Roman" w:hAnsi="Times New Roman" w:cs="Times New Roman"/>
          <w:sz w:val="24"/>
          <w:szCs w:val="24"/>
        </w:rPr>
        <w:t>ın</w:t>
      </w:r>
      <w:r w:rsidRPr="00F576CE">
        <w:rPr>
          <w:rFonts w:ascii="Times New Roman" w:hAnsi="Times New Roman" w:cs="Times New Roman"/>
          <w:sz w:val="24"/>
          <w:szCs w:val="24"/>
        </w:rPr>
        <w:t xml:space="preserve"> bizzat tahsis sahipleri ile bunların yerlerinde çalış</w:t>
      </w:r>
      <w:r w:rsidR="00B042D9" w:rsidRPr="00F576CE">
        <w:rPr>
          <w:rFonts w:ascii="Times New Roman" w:hAnsi="Times New Roman" w:cs="Times New Roman"/>
          <w:sz w:val="24"/>
          <w:szCs w:val="24"/>
        </w:rPr>
        <w:t>tırd</w:t>
      </w:r>
      <w:r w:rsidRPr="00F576CE">
        <w:rPr>
          <w:rFonts w:ascii="Times New Roman" w:hAnsi="Times New Roman" w:cs="Times New Roman"/>
          <w:sz w:val="24"/>
          <w:szCs w:val="24"/>
        </w:rPr>
        <w:t>ıkları idarece tescil edilmiş personel tarafından yapıl</w:t>
      </w:r>
      <w:r w:rsidR="008051D8" w:rsidRPr="00F576CE">
        <w:rPr>
          <w:rFonts w:ascii="Times New Roman" w:hAnsi="Times New Roman" w:cs="Times New Roman"/>
          <w:sz w:val="24"/>
          <w:szCs w:val="24"/>
        </w:rPr>
        <w:t>maması</w:t>
      </w:r>
      <w:r w:rsidRPr="00F576CE">
        <w:rPr>
          <w:rFonts w:ascii="Times New Roman" w:hAnsi="Times New Roman" w:cs="Times New Roman"/>
          <w:sz w:val="24"/>
          <w:szCs w:val="24"/>
        </w:rPr>
        <w:t xml:space="preserve">, </w:t>
      </w:r>
      <w:r w:rsidR="00FE2A22" w:rsidRPr="00F576CE">
        <w:rPr>
          <w:rStyle w:val="grame"/>
          <w:rFonts w:ascii="Times New Roman" w:hAnsi="Times New Roman" w:cs="Times New Roman"/>
          <w:sz w:val="24"/>
          <w:szCs w:val="24"/>
        </w:rPr>
        <w:t>Y</w:t>
      </w:r>
      <w:r w:rsidR="002F6644" w:rsidRPr="00F576CE">
        <w:rPr>
          <w:rStyle w:val="grame"/>
          <w:rFonts w:ascii="Times New Roman" w:hAnsi="Times New Roman" w:cs="Times New Roman"/>
          <w:sz w:val="24"/>
          <w:szCs w:val="24"/>
        </w:rPr>
        <w:t>asaktır</w:t>
      </w:r>
      <w:r w:rsidR="00FE2A22" w:rsidRPr="00F576CE">
        <w:rPr>
          <w:rStyle w:val="grame"/>
          <w:rFonts w:ascii="Times New Roman" w:hAnsi="Times New Roman" w:cs="Times New Roman"/>
          <w:sz w:val="24"/>
          <w:szCs w:val="24"/>
        </w:rPr>
        <w:t>.</w:t>
      </w:r>
      <w:r w:rsidR="009547DE" w:rsidRPr="00F576CE">
        <w:rPr>
          <w:rFonts w:ascii="Times New Roman" w:hAnsi="Times New Roman" w:cs="Times New Roman"/>
          <w:sz w:val="24"/>
          <w:szCs w:val="24"/>
        </w:rPr>
        <w:tab/>
      </w:r>
    </w:p>
    <w:p w:rsidR="00D71AE8" w:rsidRDefault="000C3273" w:rsidP="00E50F95">
      <w:pPr>
        <w:spacing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       </w:t>
      </w:r>
    </w:p>
    <w:p w:rsidR="000D482B" w:rsidRPr="00F576CE" w:rsidRDefault="00393CF2" w:rsidP="00E50F95">
      <w:pPr>
        <w:spacing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     </w:t>
      </w:r>
      <w:r w:rsidR="00DA7BFA" w:rsidRPr="00F576CE">
        <w:rPr>
          <w:rFonts w:ascii="Times New Roman" w:hAnsi="Times New Roman" w:cs="Times New Roman"/>
          <w:sz w:val="24"/>
          <w:szCs w:val="24"/>
        </w:rPr>
        <w:t xml:space="preserve"> </w:t>
      </w:r>
      <w:r w:rsidR="000C3273" w:rsidRPr="00F576CE">
        <w:rPr>
          <w:rFonts w:ascii="Times New Roman" w:hAnsi="Times New Roman" w:cs="Times New Roman"/>
          <w:sz w:val="24"/>
          <w:szCs w:val="24"/>
        </w:rPr>
        <w:t xml:space="preserve"> </w:t>
      </w:r>
      <w:r w:rsidR="009547DE" w:rsidRPr="00F576CE">
        <w:rPr>
          <w:rFonts w:ascii="Times New Roman" w:hAnsi="Times New Roman" w:cs="Times New Roman"/>
          <w:sz w:val="24"/>
          <w:szCs w:val="24"/>
        </w:rPr>
        <w:t xml:space="preserve">(2) </w:t>
      </w:r>
      <w:r w:rsidR="009565D7" w:rsidRPr="00F576CE">
        <w:rPr>
          <w:rFonts w:ascii="Times New Roman" w:hAnsi="Times New Roman" w:cs="Times New Roman"/>
          <w:sz w:val="24"/>
          <w:szCs w:val="24"/>
        </w:rPr>
        <w:t>Su Ürünleri Hali’nde</w:t>
      </w:r>
      <w:r w:rsidR="002102A4" w:rsidRPr="00F576CE">
        <w:rPr>
          <w:rFonts w:ascii="Times New Roman" w:hAnsi="Times New Roman" w:cs="Times New Roman"/>
          <w:sz w:val="24"/>
          <w:szCs w:val="24"/>
        </w:rPr>
        <w:t>;</w:t>
      </w:r>
      <w:r w:rsidR="000D482B" w:rsidRPr="00F576CE">
        <w:rPr>
          <w:rFonts w:ascii="Times New Roman" w:hAnsi="Times New Roman" w:cs="Times New Roman"/>
          <w:sz w:val="24"/>
          <w:szCs w:val="24"/>
        </w:rPr>
        <w:t xml:space="preserve"> </w:t>
      </w:r>
    </w:p>
    <w:p w:rsidR="000D482B" w:rsidRPr="00F576CE" w:rsidRDefault="000D482B" w:rsidP="00E50F95">
      <w:pPr>
        <w:pStyle w:val="ListeParagraf"/>
        <w:numPr>
          <w:ilvl w:val="0"/>
          <w:numId w:val="28"/>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Marya Balığının (Dip) orta hol ’de Hal </w:t>
      </w:r>
      <w:r w:rsidR="009D74B4" w:rsidRPr="00F576CE">
        <w:rPr>
          <w:rFonts w:ascii="Times New Roman" w:eastAsia="ヒラギノ明朝 Pro W3" w:hAnsi="Times New Roman" w:cs="Times New Roman"/>
          <w:sz w:val="24"/>
          <w:szCs w:val="24"/>
        </w:rPr>
        <w:t>Yönetimi Birimince</w:t>
      </w:r>
      <w:r w:rsidRPr="00F576CE">
        <w:rPr>
          <w:rFonts w:ascii="Times New Roman" w:hAnsi="Times New Roman" w:cs="Times New Roman"/>
          <w:sz w:val="24"/>
          <w:szCs w:val="24"/>
        </w:rPr>
        <w:t xml:space="preserve"> tarafından belirtilen alanlarda ve belirtilen sırayla satışı yapılacaktır. Doğu v</w:t>
      </w:r>
      <w:r w:rsidR="00301746" w:rsidRPr="00F576CE">
        <w:rPr>
          <w:rFonts w:ascii="Times New Roman" w:hAnsi="Times New Roman" w:cs="Times New Roman"/>
          <w:sz w:val="24"/>
          <w:szCs w:val="24"/>
        </w:rPr>
        <w:t>e batı mezat alanlarında satışının yapılması,</w:t>
      </w:r>
    </w:p>
    <w:p w:rsidR="000D482B" w:rsidRPr="00F576CE" w:rsidRDefault="000D482B" w:rsidP="009547DE">
      <w:pPr>
        <w:pStyle w:val="ListeParagraf"/>
        <w:numPr>
          <w:ilvl w:val="0"/>
          <w:numId w:val="28"/>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Su Ürünleri Hali içerisindeki boş ya da kullanılmayan sosyal tesis ve dükkânları yönetimin izni olmadan kullan</w:t>
      </w:r>
      <w:r w:rsidR="00BD4608" w:rsidRPr="00F576CE">
        <w:rPr>
          <w:rFonts w:ascii="Times New Roman" w:hAnsi="Times New Roman" w:cs="Times New Roman"/>
          <w:sz w:val="24"/>
          <w:szCs w:val="24"/>
        </w:rPr>
        <w:t>ılması,</w:t>
      </w:r>
    </w:p>
    <w:p w:rsidR="000D482B" w:rsidRPr="00F576CE" w:rsidRDefault="000D482B" w:rsidP="009547DE">
      <w:pPr>
        <w:pStyle w:val="ListeParagraf"/>
        <w:numPr>
          <w:ilvl w:val="0"/>
          <w:numId w:val="28"/>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Kamu malına zarar ver</w:t>
      </w:r>
      <w:r w:rsidR="00BD4608" w:rsidRPr="00F576CE">
        <w:rPr>
          <w:rFonts w:ascii="Times New Roman" w:hAnsi="Times New Roman" w:cs="Times New Roman"/>
          <w:sz w:val="24"/>
          <w:szCs w:val="24"/>
        </w:rPr>
        <w:t>ilmesi,</w:t>
      </w:r>
    </w:p>
    <w:p w:rsidR="000D482B" w:rsidRPr="00F576CE" w:rsidRDefault="000D482B" w:rsidP="00BD4608">
      <w:pPr>
        <w:pStyle w:val="ListeParagraf"/>
        <w:numPr>
          <w:ilvl w:val="0"/>
          <w:numId w:val="28"/>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Her dükkânın kasa, buz tezgâhları ve malzemelerini yönetimin gösterdiği yerler dışına koymaları</w:t>
      </w:r>
      <w:r w:rsidR="00BD4608" w:rsidRPr="00F576CE">
        <w:rPr>
          <w:rFonts w:ascii="Times New Roman" w:hAnsi="Times New Roman" w:cs="Times New Roman"/>
          <w:sz w:val="24"/>
          <w:szCs w:val="24"/>
        </w:rPr>
        <w:t>,</w:t>
      </w:r>
    </w:p>
    <w:p w:rsidR="00707CCE" w:rsidRPr="00F576CE" w:rsidRDefault="000D482B" w:rsidP="00707CCE">
      <w:pPr>
        <w:pStyle w:val="ListeParagraf"/>
        <w:numPr>
          <w:ilvl w:val="0"/>
          <w:numId w:val="28"/>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Çitlere zarar ver</w:t>
      </w:r>
      <w:r w:rsidR="00BD4608" w:rsidRPr="00F576CE">
        <w:rPr>
          <w:rFonts w:ascii="Times New Roman" w:hAnsi="Times New Roman" w:cs="Times New Roman"/>
          <w:sz w:val="24"/>
          <w:szCs w:val="24"/>
        </w:rPr>
        <w:t>ilmesi,</w:t>
      </w:r>
      <w:r w:rsidRPr="00F576CE">
        <w:rPr>
          <w:rFonts w:ascii="Times New Roman" w:hAnsi="Times New Roman" w:cs="Times New Roman"/>
          <w:sz w:val="24"/>
          <w:szCs w:val="24"/>
        </w:rPr>
        <w:t xml:space="preserve"> </w:t>
      </w:r>
      <w:r w:rsidR="00BD4608" w:rsidRPr="00F576CE">
        <w:rPr>
          <w:rFonts w:ascii="Times New Roman" w:hAnsi="Times New Roman" w:cs="Times New Roman"/>
          <w:sz w:val="24"/>
          <w:szCs w:val="24"/>
        </w:rPr>
        <w:t xml:space="preserve">Çitlerden su ürünleri aktarımı yapılması </w:t>
      </w:r>
      <w:r w:rsidRPr="00F576CE">
        <w:rPr>
          <w:rFonts w:ascii="Times New Roman" w:hAnsi="Times New Roman" w:cs="Times New Roman"/>
          <w:sz w:val="24"/>
          <w:szCs w:val="24"/>
        </w:rPr>
        <w:t xml:space="preserve">ve </w:t>
      </w:r>
      <w:r w:rsidR="00BD4608" w:rsidRPr="00F576CE">
        <w:rPr>
          <w:rFonts w:ascii="Times New Roman" w:hAnsi="Times New Roman" w:cs="Times New Roman"/>
          <w:sz w:val="24"/>
          <w:szCs w:val="24"/>
        </w:rPr>
        <w:t>çitlerden geçiş yapılması,</w:t>
      </w:r>
    </w:p>
    <w:p w:rsidR="004A2FCF" w:rsidRPr="00F576CE" w:rsidRDefault="000D482B" w:rsidP="004A2FCF">
      <w:pPr>
        <w:pStyle w:val="ListeParagraf"/>
        <w:numPr>
          <w:ilvl w:val="0"/>
          <w:numId w:val="28"/>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Su Ürünleri Birimi ekipleri tarafından yapılan denetimlerde araç</w:t>
      </w:r>
      <w:r w:rsidR="00707CCE" w:rsidRPr="00F576CE">
        <w:rPr>
          <w:rFonts w:ascii="Times New Roman" w:hAnsi="Times New Roman" w:cs="Times New Roman"/>
          <w:sz w:val="24"/>
          <w:szCs w:val="24"/>
        </w:rPr>
        <w:t>lar</w:t>
      </w:r>
      <w:r w:rsidRPr="00F576CE">
        <w:rPr>
          <w:rFonts w:ascii="Times New Roman" w:hAnsi="Times New Roman" w:cs="Times New Roman"/>
          <w:sz w:val="24"/>
          <w:szCs w:val="24"/>
        </w:rPr>
        <w:t xml:space="preserve"> durdurularak kontrolü yapıldıktan sonra </w:t>
      </w:r>
      <w:r w:rsidR="00707CCE" w:rsidRPr="00F576CE">
        <w:rPr>
          <w:rFonts w:ascii="Times New Roman" w:hAnsi="Times New Roman" w:cs="Times New Roman"/>
          <w:sz w:val="24"/>
          <w:szCs w:val="24"/>
        </w:rPr>
        <w:t>hal’e giriş-çıkışı sağlanacak. Bu kontrol esnasında</w:t>
      </w:r>
      <w:r w:rsidRPr="00F576CE">
        <w:rPr>
          <w:rFonts w:ascii="Times New Roman" w:hAnsi="Times New Roman" w:cs="Times New Roman"/>
          <w:sz w:val="24"/>
          <w:szCs w:val="24"/>
        </w:rPr>
        <w:t xml:space="preserve"> istenilen evraklar</w:t>
      </w:r>
      <w:r w:rsidR="00707CCE" w:rsidRPr="00F576CE">
        <w:rPr>
          <w:rFonts w:ascii="Times New Roman" w:hAnsi="Times New Roman" w:cs="Times New Roman"/>
          <w:sz w:val="24"/>
          <w:szCs w:val="24"/>
        </w:rPr>
        <w:t>ın ekibe verilmemesi,</w:t>
      </w:r>
    </w:p>
    <w:p w:rsidR="000D482B" w:rsidRPr="00F576CE" w:rsidRDefault="000D482B" w:rsidP="004A2FCF">
      <w:pPr>
        <w:pStyle w:val="ListeParagraf"/>
        <w:numPr>
          <w:ilvl w:val="0"/>
          <w:numId w:val="28"/>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Su Ürünleri Birimi tarafından istenilen Aylık Aralıklı Satış İcmallerini her ayın 1’inde </w:t>
      </w:r>
      <w:r w:rsidR="004A2FCF" w:rsidRPr="00F576CE">
        <w:rPr>
          <w:rFonts w:ascii="Times New Roman" w:hAnsi="Times New Roman" w:cs="Times New Roman"/>
          <w:sz w:val="24"/>
          <w:szCs w:val="24"/>
        </w:rPr>
        <w:t>ilgili birime teslim edilmemesi,</w:t>
      </w:r>
    </w:p>
    <w:p w:rsidR="000D482B" w:rsidRPr="00F576CE" w:rsidRDefault="000D482B" w:rsidP="009547DE">
      <w:pPr>
        <w:pStyle w:val="ListeParagraf"/>
        <w:numPr>
          <w:ilvl w:val="0"/>
          <w:numId w:val="28"/>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Yönetimin gösterdiği </w:t>
      </w:r>
      <w:r w:rsidR="004A2FCF" w:rsidRPr="00F576CE">
        <w:rPr>
          <w:rFonts w:ascii="Times New Roman" w:hAnsi="Times New Roman" w:cs="Times New Roman"/>
          <w:sz w:val="24"/>
          <w:szCs w:val="24"/>
        </w:rPr>
        <w:t>mezat alanları dışında</w:t>
      </w:r>
      <w:r w:rsidRPr="00F576CE">
        <w:rPr>
          <w:rFonts w:ascii="Times New Roman" w:hAnsi="Times New Roman" w:cs="Times New Roman"/>
          <w:sz w:val="24"/>
          <w:szCs w:val="24"/>
        </w:rPr>
        <w:t xml:space="preserve"> balık satışları </w:t>
      </w:r>
      <w:r w:rsidR="004A2FCF" w:rsidRPr="00F576CE">
        <w:rPr>
          <w:rFonts w:ascii="Times New Roman" w:hAnsi="Times New Roman" w:cs="Times New Roman"/>
          <w:sz w:val="24"/>
          <w:szCs w:val="24"/>
        </w:rPr>
        <w:t>yapılması,</w:t>
      </w:r>
    </w:p>
    <w:p w:rsidR="000D482B" w:rsidRPr="00F576CE" w:rsidRDefault="000D482B" w:rsidP="009547DE">
      <w:pPr>
        <w:pStyle w:val="ListeParagraf"/>
        <w:numPr>
          <w:ilvl w:val="0"/>
          <w:numId w:val="28"/>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Komisyoncu olma</w:t>
      </w:r>
      <w:r w:rsidR="004A2FCF" w:rsidRPr="00F576CE">
        <w:rPr>
          <w:rFonts w:ascii="Times New Roman" w:hAnsi="Times New Roman" w:cs="Times New Roman"/>
          <w:sz w:val="24"/>
          <w:szCs w:val="24"/>
        </w:rPr>
        <w:t>yanların balık satışı yapmaları,</w:t>
      </w:r>
    </w:p>
    <w:p w:rsidR="000D482B" w:rsidRPr="00F576CE" w:rsidRDefault="00C700EE" w:rsidP="009547DE">
      <w:pPr>
        <w:pStyle w:val="ListeParagraf"/>
        <w:numPr>
          <w:ilvl w:val="0"/>
          <w:numId w:val="28"/>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Hal </w:t>
      </w:r>
      <w:r w:rsidR="005B10C6" w:rsidRPr="00F576CE">
        <w:rPr>
          <w:rFonts w:ascii="Times New Roman" w:eastAsia="ヒラギノ明朝 Pro W3" w:hAnsi="Times New Roman" w:cs="Times New Roman"/>
          <w:sz w:val="24"/>
          <w:szCs w:val="24"/>
        </w:rPr>
        <w:t>Yönetimi Birimi</w:t>
      </w:r>
      <w:r w:rsidRPr="00F576CE">
        <w:rPr>
          <w:rFonts w:ascii="Times New Roman" w:hAnsi="Times New Roman" w:cs="Times New Roman"/>
          <w:sz w:val="24"/>
          <w:szCs w:val="24"/>
        </w:rPr>
        <w:t xml:space="preserve"> tarafından </w:t>
      </w:r>
      <w:r w:rsidR="000D482B" w:rsidRPr="00F576CE">
        <w:rPr>
          <w:rFonts w:ascii="Times New Roman" w:hAnsi="Times New Roman" w:cs="Times New Roman"/>
          <w:sz w:val="24"/>
          <w:szCs w:val="24"/>
        </w:rPr>
        <w:t xml:space="preserve">belirtilen saatten önce </w:t>
      </w:r>
      <w:r w:rsidR="00562E9C" w:rsidRPr="00F576CE">
        <w:rPr>
          <w:rFonts w:ascii="Times New Roman" w:hAnsi="Times New Roman" w:cs="Times New Roman"/>
          <w:sz w:val="24"/>
          <w:szCs w:val="24"/>
        </w:rPr>
        <w:t>balık araçlarının boşaltılması</w:t>
      </w:r>
      <w:r w:rsidR="000D482B" w:rsidRPr="00F576CE">
        <w:rPr>
          <w:rFonts w:ascii="Times New Roman" w:hAnsi="Times New Roman" w:cs="Times New Roman"/>
          <w:sz w:val="24"/>
          <w:szCs w:val="24"/>
        </w:rPr>
        <w:t xml:space="preserve"> ve</w:t>
      </w:r>
      <w:r w:rsidR="00562E9C" w:rsidRPr="00F576CE">
        <w:rPr>
          <w:rFonts w:ascii="Times New Roman" w:hAnsi="Times New Roman" w:cs="Times New Roman"/>
          <w:sz w:val="24"/>
          <w:szCs w:val="24"/>
        </w:rPr>
        <w:t xml:space="preserve"> balık</w:t>
      </w:r>
      <w:r w:rsidR="000D482B" w:rsidRPr="00F576CE">
        <w:rPr>
          <w:rFonts w:ascii="Times New Roman" w:hAnsi="Times New Roman" w:cs="Times New Roman"/>
          <w:sz w:val="24"/>
          <w:szCs w:val="24"/>
        </w:rPr>
        <w:t xml:space="preserve"> satış</w:t>
      </w:r>
      <w:r w:rsidR="00562E9C" w:rsidRPr="00F576CE">
        <w:rPr>
          <w:rFonts w:ascii="Times New Roman" w:hAnsi="Times New Roman" w:cs="Times New Roman"/>
          <w:sz w:val="24"/>
          <w:szCs w:val="24"/>
        </w:rPr>
        <w:t>ı</w:t>
      </w:r>
      <w:r w:rsidR="000D482B" w:rsidRPr="00F576CE">
        <w:rPr>
          <w:rFonts w:ascii="Times New Roman" w:hAnsi="Times New Roman" w:cs="Times New Roman"/>
          <w:sz w:val="24"/>
          <w:szCs w:val="24"/>
        </w:rPr>
        <w:t xml:space="preserve"> </w:t>
      </w:r>
      <w:r w:rsidR="00F576CE" w:rsidRPr="00F576CE">
        <w:rPr>
          <w:rFonts w:ascii="Times New Roman" w:hAnsi="Times New Roman" w:cs="Times New Roman"/>
          <w:sz w:val="24"/>
          <w:szCs w:val="24"/>
        </w:rPr>
        <w:t xml:space="preserve">yapılması yasaktır, </w:t>
      </w:r>
    </w:p>
    <w:p w:rsidR="00F576CE" w:rsidRPr="00F576CE" w:rsidRDefault="000D482B" w:rsidP="00F576CE">
      <w:pPr>
        <w:pStyle w:val="ListeParagraf"/>
        <w:numPr>
          <w:ilvl w:val="0"/>
          <w:numId w:val="28"/>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Satış yapılan veya satışı olmayan günlerin evrakları</w:t>
      </w:r>
      <w:r w:rsidR="00562E9C" w:rsidRPr="00F576CE">
        <w:rPr>
          <w:rFonts w:ascii="Times New Roman" w:hAnsi="Times New Roman" w:cs="Times New Roman"/>
          <w:sz w:val="24"/>
          <w:szCs w:val="24"/>
        </w:rPr>
        <w:t>nın</w:t>
      </w:r>
      <w:r w:rsidRPr="00F576CE">
        <w:rPr>
          <w:rFonts w:ascii="Times New Roman" w:hAnsi="Times New Roman" w:cs="Times New Roman"/>
          <w:sz w:val="24"/>
          <w:szCs w:val="24"/>
        </w:rPr>
        <w:t xml:space="preserve"> söz konusu günden itibaren </w:t>
      </w:r>
      <w:r w:rsidR="00562E9C" w:rsidRPr="00F576CE">
        <w:rPr>
          <w:rFonts w:ascii="Times New Roman" w:hAnsi="Times New Roman" w:cs="Times New Roman"/>
          <w:sz w:val="24"/>
          <w:szCs w:val="24"/>
        </w:rPr>
        <w:t xml:space="preserve">7 gün </w:t>
      </w:r>
      <w:r w:rsidRPr="00F576CE">
        <w:rPr>
          <w:rFonts w:ascii="Times New Roman" w:hAnsi="Times New Roman" w:cs="Times New Roman"/>
          <w:sz w:val="24"/>
          <w:szCs w:val="24"/>
        </w:rPr>
        <w:t>içinde ilgili birime teslim edil</w:t>
      </w:r>
      <w:r w:rsidR="00562E9C" w:rsidRPr="00F576CE">
        <w:rPr>
          <w:rFonts w:ascii="Times New Roman" w:hAnsi="Times New Roman" w:cs="Times New Roman"/>
          <w:sz w:val="24"/>
          <w:szCs w:val="24"/>
        </w:rPr>
        <w:t>mesi</w:t>
      </w:r>
      <w:r w:rsidRPr="00F576CE">
        <w:rPr>
          <w:rFonts w:ascii="Times New Roman" w:hAnsi="Times New Roman" w:cs="Times New Roman"/>
          <w:sz w:val="24"/>
          <w:szCs w:val="24"/>
        </w:rPr>
        <w:t xml:space="preserve"> ve rüsum ödemeleri</w:t>
      </w:r>
      <w:r w:rsidR="00562E9C" w:rsidRPr="00F576CE">
        <w:rPr>
          <w:rFonts w:ascii="Times New Roman" w:hAnsi="Times New Roman" w:cs="Times New Roman"/>
          <w:sz w:val="24"/>
          <w:szCs w:val="24"/>
        </w:rPr>
        <w:t>nin</w:t>
      </w:r>
      <w:r w:rsidRPr="00F576CE">
        <w:rPr>
          <w:rFonts w:ascii="Times New Roman" w:hAnsi="Times New Roman" w:cs="Times New Roman"/>
          <w:sz w:val="24"/>
          <w:szCs w:val="24"/>
        </w:rPr>
        <w:t xml:space="preserve"> evrak tarihinden itibaren </w:t>
      </w:r>
      <w:r w:rsidR="00562E9C" w:rsidRPr="00F576CE">
        <w:rPr>
          <w:rFonts w:ascii="Times New Roman" w:hAnsi="Times New Roman" w:cs="Times New Roman"/>
          <w:sz w:val="24"/>
          <w:szCs w:val="24"/>
        </w:rPr>
        <w:t>10 gün içerisinde yapılma</w:t>
      </w:r>
      <w:r w:rsidR="00F576CE" w:rsidRPr="00F576CE">
        <w:rPr>
          <w:rFonts w:ascii="Times New Roman" w:hAnsi="Times New Roman" w:cs="Times New Roman"/>
          <w:sz w:val="24"/>
          <w:szCs w:val="24"/>
        </w:rPr>
        <w:t xml:space="preserve">sı zorunludur. </w:t>
      </w:r>
    </w:p>
    <w:p w:rsidR="007C1AFA" w:rsidRPr="00F576CE" w:rsidRDefault="008C593A" w:rsidP="00F576CE">
      <w:pPr>
        <w:pStyle w:val="ListeParagraf"/>
        <w:numPr>
          <w:ilvl w:val="0"/>
          <w:numId w:val="28"/>
        </w:num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 </w:t>
      </w:r>
      <w:r w:rsidR="007C1AFA" w:rsidRPr="00F576CE">
        <w:rPr>
          <w:rFonts w:ascii="Times New Roman" w:hAnsi="Times New Roman" w:cs="Times New Roman"/>
          <w:sz w:val="24"/>
          <w:szCs w:val="24"/>
        </w:rPr>
        <w:t>(3)</w:t>
      </w:r>
      <w:r w:rsidR="00EA31A9" w:rsidRPr="00F576CE">
        <w:rPr>
          <w:rFonts w:ascii="Times New Roman" w:hAnsi="Times New Roman" w:cs="Times New Roman"/>
          <w:sz w:val="24"/>
          <w:szCs w:val="24"/>
        </w:rPr>
        <w:t xml:space="preserve">  </w:t>
      </w:r>
      <w:r w:rsidR="00B03560" w:rsidRPr="00F576CE">
        <w:rPr>
          <w:rFonts w:ascii="Times New Roman" w:hAnsi="Times New Roman" w:cs="Times New Roman"/>
          <w:sz w:val="24"/>
          <w:szCs w:val="24"/>
        </w:rPr>
        <w:t xml:space="preserve">Bu Yönetmeliğin, 15. Maddesinin 2. Fıkrası </w:t>
      </w:r>
      <w:r w:rsidR="00583C77" w:rsidRPr="00F576CE">
        <w:rPr>
          <w:rFonts w:ascii="Times New Roman" w:hAnsi="Times New Roman" w:cs="Times New Roman"/>
          <w:sz w:val="24"/>
          <w:szCs w:val="24"/>
        </w:rPr>
        <w:t xml:space="preserve">yalnızca </w:t>
      </w:r>
      <w:r w:rsidR="003F2CBC" w:rsidRPr="00F576CE">
        <w:rPr>
          <w:rFonts w:ascii="Times New Roman" w:hAnsi="Times New Roman" w:cs="Times New Roman"/>
          <w:sz w:val="24"/>
          <w:szCs w:val="24"/>
        </w:rPr>
        <w:t>Su ürünleri Hal’ini kapsamaktadır.</w:t>
      </w:r>
    </w:p>
    <w:p w:rsidR="007C1AFA" w:rsidRPr="00F576CE" w:rsidRDefault="007C1AFA" w:rsidP="007C1AFA">
      <w:pPr>
        <w:pStyle w:val="ListeParagraf"/>
        <w:spacing w:after="0" w:line="240" w:lineRule="auto"/>
        <w:ind w:left="1068"/>
        <w:jc w:val="both"/>
        <w:rPr>
          <w:rFonts w:ascii="Times New Roman" w:hAnsi="Times New Roman" w:cs="Times New Roman"/>
          <w:sz w:val="24"/>
          <w:szCs w:val="24"/>
        </w:rPr>
      </w:pPr>
    </w:p>
    <w:p w:rsidR="00214C32"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16- </w:t>
      </w:r>
      <w:r w:rsidR="00214C32" w:rsidRPr="00F576CE">
        <w:rPr>
          <w:rFonts w:ascii="Times New Roman" w:hAnsi="Times New Roman" w:cs="Times New Roman"/>
          <w:b/>
          <w:sz w:val="24"/>
          <w:szCs w:val="24"/>
        </w:rPr>
        <w:t>Gıda Güvenliği ve Kalitesi Analizi</w:t>
      </w:r>
    </w:p>
    <w:p w:rsidR="002F6644" w:rsidRPr="00F576CE" w:rsidRDefault="00214C32"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b/>
          <w:sz w:val="24"/>
          <w:szCs w:val="24"/>
        </w:rPr>
        <w:lastRenderedPageBreak/>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eastAsia="ヒラギノ明朝 Pro W3" w:hAnsi="Times New Roman" w:cs="Times New Roman"/>
          <w:sz w:val="24"/>
          <w:szCs w:val="24"/>
        </w:rPr>
        <w:t xml:space="preserve">Gıda güvenilirliği ve kalitesi analizleri, Tarım ve </w:t>
      </w:r>
      <w:r w:rsidR="00C1440D" w:rsidRPr="00F576CE">
        <w:rPr>
          <w:rFonts w:ascii="Times New Roman" w:eastAsia="ヒラギノ明朝 Pro W3" w:hAnsi="Times New Roman" w:cs="Times New Roman"/>
          <w:sz w:val="24"/>
          <w:szCs w:val="24"/>
        </w:rPr>
        <w:t>Orman</w:t>
      </w:r>
      <w:r w:rsidR="002F6644" w:rsidRPr="00F576CE">
        <w:rPr>
          <w:rFonts w:ascii="Times New Roman" w:eastAsia="ヒラギノ明朝 Pro W3" w:hAnsi="Times New Roman" w:cs="Times New Roman"/>
          <w:sz w:val="24"/>
          <w:szCs w:val="24"/>
        </w:rPr>
        <w:t xml:space="preserve"> Bakanlığınca yetkilendirilmiş kamu laboratuvarlarında veya özel laboratuvarlarda yapılır.  Malların gıda güvenilirliği ve kalitesi analizini yaptıracak olan bildirimcilerin, bu durumu bildirim işlemi esnasında beyan etmesi zorunludur.</w:t>
      </w:r>
    </w:p>
    <w:p w:rsidR="002F6644" w:rsidRPr="00F576CE" w:rsidRDefault="00214C3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(2) Hallerde faaliyette bulunan bildirimcilerin halde satmak üzere getirdikleri mallarda Hal </w:t>
      </w:r>
      <w:r w:rsidR="005B10C6" w:rsidRPr="00F576CE">
        <w:rPr>
          <w:rFonts w:ascii="Times New Roman" w:eastAsia="ヒラギノ明朝 Pro W3" w:hAnsi="Times New Roman" w:cs="Times New Roman"/>
          <w:sz w:val="24"/>
          <w:szCs w:val="24"/>
        </w:rPr>
        <w:t>Yönetimi Birimince</w:t>
      </w:r>
      <w:r w:rsidR="002F6644" w:rsidRPr="00F576CE">
        <w:rPr>
          <w:rFonts w:ascii="Times New Roman" w:hAnsi="Times New Roman" w:cs="Times New Roman"/>
          <w:sz w:val="24"/>
          <w:szCs w:val="24"/>
        </w:rPr>
        <w:t xml:space="preserve"> yaptırılacak Gıda Güvenliği Analizine ilişkin masraflar bildirimciden tahsil edilir.</w:t>
      </w:r>
    </w:p>
    <w:p w:rsidR="002F6644" w:rsidRPr="00F576CE" w:rsidRDefault="00214C3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(3) Analiz sonucunda gıda güvenilirliği ve kalitesi şartlarına uymadığı tespit edilen mallar, </w:t>
      </w:r>
      <w:r w:rsidR="002F6644" w:rsidRPr="00F576CE">
        <w:rPr>
          <w:rFonts w:ascii="Times New Roman" w:hAnsi="Times New Roman" w:cs="Times New Roman"/>
          <w:sz w:val="24"/>
          <w:szCs w:val="24"/>
          <w:shd w:val="clear" w:color="auto" w:fill="FFFFFF"/>
        </w:rPr>
        <w:t>11/06/2010</w:t>
      </w:r>
      <w:r w:rsidR="002F6644" w:rsidRPr="00F576CE">
        <w:rPr>
          <w:rFonts w:ascii="Times New Roman" w:hAnsi="Times New Roman" w:cs="Times New Roman"/>
          <w:sz w:val="24"/>
          <w:szCs w:val="24"/>
        </w:rPr>
        <w:t xml:space="preserve"> tarihli ve 5996 sayılı Veteriner Hizmetleri, Bitki sağlığı, Gıda ve Yem Kanunu hükümlerine göre işlem tesis edilmek üzere ilgili mercilere bildirilir. </w:t>
      </w:r>
    </w:p>
    <w:p w:rsidR="002F6644" w:rsidRPr="00F576CE" w:rsidRDefault="00214C3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(4) Mallara ilişkin gerçeğe aykırı analiz raporu düzenlenemez veya bu raporun düzenlenmesi sağlanamaz.</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(5) Gıda güvenilirliğini yitirmiş ürünler, Çürük ve Hileli Ürün Tespit Komisyonunca düzenlenen rapor vasıtasıyla imha edilir.</w:t>
      </w:r>
      <w:r w:rsidRPr="00F576CE">
        <w:rPr>
          <w:rFonts w:ascii="Times New Roman" w:hAnsi="Times New Roman" w:cs="Times New Roman"/>
          <w:b/>
          <w:sz w:val="24"/>
          <w:szCs w:val="24"/>
        </w:rPr>
        <w:tab/>
      </w:r>
    </w:p>
    <w:p w:rsidR="003D7105" w:rsidRPr="00F576CE" w:rsidRDefault="003D7105" w:rsidP="0017531A">
      <w:pPr>
        <w:tabs>
          <w:tab w:val="left" w:pos="680"/>
        </w:tabs>
        <w:spacing w:line="240" w:lineRule="auto"/>
        <w:jc w:val="both"/>
        <w:rPr>
          <w:rFonts w:ascii="Times New Roman" w:hAnsi="Times New Roman" w:cs="Times New Roman"/>
          <w:b/>
          <w:sz w:val="24"/>
          <w:szCs w:val="24"/>
        </w:rPr>
      </w:pPr>
    </w:p>
    <w:p w:rsidR="00214C32"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MADDE 17-</w:t>
      </w:r>
      <w:r w:rsidR="00214C32" w:rsidRPr="00F576CE">
        <w:rPr>
          <w:rFonts w:ascii="Times New Roman" w:hAnsi="Times New Roman" w:cs="Times New Roman"/>
          <w:b/>
          <w:sz w:val="24"/>
          <w:szCs w:val="24"/>
        </w:rPr>
        <w:t xml:space="preserve"> Çürük ve Hileli Ürün Tespit Komisyonu</w:t>
      </w:r>
      <w:r w:rsidRPr="00F576CE">
        <w:rPr>
          <w:rFonts w:ascii="Times New Roman" w:hAnsi="Times New Roman" w:cs="Times New Roman"/>
          <w:b/>
          <w:sz w:val="24"/>
          <w:szCs w:val="24"/>
        </w:rPr>
        <w:t xml:space="preserve"> </w:t>
      </w:r>
    </w:p>
    <w:p w:rsidR="002F6644" w:rsidRPr="00F576CE" w:rsidRDefault="00214C3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eastAsia="ヒラギノ明朝 Pro W3" w:hAnsi="Times New Roman" w:cs="Times New Roman"/>
          <w:sz w:val="24"/>
          <w:szCs w:val="24"/>
        </w:rPr>
        <w:t xml:space="preserve">Hal </w:t>
      </w:r>
      <w:r w:rsidR="005B10C6" w:rsidRPr="00F576CE">
        <w:rPr>
          <w:rFonts w:ascii="Times New Roman" w:eastAsia="ヒラギノ明朝 Pro W3" w:hAnsi="Times New Roman" w:cs="Times New Roman"/>
          <w:sz w:val="24"/>
          <w:szCs w:val="24"/>
        </w:rPr>
        <w:t>Yönetimi Biriminin</w:t>
      </w:r>
      <w:r w:rsidR="002F6644" w:rsidRPr="00F576CE">
        <w:rPr>
          <w:rFonts w:ascii="Times New Roman" w:hAnsi="Times New Roman" w:cs="Times New Roman"/>
          <w:sz w:val="24"/>
          <w:szCs w:val="24"/>
        </w:rPr>
        <w:t xml:space="preserve"> görevlendireceği bir kamu görevlisinin başkanlığında, bir gıda mühendisi veya meyve ve sebze konusunda uzmanlaşmış kişi ve toptancı hallerindeki </w:t>
      </w:r>
      <w:r w:rsidR="002F6644" w:rsidRPr="00F576CE">
        <w:rPr>
          <w:rFonts w:ascii="Times New Roman" w:eastAsia="ヒラギノ明朝 Pro W3" w:hAnsi="Times New Roman" w:cs="Times New Roman"/>
          <w:sz w:val="24"/>
          <w:szCs w:val="24"/>
        </w:rPr>
        <w:t>Hal Hakem Heyetine temsilci gönderen</w:t>
      </w:r>
      <w:r w:rsidR="002F6644" w:rsidRPr="00F576CE">
        <w:rPr>
          <w:rFonts w:ascii="Times New Roman" w:hAnsi="Times New Roman" w:cs="Times New Roman"/>
          <w:sz w:val="24"/>
          <w:szCs w:val="24"/>
        </w:rPr>
        <w:t xml:space="preserve"> meslek örgütünce seçilecek bir temsilci olmak üzere üç üyeden oluşur.  İlgili toptancı haline ait şubelerde kurulacak Ürün Tespit Komisyonu da bu usul ve esasa göre oluşturulur. Bu komisyon görevlendirilmesi iki senede bir yapılır.</w:t>
      </w:r>
    </w:p>
    <w:p w:rsidR="003D7105" w:rsidRPr="00F576CE" w:rsidRDefault="002F6644" w:rsidP="005B10C6">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(2)</w:t>
      </w:r>
      <w:r w:rsidRPr="00F576CE">
        <w:rPr>
          <w:rFonts w:ascii="Times New Roman" w:hAnsi="Times New Roman" w:cs="Times New Roman"/>
          <w:b/>
          <w:sz w:val="24"/>
          <w:szCs w:val="24"/>
        </w:rPr>
        <w:t xml:space="preserve"> </w:t>
      </w:r>
      <w:r w:rsidRPr="00F576CE">
        <w:rPr>
          <w:rFonts w:ascii="Times New Roman" w:hAnsi="Times New Roman" w:cs="Times New Roman"/>
          <w:sz w:val="24"/>
          <w:szCs w:val="24"/>
        </w:rPr>
        <w:t xml:space="preserve">Çürük ve Hileli Ürün Tespit Komisyonu toptancı hallerine gelen ve satışa sunulan malların çürük ya da bozuk olup olmadığını, malların niteliklerini ve hileli satış iddiasının doğruluğunu tayin ve tespit ile işin hususiyetine ilişkin ihtilafları inceleyerek hazırlayacağı raporu </w:t>
      </w:r>
      <w:r w:rsidRPr="00F576CE">
        <w:rPr>
          <w:rFonts w:ascii="Times New Roman" w:eastAsia="ヒラギノ明朝 Pro W3" w:hAnsi="Times New Roman" w:cs="Times New Roman"/>
          <w:sz w:val="24"/>
          <w:szCs w:val="24"/>
        </w:rPr>
        <w:t xml:space="preserve">Hal </w:t>
      </w:r>
      <w:r w:rsidR="005B10C6" w:rsidRPr="00F576CE">
        <w:rPr>
          <w:rFonts w:ascii="Times New Roman" w:eastAsia="ヒラギノ明朝 Pro W3" w:hAnsi="Times New Roman" w:cs="Times New Roman"/>
          <w:sz w:val="24"/>
          <w:szCs w:val="24"/>
        </w:rPr>
        <w:t>Yönetimi Birimin</w:t>
      </w:r>
      <w:r w:rsidRPr="00F576CE">
        <w:rPr>
          <w:rFonts w:ascii="Times New Roman" w:hAnsi="Times New Roman" w:cs="Times New Roman"/>
          <w:sz w:val="24"/>
          <w:szCs w:val="24"/>
        </w:rPr>
        <w:t>e ibraz eder.</w:t>
      </w:r>
      <w:r w:rsidRPr="00F576CE">
        <w:rPr>
          <w:rFonts w:ascii="Times New Roman" w:hAnsi="Times New Roman" w:cs="Times New Roman"/>
          <w:b/>
          <w:sz w:val="24"/>
          <w:szCs w:val="24"/>
        </w:rPr>
        <w:tab/>
      </w:r>
    </w:p>
    <w:p w:rsidR="005B10C6" w:rsidRPr="00F576CE" w:rsidRDefault="005B10C6" w:rsidP="005B10C6">
      <w:pPr>
        <w:tabs>
          <w:tab w:val="left" w:pos="680"/>
        </w:tabs>
        <w:spacing w:after="0" w:line="240" w:lineRule="auto"/>
        <w:jc w:val="both"/>
        <w:rPr>
          <w:rFonts w:ascii="Times New Roman" w:hAnsi="Times New Roman" w:cs="Times New Roman"/>
          <w:sz w:val="24"/>
          <w:szCs w:val="24"/>
        </w:rPr>
      </w:pPr>
    </w:p>
    <w:p w:rsidR="00214C32" w:rsidRPr="00F576CE" w:rsidRDefault="00214C32"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MADDE 18-Elektronik Tartılar</w:t>
      </w:r>
    </w:p>
    <w:p w:rsidR="002F6644" w:rsidRPr="00F576CE" w:rsidRDefault="00214C32"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eastAsia="ヒラギノ明朝 Pro W3" w:hAnsi="Times New Roman" w:cs="Times New Roman"/>
          <w:sz w:val="24"/>
          <w:szCs w:val="24"/>
        </w:rPr>
        <w:t>Toptancı halinde faaliyet gösterenlerce, 11/01/1989 tarihli ve 3516 sayılı Ölçüler ve Ayar Kanunu hükümlerine göre gerekli muayeneleri yapılmış olan elektronik tartılar kullanılır.</w:t>
      </w:r>
    </w:p>
    <w:p w:rsidR="002F6644"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Pr="00F576CE">
        <w:rPr>
          <w:rFonts w:ascii="Times New Roman" w:hAnsi="Times New Roman" w:cs="Times New Roman"/>
          <w:sz w:val="24"/>
          <w:szCs w:val="24"/>
        </w:rPr>
        <w:t xml:space="preserve">(2) </w:t>
      </w:r>
      <w:r w:rsidRPr="00F576CE">
        <w:rPr>
          <w:rFonts w:ascii="Times New Roman" w:eastAsia="ヒラギノ明朝 Pro W3" w:hAnsi="Times New Roman" w:cs="Times New Roman"/>
          <w:sz w:val="24"/>
          <w:szCs w:val="24"/>
        </w:rPr>
        <w:t>Damgalanmamış, damgası kopmuş, bozulmuş, periyodik muayene zamanında müracaat edilmemiş veya damga süresi geçirilmiş ya da damgaları iptal edilmiş ölçü ve tartı aletleri kullanılamaz.</w:t>
      </w:r>
    </w:p>
    <w:p w:rsidR="003D7105" w:rsidRPr="00F576CE" w:rsidRDefault="002F6644" w:rsidP="005B0BB5">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Pr="00F576CE">
        <w:rPr>
          <w:rFonts w:ascii="Times New Roman" w:hAnsi="Times New Roman" w:cs="Times New Roman"/>
          <w:sz w:val="24"/>
          <w:szCs w:val="24"/>
        </w:rPr>
        <w:t xml:space="preserve">(3) </w:t>
      </w:r>
      <w:r w:rsidRPr="00F576CE">
        <w:rPr>
          <w:rFonts w:ascii="Times New Roman" w:eastAsia="ヒラギノ明朝 Pro W3" w:hAnsi="Times New Roman" w:cs="Times New Roman"/>
          <w:sz w:val="24"/>
          <w:szCs w:val="24"/>
        </w:rPr>
        <w:t>Tartılar, alıcının satın aldığı malın ağırlığını görmesini sağlayacak şekilde, işyerinin uygun bir yerine konulur.</w:t>
      </w:r>
    </w:p>
    <w:p w:rsidR="00057942" w:rsidRPr="00F576CE" w:rsidRDefault="00057942" w:rsidP="005B0BB5">
      <w:pPr>
        <w:tabs>
          <w:tab w:val="left" w:pos="680"/>
        </w:tabs>
        <w:spacing w:after="0" w:line="240" w:lineRule="auto"/>
        <w:jc w:val="both"/>
        <w:rPr>
          <w:rFonts w:ascii="Times New Roman" w:eastAsia="ヒラギノ明朝 Pro W3" w:hAnsi="Times New Roman" w:cs="Times New Roman"/>
          <w:sz w:val="24"/>
          <w:szCs w:val="24"/>
        </w:rPr>
      </w:pPr>
    </w:p>
    <w:p w:rsidR="004D770D"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MADDE 19-</w:t>
      </w:r>
      <w:r w:rsidR="004D770D" w:rsidRPr="00F576CE">
        <w:rPr>
          <w:rFonts w:ascii="Times New Roman" w:hAnsi="Times New Roman" w:cs="Times New Roman"/>
          <w:b/>
          <w:sz w:val="24"/>
          <w:szCs w:val="24"/>
        </w:rPr>
        <w:t xml:space="preserve"> Satıcılar tarafından tutulması gereken defter ve belgeler</w:t>
      </w:r>
      <w:r w:rsidRPr="00F576CE">
        <w:rPr>
          <w:rFonts w:ascii="Times New Roman" w:hAnsi="Times New Roman" w:cs="Times New Roman"/>
          <w:b/>
          <w:sz w:val="24"/>
          <w:szCs w:val="24"/>
        </w:rPr>
        <w:t xml:space="preserve"> </w:t>
      </w:r>
    </w:p>
    <w:p w:rsidR="002F6644" w:rsidRPr="00F576CE" w:rsidRDefault="004D770D"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Toptancı halinde faaliyet gösterenler aşağıdaki belge ve defterleri tutmakla yükümlüdürler:</w:t>
      </w:r>
    </w:p>
    <w:p w:rsidR="002F6644" w:rsidRPr="00F576CE" w:rsidRDefault="002F6644" w:rsidP="0017531A">
      <w:pPr>
        <w:numPr>
          <w:ilvl w:val="0"/>
          <w:numId w:val="12"/>
        </w:numPr>
        <w:tabs>
          <w:tab w:val="clear" w:pos="720"/>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i/>
          <w:sz w:val="24"/>
          <w:szCs w:val="24"/>
        </w:rPr>
        <w:t>Ambar Defteri</w:t>
      </w:r>
      <w:r w:rsidRPr="00F576CE">
        <w:rPr>
          <w:rFonts w:ascii="Times New Roman" w:hAnsi="Times New Roman" w:cs="Times New Roman"/>
          <w:sz w:val="24"/>
          <w:szCs w:val="24"/>
        </w:rPr>
        <w:t>:</w:t>
      </w:r>
      <w:r w:rsidRPr="00F576CE">
        <w:rPr>
          <w:rFonts w:ascii="Times New Roman" w:eastAsia="ヒラギノ明朝 Pro W3" w:hAnsi="Times New Roman" w:cs="Times New Roman"/>
          <w:sz w:val="24"/>
          <w:szCs w:val="24"/>
        </w:rPr>
        <w:t xml:space="preserve"> Malların geliş tarihi, cinsi, miktarı (Adet, Kg, Bağ) getiren aracın plaka numarası ve satış sonrası günü gününe kaydedilmek üzere satış miktarı, satış tutarı ve künye numarası ile masrafların </w:t>
      </w:r>
      <w:r w:rsidRPr="00F576CE">
        <w:rPr>
          <w:rFonts w:ascii="Times New Roman" w:hAnsi="Times New Roman" w:cs="Times New Roman"/>
          <w:sz w:val="24"/>
          <w:szCs w:val="24"/>
        </w:rPr>
        <w:t xml:space="preserve">göndericinin adı soyadı ile açık adresinin günü gününe </w:t>
      </w:r>
      <w:r w:rsidRPr="00F576CE">
        <w:rPr>
          <w:rFonts w:ascii="Times New Roman" w:eastAsia="ヒラギノ明朝 Pro W3" w:hAnsi="Times New Roman" w:cs="Times New Roman"/>
          <w:sz w:val="24"/>
          <w:szCs w:val="24"/>
        </w:rPr>
        <w:t>işlendiği defterdir</w:t>
      </w:r>
      <w:r w:rsidRPr="00F576CE">
        <w:rPr>
          <w:rFonts w:ascii="Times New Roman" w:hAnsi="Times New Roman" w:cs="Times New Roman"/>
          <w:sz w:val="24"/>
          <w:szCs w:val="24"/>
        </w:rPr>
        <w:t>.</w:t>
      </w:r>
    </w:p>
    <w:p w:rsidR="002F6644" w:rsidRPr="00F576CE" w:rsidRDefault="002F6644" w:rsidP="0017531A">
      <w:pPr>
        <w:numPr>
          <w:ilvl w:val="0"/>
          <w:numId w:val="12"/>
        </w:numPr>
        <w:tabs>
          <w:tab w:val="clear" w:pos="720"/>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i/>
          <w:sz w:val="24"/>
          <w:szCs w:val="24"/>
        </w:rPr>
        <w:t>Cari Hesap Defteri:</w:t>
      </w:r>
      <w:r w:rsidRPr="00F576CE">
        <w:rPr>
          <w:rFonts w:ascii="Times New Roman" w:hAnsi="Times New Roman" w:cs="Times New Roman"/>
          <w:sz w:val="24"/>
          <w:szCs w:val="24"/>
        </w:rPr>
        <w:t xml:space="preserve"> Komisyoncuların kendilerine satılmak</w:t>
      </w:r>
      <w:r w:rsidRPr="00F576CE">
        <w:rPr>
          <w:rStyle w:val="apple-converted-space"/>
          <w:rFonts w:ascii="Times New Roman" w:hAnsi="Times New Roman" w:cs="Times New Roman"/>
          <w:sz w:val="24"/>
          <w:szCs w:val="24"/>
        </w:rPr>
        <w:t xml:space="preserve"> </w:t>
      </w:r>
      <w:r w:rsidRPr="00F576CE">
        <w:rPr>
          <w:rFonts w:ascii="Times New Roman" w:hAnsi="Times New Roman" w:cs="Times New Roman"/>
          <w:sz w:val="24"/>
          <w:szCs w:val="24"/>
        </w:rPr>
        <w:t>üzere mal gönderen her üretici için ayrı sayfa açtığı, mal giriş ve satış miktarları</w:t>
      </w:r>
      <w:r w:rsidRPr="00F576CE">
        <w:rPr>
          <w:rStyle w:val="apple-converted-space"/>
          <w:rFonts w:ascii="Times New Roman" w:hAnsi="Times New Roman" w:cs="Times New Roman"/>
          <w:sz w:val="24"/>
          <w:szCs w:val="24"/>
        </w:rPr>
        <w:t xml:space="preserve"> </w:t>
      </w:r>
      <w:r w:rsidRPr="00F576CE">
        <w:rPr>
          <w:rFonts w:ascii="Times New Roman" w:hAnsi="Times New Roman" w:cs="Times New Roman"/>
          <w:sz w:val="24"/>
          <w:szCs w:val="24"/>
        </w:rPr>
        <w:t>ile satış bedellerinin, masraflarının, toplam mal satış bedeli ile</w:t>
      </w:r>
      <w:r w:rsidRPr="00F576CE">
        <w:rPr>
          <w:rStyle w:val="apple-converted-space"/>
          <w:rFonts w:ascii="Times New Roman" w:hAnsi="Times New Roman" w:cs="Times New Roman"/>
          <w:sz w:val="24"/>
          <w:szCs w:val="24"/>
        </w:rPr>
        <w:t xml:space="preserve"> </w:t>
      </w:r>
      <w:r w:rsidRPr="00F576CE">
        <w:rPr>
          <w:rFonts w:ascii="Times New Roman" w:hAnsi="Times New Roman" w:cs="Times New Roman"/>
          <w:sz w:val="24"/>
          <w:szCs w:val="24"/>
        </w:rPr>
        <w:t>üreticiye gönderilen tutar ve gönderilme tarihinin ayrı</w:t>
      </w:r>
      <w:r w:rsidRPr="00F576CE">
        <w:rPr>
          <w:rStyle w:val="apple-converted-space"/>
          <w:rFonts w:ascii="Times New Roman" w:hAnsi="Times New Roman" w:cs="Times New Roman"/>
          <w:sz w:val="24"/>
          <w:szCs w:val="24"/>
        </w:rPr>
        <w:t xml:space="preserve"> </w:t>
      </w:r>
      <w:r w:rsidRPr="00F576CE">
        <w:rPr>
          <w:rFonts w:ascii="Times New Roman" w:hAnsi="Times New Roman" w:cs="Times New Roman"/>
          <w:sz w:val="24"/>
          <w:szCs w:val="24"/>
        </w:rPr>
        <w:t>ayrı</w:t>
      </w:r>
      <w:r w:rsidRPr="00F576CE">
        <w:rPr>
          <w:rStyle w:val="apple-converted-space"/>
          <w:rFonts w:ascii="Times New Roman" w:hAnsi="Times New Roman" w:cs="Times New Roman"/>
          <w:sz w:val="24"/>
          <w:szCs w:val="24"/>
        </w:rPr>
        <w:t xml:space="preserve"> </w:t>
      </w:r>
      <w:r w:rsidRPr="00F576CE">
        <w:rPr>
          <w:rFonts w:ascii="Times New Roman" w:hAnsi="Times New Roman" w:cs="Times New Roman"/>
          <w:sz w:val="24"/>
          <w:szCs w:val="24"/>
        </w:rPr>
        <w:t xml:space="preserve">kaydedildiği defterdir. </w:t>
      </w:r>
    </w:p>
    <w:p w:rsidR="002F6644" w:rsidRPr="00F576CE" w:rsidRDefault="002F6644" w:rsidP="0017531A">
      <w:pPr>
        <w:tabs>
          <w:tab w:val="left" w:pos="680"/>
        </w:tabs>
        <w:spacing w:after="0" w:line="240" w:lineRule="auto"/>
        <w:ind w:left="1276" w:hanging="1276"/>
        <w:jc w:val="both"/>
        <w:rPr>
          <w:rFonts w:ascii="Times New Roman" w:hAnsi="Times New Roman" w:cs="Times New Roman"/>
          <w:sz w:val="24"/>
          <w:szCs w:val="24"/>
        </w:rPr>
      </w:pPr>
      <w:r w:rsidRPr="00F576CE">
        <w:rPr>
          <w:rFonts w:ascii="Times New Roman" w:hAnsi="Times New Roman" w:cs="Times New Roman"/>
          <w:sz w:val="24"/>
          <w:szCs w:val="24"/>
        </w:rPr>
        <w:lastRenderedPageBreak/>
        <w:tab/>
      </w:r>
      <w:r w:rsidRPr="00F576CE">
        <w:rPr>
          <w:rFonts w:ascii="Times New Roman" w:hAnsi="Times New Roman" w:cs="Times New Roman"/>
          <w:sz w:val="24"/>
          <w:szCs w:val="24"/>
        </w:rPr>
        <w:tab/>
        <w:t>Bu deftere; mal giriş ve satış miktarlarının, masrafların, toplam mal satış bedelinin banka havalesi ile gönderilmiş ise banka havale belgesinin tarih ve sayısını, banka şubesinin adını, elden teslim edilmiş ise teslim edildiği tarih, alanın adını soyadını yazma ve imzalatma zorunludur.  Toptancı hali dışında kendi adına ve başkası hesabına faaliyet gösterenlerce de cari hesap defterinin tutulması zorunludur.</w:t>
      </w:r>
    </w:p>
    <w:p w:rsidR="002F6644" w:rsidRPr="00F576CE" w:rsidRDefault="002F6644" w:rsidP="0017531A">
      <w:pPr>
        <w:numPr>
          <w:ilvl w:val="0"/>
          <w:numId w:val="12"/>
        </w:numPr>
        <w:tabs>
          <w:tab w:val="clear" w:pos="720"/>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i/>
          <w:sz w:val="24"/>
          <w:szCs w:val="24"/>
        </w:rPr>
        <w:t>Gelen Mal Beyannamesi</w:t>
      </w:r>
      <w:r w:rsidRPr="00F576CE">
        <w:rPr>
          <w:rFonts w:ascii="Times New Roman" w:hAnsi="Times New Roman" w:cs="Times New Roman"/>
          <w:sz w:val="24"/>
          <w:szCs w:val="24"/>
        </w:rPr>
        <w:t>: Sıra numaralı, iki nüsha kopyalı ve okunaklı olarak düzenlenir. Müstahsil bölgelerinden gelen mal miktarları kap, adet, bağ olarak satıcılar tarafından günlük olarak bu deftere yazılır.</w:t>
      </w:r>
    </w:p>
    <w:p w:rsidR="002F6644" w:rsidRPr="00F576CE" w:rsidRDefault="002F6644" w:rsidP="0017531A">
      <w:pPr>
        <w:numPr>
          <w:ilvl w:val="0"/>
          <w:numId w:val="12"/>
        </w:numPr>
        <w:tabs>
          <w:tab w:val="clear" w:pos="720"/>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i/>
          <w:sz w:val="24"/>
          <w:szCs w:val="24"/>
        </w:rPr>
        <w:t>Üretici Faturası</w:t>
      </w:r>
      <w:r w:rsidRPr="00F576CE">
        <w:rPr>
          <w:rFonts w:ascii="Times New Roman" w:hAnsi="Times New Roman" w:cs="Times New Roman"/>
          <w:sz w:val="24"/>
          <w:szCs w:val="24"/>
        </w:rPr>
        <w:t>: Sıra numaralı ve en az iki nüsha kopyalı olacaktır. Bu faturada satış sonrası yapılan yasal kesintiler belirtilecektir. Üretici faturasının bir örneği malı gönderene verilecek, bir nüshası da satıcı tarafından korunacaktır.</w:t>
      </w:r>
    </w:p>
    <w:p w:rsidR="002F6644" w:rsidRPr="00F576CE" w:rsidRDefault="002F6644" w:rsidP="0017531A">
      <w:pPr>
        <w:numPr>
          <w:ilvl w:val="0"/>
          <w:numId w:val="12"/>
        </w:numPr>
        <w:tabs>
          <w:tab w:val="clear" w:pos="720"/>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i/>
          <w:sz w:val="24"/>
          <w:szCs w:val="24"/>
        </w:rPr>
        <w:t>Satış Bordrosu</w:t>
      </w:r>
      <w:r w:rsidRPr="00F576CE">
        <w:rPr>
          <w:rFonts w:ascii="Times New Roman" w:hAnsi="Times New Roman" w:cs="Times New Roman"/>
          <w:sz w:val="24"/>
          <w:szCs w:val="24"/>
        </w:rPr>
        <w:t>: Satış sırasında tartıdan çıkan veya adet ve bağ ile satılan malın tüm ayrıntılarının (cins, nitelik, kap markası, miktar, birim satış fiyatı ve satış tutarı ile alıcının adı, soyadı, vergi numarası, ticari unvanı, satıcının ticari unvanının ve işyeri yeri numarasının, satış faturalarının tarih ve numaralarının) kaydedildiği, iki nüshadan ibaret kopyalı bir çizelgedir.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(2) Satış bordrosunun ve Gelen Mal Beyannamesinin asılları her gün mesai bitimine kadar </w:t>
      </w:r>
      <w:r w:rsidRPr="00F576CE">
        <w:rPr>
          <w:rFonts w:ascii="Times New Roman" w:eastAsia="ヒラギノ明朝 Pro W3" w:hAnsi="Times New Roman" w:cs="Times New Roman"/>
          <w:sz w:val="24"/>
          <w:szCs w:val="24"/>
        </w:rPr>
        <w:t xml:space="preserve">Hal </w:t>
      </w:r>
      <w:r w:rsidR="005B0BB5" w:rsidRPr="00F576CE">
        <w:rPr>
          <w:rFonts w:ascii="Times New Roman" w:eastAsia="ヒラギノ明朝 Pro W3" w:hAnsi="Times New Roman" w:cs="Times New Roman"/>
          <w:sz w:val="24"/>
          <w:szCs w:val="24"/>
        </w:rPr>
        <w:t>Yönetimi Birimine</w:t>
      </w:r>
      <w:r w:rsidRPr="00F576CE">
        <w:rPr>
          <w:rFonts w:ascii="Times New Roman" w:hAnsi="Times New Roman" w:cs="Times New Roman"/>
          <w:sz w:val="24"/>
          <w:szCs w:val="24"/>
        </w:rPr>
        <w:t xml:space="preserve"> verilir, alt nüshası da satıcılarca muhafaza edilir.</w:t>
      </w:r>
    </w:p>
    <w:p w:rsidR="002F6644" w:rsidRPr="00F576CE" w:rsidRDefault="002F6644" w:rsidP="0017531A">
      <w:pPr>
        <w:tabs>
          <w:tab w:val="left" w:pos="680"/>
        </w:tabs>
        <w:spacing w:after="0" w:line="240" w:lineRule="auto"/>
        <w:jc w:val="both"/>
        <w:rPr>
          <w:rFonts w:ascii="Times New Roman" w:hAnsi="Times New Roman" w:cs="Times New Roman"/>
          <w:b/>
          <w:sz w:val="24"/>
          <w:szCs w:val="24"/>
        </w:rPr>
      </w:pPr>
      <w:r w:rsidRPr="00F576CE">
        <w:rPr>
          <w:rFonts w:ascii="Times New Roman" w:hAnsi="Times New Roman" w:cs="Times New Roman"/>
          <w:sz w:val="24"/>
          <w:szCs w:val="24"/>
        </w:rPr>
        <w:tab/>
        <w:t>(3) İşyerlerinde faaliyet gösterenlerin diğer mevzuata göre tutmak zorunda oldukları yasal defter ve belgelere ilişkin hükümler saklıdır.</w:t>
      </w:r>
    </w:p>
    <w:p w:rsidR="003D7105" w:rsidRPr="00F576CE" w:rsidRDefault="003D7105" w:rsidP="0017531A">
      <w:pPr>
        <w:tabs>
          <w:tab w:val="left" w:pos="680"/>
        </w:tabs>
        <w:spacing w:line="240" w:lineRule="auto"/>
        <w:jc w:val="both"/>
        <w:rPr>
          <w:rFonts w:ascii="Times New Roman" w:hAnsi="Times New Roman" w:cs="Times New Roman"/>
          <w:b/>
          <w:sz w:val="24"/>
          <w:szCs w:val="24"/>
        </w:rPr>
      </w:pPr>
    </w:p>
    <w:p w:rsidR="00222B6F"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MADDE 20-</w:t>
      </w:r>
      <w:r w:rsidR="00222B6F" w:rsidRPr="00F576CE">
        <w:rPr>
          <w:rFonts w:ascii="Times New Roman" w:hAnsi="Times New Roman" w:cs="Times New Roman"/>
          <w:b/>
          <w:sz w:val="24"/>
          <w:szCs w:val="24"/>
        </w:rPr>
        <w:t xml:space="preserve"> Defterlerin tutulma şekli, kayıt usulü, onayı ve saklanması</w:t>
      </w:r>
      <w:r w:rsidRPr="00F576CE">
        <w:rPr>
          <w:rFonts w:ascii="Times New Roman" w:hAnsi="Times New Roman" w:cs="Times New Roman"/>
          <w:b/>
          <w:sz w:val="24"/>
          <w:szCs w:val="24"/>
        </w:rPr>
        <w:t xml:space="preserve"> </w:t>
      </w:r>
    </w:p>
    <w:p w:rsidR="002F6644" w:rsidRPr="00F576CE" w:rsidRDefault="00222B6F"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 xml:space="preserve">Toptancı halinde faaliyet gösterenlerce tutulması zorunlu olan defterler ciltli ve sayfaları müteselsil sıra numaralı olmalıdır.  Bu defterler elektronik ortamda da tutulabilir.  </w:t>
      </w:r>
      <w:r w:rsidR="002F6644" w:rsidRPr="00F576CE">
        <w:rPr>
          <w:rFonts w:ascii="Times New Roman" w:eastAsia="ヒラギノ明朝 Pro W3" w:hAnsi="Times New Roman" w:cs="Times New Roman"/>
          <w:sz w:val="24"/>
          <w:szCs w:val="24"/>
        </w:rPr>
        <w:t>Bu takdirde bunların çıktıları, ay sonunda tasdikli müteharrik yapraklar kullanılarak alınır. Defter çıktıları, yıl sonunda ciltlenerek veya dosyalanarak saklanır.</w:t>
      </w:r>
    </w:p>
    <w:p w:rsidR="002F6644"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Pr="00F576CE">
        <w:rPr>
          <w:rFonts w:ascii="Times New Roman" w:hAnsi="Times New Roman" w:cs="Times New Roman"/>
          <w:sz w:val="24"/>
          <w:szCs w:val="24"/>
        </w:rPr>
        <w:t xml:space="preserve">(2) </w:t>
      </w:r>
      <w:r w:rsidRPr="00F576CE">
        <w:rPr>
          <w:rFonts w:ascii="Times New Roman" w:eastAsia="ヒラギノ明朝 Pro W3" w:hAnsi="Times New Roman" w:cs="Times New Roman"/>
          <w:sz w:val="24"/>
          <w:szCs w:val="24"/>
        </w:rPr>
        <w:t>Defter ve kayıtların, Türkçe olarak tutulması ve mürekkeple veya elektronik cihazlarla yazılması zorunludur. Defter ve kayıtlarda yanlışlık yapılması halinde, düzeltmeler ancak yanlışlığın okunacak şekilde çizilmesi ve üstüne veya yan tarafına doğrusu yazılması suretiyle yapılabilir.</w:t>
      </w:r>
    </w:p>
    <w:p w:rsidR="002F6644"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Pr="00F576CE">
        <w:rPr>
          <w:rFonts w:ascii="Times New Roman" w:hAnsi="Times New Roman" w:cs="Times New Roman"/>
          <w:sz w:val="24"/>
          <w:szCs w:val="24"/>
        </w:rPr>
        <w:t xml:space="preserve">(3) </w:t>
      </w:r>
      <w:r w:rsidRPr="00F576CE">
        <w:rPr>
          <w:rFonts w:ascii="Times New Roman" w:eastAsia="ヒラギノ明朝 Pro W3" w:hAnsi="Times New Roman" w:cs="Times New Roman"/>
          <w:sz w:val="24"/>
          <w:szCs w:val="24"/>
        </w:rPr>
        <w:t>Defterlere geçirilen bir kayıt kazınmak, çizilmek veya silinmek suretiyle okunamaz bir hale getirilemez.  Defterlerde, kayıtlar arasında usulen yazılmaya mahsus olan satırlar, çizilmeksizin</w:t>
      </w:r>
      <w:r w:rsidR="00BD604A" w:rsidRPr="00F576CE">
        <w:rPr>
          <w:rFonts w:ascii="Times New Roman" w:eastAsia="ヒラギノ明朝 Pro W3" w:hAnsi="Times New Roman" w:cs="Times New Roman"/>
          <w:sz w:val="24"/>
          <w:szCs w:val="24"/>
        </w:rPr>
        <w:t xml:space="preserve"> boş bırakılamaz ve atlanamaz. </w:t>
      </w:r>
      <w:r w:rsidRPr="00F576CE">
        <w:rPr>
          <w:rFonts w:ascii="Times New Roman" w:eastAsia="ヒラギノ明朝 Pro W3" w:hAnsi="Times New Roman" w:cs="Times New Roman"/>
          <w:sz w:val="24"/>
          <w:szCs w:val="24"/>
        </w:rPr>
        <w:t>Ciltli defterlerde,</w:t>
      </w:r>
      <w:r w:rsidR="00BD604A" w:rsidRPr="00F576CE">
        <w:rPr>
          <w:rFonts w:ascii="Times New Roman" w:eastAsia="ヒラギノ明朝 Pro W3" w:hAnsi="Times New Roman" w:cs="Times New Roman"/>
          <w:sz w:val="24"/>
          <w:szCs w:val="24"/>
        </w:rPr>
        <w:t xml:space="preserve"> defter sayfaları koparılamaz. </w:t>
      </w:r>
      <w:r w:rsidRPr="00F576CE">
        <w:rPr>
          <w:rFonts w:ascii="Times New Roman" w:eastAsia="ヒラギノ明朝 Pro W3" w:hAnsi="Times New Roman" w:cs="Times New Roman"/>
          <w:sz w:val="24"/>
          <w:szCs w:val="24"/>
        </w:rPr>
        <w:t>Tasdikli müteharrik yapraklarda bu yaprakların sırası bozulamaz ve bunlar yırtılamaz.</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eastAsia="ヒラギノ明朝 Pro W3" w:hAnsi="Times New Roman" w:cs="Times New Roman"/>
          <w:sz w:val="24"/>
          <w:szCs w:val="24"/>
        </w:rPr>
        <w:tab/>
      </w:r>
      <w:r w:rsidRPr="00F576CE">
        <w:rPr>
          <w:rFonts w:ascii="Times New Roman" w:hAnsi="Times New Roman" w:cs="Times New Roman"/>
          <w:sz w:val="24"/>
          <w:szCs w:val="24"/>
        </w:rPr>
        <w:t xml:space="preserve">(4) </w:t>
      </w:r>
      <w:r w:rsidRPr="00F576CE">
        <w:rPr>
          <w:rFonts w:ascii="Times New Roman" w:eastAsia="ヒラギノ明朝 Pro W3" w:hAnsi="Times New Roman" w:cs="Times New Roman"/>
          <w:sz w:val="24"/>
          <w:szCs w:val="24"/>
        </w:rPr>
        <w:t>Cari hesap defteri noter tarafından, diğer defterler ise kullanılmaya başlanmadan önce sayfa numaraları verilmek ve kaç sayfadan ibaret olduğu belirtilmek suretiyle İdarece onaylanır.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(5) Satıcılar 213 sayılı Vergi Usul Kanununa göre tutmak zorunda oldukları defter ve satış faturalarının dışında kalan Ambar ve Cari Hesap defterlerini her yıl Ocak ayı içerisinde notere tasdik ettirmek zorundadırlar.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(6) Onay sırasında defterlerin son sayfasına kaç sayfadan oluştuğu ve sıra numarasının kaçta başlayıp kaçta bittiği, hangi yıl için kullanılacağı yazılacaktır. Elektronik ortamda tutulan defterlerin yeni formları da işlem görmeden önce Hal </w:t>
      </w:r>
      <w:r w:rsidR="005B0BB5" w:rsidRPr="00F576CE">
        <w:rPr>
          <w:rFonts w:ascii="Times New Roman" w:eastAsia="ヒラギノ明朝 Pro W3" w:hAnsi="Times New Roman" w:cs="Times New Roman"/>
          <w:sz w:val="24"/>
          <w:szCs w:val="24"/>
        </w:rPr>
        <w:t>Yönetimi Birimine</w:t>
      </w:r>
      <w:r w:rsidRPr="00F576CE">
        <w:rPr>
          <w:rFonts w:ascii="Times New Roman" w:hAnsi="Times New Roman" w:cs="Times New Roman"/>
          <w:sz w:val="24"/>
          <w:szCs w:val="24"/>
        </w:rPr>
        <w:t xml:space="preserve"> onaylattırılır.</w:t>
      </w:r>
    </w:p>
    <w:p w:rsidR="002F6644" w:rsidRPr="00F576CE" w:rsidRDefault="002F6644" w:rsidP="0017531A">
      <w:pPr>
        <w:tabs>
          <w:tab w:val="left" w:pos="680"/>
        </w:tabs>
        <w:spacing w:after="0" w:line="240" w:lineRule="auto"/>
        <w:jc w:val="both"/>
        <w:rPr>
          <w:rFonts w:ascii="Times New Roman" w:hAnsi="Times New Roman" w:cs="Times New Roman"/>
          <w:b/>
          <w:sz w:val="24"/>
          <w:szCs w:val="24"/>
        </w:rPr>
      </w:pPr>
      <w:r w:rsidRPr="00F576CE">
        <w:rPr>
          <w:rFonts w:ascii="Times New Roman" w:hAnsi="Times New Roman" w:cs="Times New Roman"/>
          <w:sz w:val="24"/>
          <w:szCs w:val="24"/>
        </w:rPr>
        <w:tab/>
        <w:t>(7) Satıcılar, tutmak zorunda oldukları defter ve belgeleri beş yıl saklamak ve İdarece istenildiği takdirde ibraz etmekle yükümlüdürler.</w:t>
      </w:r>
    </w:p>
    <w:p w:rsidR="003D7105" w:rsidRPr="00F576CE" w:rsidRDefault="003D7105" w:rsidP="0017531A">
      <w:pPr>
        <w:tabs>
          <w:tab w:val="left" w:pos="680"/>
        </w:tabs>
        <w:spacing w:line="240" w:lineRule="auto"/>
        <w:jc w:val="both"/>
        <w:rPr>
          <w:rFonts w:ascii="Times New Roman" w:hAnsi="Times New Roman" w:cs="Times New Roman"/>
          <w:b/>
          <w:sz w:val="24"/>
          <w:szCs w:val="24"/>
        </w:rPr>
      </w:pPr>
    </w:p>
    <w:p w:rsidR="00585BC0"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MADDE 21-</w:t>
      </w:r>
      <w:r w:rsidR="00585BC0" w:rsidRPr="00F576CE">
        <w:rPr>
          <w:rFonts w:ascii="Times New Roman" w:hAnsi="Times New Roman" w:cs="Times New Roman"/>
          <w:b/>
          <w:sz w:val="24"/>
          <w:szCs w:val="24"/>
        </w:rPr>
        <w:t xml:space="preserve"> Taşımacılık işleri</w:t>
      </w:r>
      <w:r w:rsidRPr="00F576CE">
        <w:rPr>
          <w:rFonts w:ascii="Times New Roman" w:hAnsi="Times New Roman" w:cs="Times New Roman"/>
          <w:b/>
          <w:sz w:val="24"/>
          <w:szCs w:val="24"/>
        </w:rPr>
        <w:t xml:space="preserve"> </w:t>
      </w:r>
    </w:p>
    <w:p w:rsidR="002F6644" w:rsidRPr="00F576CE" w:rsidRDefault="00585BC0"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lastRenderedPageBreak/>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Toptancı halleri içinde ve dışında toptancı haline sebze ve meyve sevkiyatı işiyle iştigal edecek araç işletenlerde aranacak nitelikler ve istenecek belgeler şunlardır:</w:t>
      </w:r>
    </w:p>
    <w:p w:rsidR="002F6644" w:rsidRPr="00F576CE" w:rsidRDefault="002F6644" w:rsidP="0017531A">
      <w:pPr>
        <w:numPr>
          <w:ilvl w:val="0"/>
          <w:numId w:val="15"/>
        </w:numPr>
        <w:tabs>
          <w:tab w:val="clear" w:pos="720"/>
          <w:tab w:val="left" w:pos="1134"/>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Toptancı hallerine şehirlerarası mal sevkiyatı yapacak araçların yeterli teknik özellikleri taşıyan soğuk hava sistemlerine sahip olması zorunludur.  Bu araçlarda egzoz gazı emisyon ölçümüne ilişkin belge ve ilgili taşımacılık belgesi özellikle yer almalıdır.</w:t>
      </w:r>
    </w:p>
    <w:p w:rsidR="002F6644" w:rsidRPr="00F576CE" w:rsidRDefault="002F6644" w:rsidP="0017531A">
      <w:pPr>
        <w:numPr>
          <w:ilvl w:val="0"/>
          <w:numId w:val="15"/>
        </w:numPr>
        <w:tabs>
          <w:tab w:val="clear" w:pos="720"/>
          <w:tab w:val="left" w:pos="1134"/>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 xml:space="preserve">Toptancı halleri içi ve dışına mal sevkiyatı yapacak araç işletenler Hal </w:t>
      </w:r>
      <w:r w:rsidR="005B0BB5" w:rsidRPr="00F576CE">
        <w:rPr>
          <w:rFonts w:ascii="Times New Roman" w:eastAsia="ヒラギノ明朝 Pro W3" w:hAnsi="Times New Roman" w:cs="Times New Roman"/>
          <w:sz w:val="24"/>
          <w:szCs w:val="24"/>
        </w:rPr>
        <w:t>Yönetimi Birimine</w:t>
      </w:r>
      <w:r w:rsidRPr="00F576CE">
        <w:rPr>
          <w:rFonts w:ascii="Times New Roman" w:hAnsi="Times New Roman" w:cs="Times New Roman"/>
          <w:sz w:val="24"/>
          <w:szCs w:val="24"/>
        </w:rPr>
        <w:t xml:space="preserve">; kimlik ve araç ruhsatı fotokopisi, ilgili taşımacılık belgesi, vergi levhası fotokopisini vermek zorundadır. Bu şartların yerine getirilmesi halinde onaylı hal içi taşımacılık belgesi Hal </w:t>
      </w:r>
      <w:r w:rsidR="005B0BB5" w:rsidRPr="00F576CE">
        <w:rPr>
          <w:rFonts w:ascii="Times New Roman" w:eastAsia="ヒラギノ明朝 Pro W3" w:hAnsi="Times New Roman" w:cs="Times New Roman"/>
          <w:sz w:val="24"/>
          <w:szCs w:val="24"/>
        </w:rPr>
        <w:t>Yönetimi Birimince</w:t>
      </w:r>
      <w:r w:rsidRPr="00F576CE">
        <w:rPr>
          <w:rFonts w:ascii="Times New Roman" w:hAnsi="Times New Roman" w:cs="Times New Roman"/>
          <w:sz w:val="24"/>
          <w:szCs w:val="24"/>
        </w:rPr>
        <w:t xml:space="preserve"> verilir.</w:t>
      </w:r>
    </w:p>
    <w:p w:rsidR="003D7105" w:rsidRPr="00F576CE" w:rsidRDefault="003D7105" w:rsidP="0017531A">
      <w:pPr>
        <w:tabs>
          <w:tab w:val="left" w:pos="680"/>
        </w:tabs>
        <w:spacing w:line="240" w:lineRule="auto"/>
        <w:jc w:val="both"/>
        <w:rPr>
          <w:rFonts w:ascii="Times New Roman" w:hAnsi="Times New Roman" w:cs="Times New Roman"/>
          <w:b/>
          <w:sz w:val="24"/>
          <w:szCs w:val="24"/>
        </w:rPr>
      </w:pPr>
    </w:p>
    <w:p w:rsidR="00585BC0"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MADDE 22-</w:t>
      </w:r>
      <w:r w:rsidR="00585BC0" w:rsidRPr="00F576CE">
        <w:rPr>
          <w:rFonts w:ascii="Times New Roman" w:hAnsi="Times New Roman" w:cs="Times New Roman"/>
          <w:b/>
          <w:sz w:val="24"/>
          <w:szCs w:val="24"/>
        </w:rPr>
        <w:t xml:space="preserve"> Yükleme ve Boşaltma</w:t>
      </w:r>
      <w:r w:rsidRPr="00F576CE">
        <w:rPr>
          <w:rFonts w:ascii="Times New Roman" w:hAnsi="Times New Roman" w:cs="Times New Roman"/>
          <w:b/>
          <w:sz w:val="24"/>
          <w:szCs w:val="24"/>
        </w:rPr>
        <w:t xml:space="preserve"> </w:t>
      </w:r>
    </w:p>
    <w:p w:rsidR="002F6644" w:rsidRPr="00F576CE" w:rsidRDefault="00585BC0"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Toptancı hallerine gönderilen ve boşaltılması talep edilen malların yükleme ve boşaltma işleri, nakliye ambarlarınca aşağıdaki şartlara uyularak yerine getirilir:</w:t>
      </w:r>
    </w:p>
    <w:p w:rsidR="002F6644" w:rsidRPr="00F576CE" w:rsidRDefault="002F6644" w:rsidP="0017531A">
      <w:pPr>
        <w:numPr>
          <w:ilvl w:val="0"/>
          <w:numId w:val="14"/>
        </w:numPr>
        <w:tabs>
          <w:tab w:val="clear" w:pos="720"/>
          <w:tab w:val="left" w:pos="1276"/>
        </w:tabs>
        <w:spacing w:after="0" w:line="240" w:lineRule="auto"/>
        <w:ind w:left="1276" w:hanging="283"/>
        <w:jc w:val="both"/>
        <w:rPr>
          <w:rFonts w:ascii="Times New Roman" w:hAnsi="Times New Roman" w:cs="Times New Roman"/>
          <w:b/>
          <w:sz w:val="24"/>
          <w:szCs w:val="24"/>
        </w:rPr>
      </w:pPr>
      <w:r w:rsidRPr="00F576CE">
        <w:rPr>
          <w:rFonts w:ascii="Times New Roman" w:hAnsi="Times New Roman" w:cs="Times New Roman"/>
          <w:sz w:val="24"/>
          <w:szCs w:val="24"/>
        </w:rPr>
        <w:t xml:space="preserve">Yükleme ve boşaltma faaliyetlerinde bulunanların vergi mükellefi olması şarttır. Bu kişiler, Belediye Meclisince belirlenen miktarda teminatı yatırarak ve ilgili meslek odasında kaydının bulunduğunu ispat eden belgeyi ve T.C. kimlik fotokopisini ibraz ederek Hal </w:t>
      </w:r>
      <w:r w:rsidR="005B0BB5" w:rsidRPr="00F576CE">
        <w:rPr>
          <w:rFonts w:ascii="Times New Roman" w:eastAsia="ヒラギノ明朝 Pro W3" w:hAnsi="Times New Roman" w:cs="Times New Roman"/>
          <w:sz w:val="24"/>
          <w:szCs w:val="24"/>
        </w:rPr>
        <w:t>Yönetimi Birimine</w:t>
      </w:r>
      <w:r w:rsidRPr="00F576CE">
        <w:rPr>
          <w:rFonts w:ascii="Times New Roman" w:hAnsi="Times New Roman" w:cs="Times New Roman"/>
          <w:sz w:val="24"/>
          <w:szCs w:val="24"/>
        </w:rPr>
        <w:t xml:space="preserve"> faaliyet başvurusunda bulunabilirler.</w:t>
      </w:r>
    </w:p>
    <w:p w:rsidR="002F6644" w:rsidRPr="00F576CE" w:rsidRDefault="002F6644" w:rsidP="0017531A">
      <w:pPr>
        <w:numPr>
          <w:ilvl w:val="0"/>
          <w:numId w:val="14"/>
        </w:numPr>
        <w:tabs>
          <w:tab w:val="clear" w:pos="720"/>
          <w:tab w:val="left" w:pos="1276"/>
        </w:tabs>
        <w:spacing w:after="0" w:line="240" w:lineRule="auto"/>
        <w:ind w:left="1276" w:hanging="283"/>
        <w:jc w:val="both"/>
        <w:rPr>
          <w:rFonts w:ascii="Times New Roman" w:hAnsi="Times New Roman" w:cs="Times New Roman"/>
          <w:b/>
          <w:sz w:val="24"/>
          <w:szCs w:val="24"/>
        </w:rPr>
      </w:pPr>
      <w:r w:rsidRPr="00F576CE">
        <w:rPr>
          <w:rFonts w:ascii="Times New Roman" w:hAnsi="Times New Roman" w:cs="Times New Roman"/>
          <w:sz w:val="24"/>
          <w:szCs w:val="24"/>
        </w:rPr>
        <w:t xml:space="preserve">Toptancı hallerinde faaliyet gösterecek nakliyat ambarlarına, Hal </w:t>
      </w:r>
      <w:r w:rsidR="005B0BB5" w:rsidRPr="00F576CE">
        <w:rPr>
          <w:rFonts w:ascii="Times New Roman" w:eastAsia="ヒラギノ明朝 Pro W3" w:hAnsi="Times New Roman" w:cs="Times New Roman"/>
          <w:sz w:val="24"/>
          <w:szCs w:val="24"/>
        </w:rPr>
        <w:t>Yönetimi Biriminin</w:t>
      </w:r>
      <w:r w:rsidRPr="00F576CE">
        <w:rPr>
          <w:rFonts w:ascii="Times New Roman" w:hAnsi="Times New Roman" w:cs="Times New Roman"/>
          <w:sz w:val="24"/>
          <w:szCs w:val="24"/>
        </w:rPr>
        <w:t xml:space="preserve"> uygun göreceği yerlerde faaliyette bulunmak üzere, Hal </w:t>
      </w:r>
      <w:r w:rsidR="005B0BB5" w:rsidRPr="00F576CE">
        <w:rPr>
          <w:rFonts w:ascii="Times New Roman" w:eastAsia="ヒラギノ明朝 Pro W3" w:hAnsi="Times New Roman" w:cs="Times New Roman"/>
          <w:sz w:val="24"/>
          <w:szCs w:val="24"/>
        </w:rPr>
        <w:t>Yönetimi Birimince</w:t>
      </w:r>
      <w:r w:rsidRPr="00F576CE">
        <w:rPr>
          <w:rFonts w:ascii="Times New Roman" w:hAnsi="Times New Roman" w:cs="Times New Roman"/>
          <w:sz w:val="24"/>
          <w:szCs w:val="24"/>
        </w:rPr>
        <w:t xml:space="preserve"> belirlenecek kiralama bedeli karşılığında çalışma belgesi verilir.</w:t>
      </w:r>
    </w:p>
    <w:p w:rsidR="002F6644" w:rsidRPr="00F576CE" w:rsidRDefault="002F6644" w:rsidP="0017531A">
      <w:pPr>
        <w:numPr>
          <w:ilvl w:val="0"/>
          <w:numId w:val="14"/>
        </w:numPr>
        <w:tabs>
          <w:tab w:val="clear" w:pos="720"/>
          <w:tab w:val="left" w:pos="1276"/>
        </w:tabs>
        <w:spacing w:after="0" w:line="240" w:lineRule="auto"/>
        <w:ind w:left="1276" w:hanging="283"/>
        <w:jc w:val="both"/>
        <w:rPr>
          <w:rFonts w:ascii="Times New Roman" w:hAnsi="Times New Roman" w:cs="Times New Roman"/>
          <w:b/>
          <w:sz w:val="24"/>
          <w:szCs w:val="24"/>
        </w:rPr>
      </w:pPr>
      <w:r w:rsidRPr="00F576CE">
        <w:rPr>
          <w:rFonts w:ascii="Times New Roman" w:hAnsi="Times New Roman" w:cs="Times New Roman"/>
          <w:sz w:val="24"/>
          <w:szCs w:val="24"/>
        </w:rPr>
        <w:t>Nakliyat ambarı işletenlerden, her türlü Belediye alacakları ve komisyoncu ve üreticilerle olan ticari ilişkilerine karşılık oluşturmak üzere Belediye Meclisince belirlenecek miktarda teminat talep edilir.  Herhangi bir sebeple teminatta eksilme meydana gelmesi halinde, eksik kalan kısım 7 gün içinde tamamlanır.</w:t>
      </w:r>
    </w:p>
    <w:p w:rsidR="002F6644" w:rsidRPr="00F576CE" w:rsidRDefault="002F6644" w:rsidP="0017531A">
      <w:pPr>
        <w:numPr>
          <w:ilvl w:val="0"/>
          <w:numId w:val="14"/>
        </w:numPr>
        <w:tabs>
          <w:tab w:val="clear" w:pos="720"/>
          <w:tab w:val="left" w:pos="1276"/>
        </w:tabs>
        <w:spacing w:after="0" w:line="240" w:lineRule="auto"/>
        <w:ind w:left="1276" w:hanging="283"/>
        <w:jc w:val="both"/>
        <w:rPr>
          <w:rFonts w:ascii="Times New Roman" w:hAnsi="Times New Roman" w:cs="Times New Roman"/>
          <w:b/>
          <w:sz w:val="24"/>
          <w:szCs w:val="24"/>
        </w:rPr>
      </w:pPr>
      <w:r w:rsidRPr="00F576CE">
        <w:rPr>
          <w:rFonts w:ascii="Times New Roman" w:hAnsi="Times New Roman" w:cs="Times New Roman"/>
          <w:sz w:val="24"/>
          <w:szCs w:val="24"/>
        </w:rPr>
        <w:t xml:space="preserve">Yükleme ve boşaltma ücretleri, Hal </w:t>
      </w:r>
      <w:r w:rsidR="005B0BB5" w:rsidRPr="00F576CE">
        <w:rPr>
          <w:rFonts w:ascii="Times New Roman" w:eastAsia="ヒラギノ明朝 Pro W3" w:hAnsi="Times New Roman" w:cs="Times New Roman"/>
          <w:sz w:val="24"/>
          <w:szCs w:val="24"/>
        </w:rPr>
        <w:t>Yönetimi Birimince</w:t>
      </w:r>
      <w:r w:rsidRPr="00F576CE">
        <w:rPr>
          <w:rFonts w:ascii="Times New Roman" w:hAnsi="Times New Roman" w:cs="Times New Roman"/>
          <w:sz w:val="24"/>
          <w:szCs w:val="24"/>
        </w:rPr>
        <w:t xml:space="preserve"> görevlendirilecek bir memur başkanlığında, </w:t>
      </w:r>
      <w:r w:rsidRPr="00F576CE">
        <w:rPr>
          <w:rFonts w:ascii="Times New Roman" w:eastAsia="ヒラギノ明朝 Pro W3" w:hAnsi="Times New Roman" w:cs="Times New Roman"/>
          <w:sz w:val="24"/>
          <w:szCs w:val="24"/>
        </w:rPr>
        <w:t>Hal Hakem Heyetine temsilci gönderen</w:t>
      </w:r>
      <w:r w:rsidRPr="00F576CE">
        <w:rPr>
          <w:rFonts w:ascii="Times New Roman" w:hAnsi="Times New Roman" w:cs="Times New Roman"/>
          <w:sz w:val="24"/>
          <w:szCs w:val="24"/>
        </w:rPr>
        <w:t xml:space="preserve"> meslek örgütünce seçilecek bir üye ve halde faaliyet gösteren ambarların bağlı olduğu en çok üyeye sahip meslek örgütünü temsil eden bir üyeden oluşan üç kişilik komisyonca belirlenir.</w:t>
      </w:r>
    </w:p>
    <w:p w:rsidR="002F6644" w:rsidRPr="00F576CE" w:rsidRDefault="002F6644" w:rsidP="0017531A">
      <w:pPr>
        <w:numPr>
          <w:ilvl w:val="0"/>
          <w:numId w:val="14"/>
        </w:numPr>
        <w:tabs>
          <w:tab w:val="clear" w:pos="720"/>
          <w:tab w:val="left" w:pos="1276"/>
        </w:tabs>
        <w:spacing w:after="0" w:line="240" w:lineRule="auto"/>
        <w:ind w:left="1276" w:hanging="283"/>
        <w:jc w:val="both"/>
        <w:rPr>
          <w:rFonts w:ascii="Times New Roman" w:hAnsi="Times New Roman" w:cs="Times New Roman"/>
          <w:b/>
          <w:sz w:val="24"/>
          <w:szCs w:val="24"/>
        </w:rPr>
      </w:pPr>
      <w:r w:rsidRPr="00F576CE">
        <w:rPr>
          <w:rFonts w:ascii="Times New Roman" w:hAnsi="Times New Roman" w:cs="Times New Roman"/>
          <w:sz w:val="24"/>
          <w:szCs w:val="24"/>
        </w:rPr>
        <w:t xml:space="preserve">Ambar sahipleri, dağıtımını yaptıkları malların resmi toplu taşıma irsaliyelerini her gün Hal </w:t>
      </w:r>
      <w:r w:rsidR="005B0BB5" w:rsidRPr="00F576CE">
        <w:rPr>
          <w:rFonts w:ascii="Times New Roman" w:eastAsia="ヒラギノ明朝 Pro W3" w:hAnsi="Times New Roman" w:cs="Times New Roman"/>
          <w:sz w:val="24"/>
          <w:szCs w:val="24"/>
        </w:rPr>
        <w:t>Yönetimi Birimine</w:t>
      </w:r>
      <w:r w:rsidRPr="00F576CE">
        <w:rPr>
          <w:rFonts w:ascii="Times New Roman" w:hAnsi="Times New Roman" w:cs="Times New Roman"/>
          <w:sz w:val="24"/>
          <w:szCs w:val="24"/>
        </w:rPr>
        <w:t xml:space="preserve"> vermek ve Hal </w:t>
      </w:r>
      <w:r w:rsidR="005B0BB5" w:rsidRPr="00F576CE">
        <w:rPr>
          <w:rFonts w:ascii="Times New Roman" w:eastAsia="ヒラギノ明朝 Pro W3" w:hAnsi="Times New Roman" w:cs="Times New Roman"/>
          <w:sz w:val="24"/>
          <w:szCs w:val="24"/>
        </w:rPr>
        <w:t>Yönetimi Birimince</w:t>
      </w:r>
      <w:r w:rsidRPr="00F576CE">
        <w:rPr>
          <w:rFonts w:ascii="Times New Roman" w:hAnsi="Times New Roman" w:cs="Times New Roman"/>
          <w:sz w:val="24"/>
          <w:szCs w:val="24"/>
        </w:rPr>
        <w:t xml:space="preserve"> talep edilmesi halinde tutmuş oldukları mal girişi ile ilgili resmi belgeleri ibraz etmekle yükümlüdürler.</w:t>
      </w:r>
    </w:p>
    <w:p w:rsidR="00453539" w:rsidRPr="00F576CE" w:rsidRDefault="002F6644" w:rsidP="0017531A">
      <w:pPr>
        <w:numPr>
          <w:ilvl w:val="0"/>
          <w:numId w:val="14"/>
        </w:numPr>
        <w:tabs>
          <w:tab w:val="clear" w:pos="720"/>
          <w:tab w:val="left" w:pos="1276"/>
        </w:tabs>
        <w:spacing w:after="0" w:line="240" w:lineRule="auto"/>
        <w:ind w:left="1276" w:hanging="283"/>
        <w:jc w:val="both"/>
        <w:rPr>
          <w:rFonts w:ascii="Times New Roman" w:hAnsi="Times New Roman" w:cs="Times New Roman"/>
          <w:b/>
          <w:sz w:val="24"/>
          <w:szCs w:val="24"/>
        </w:rPr>
      </w:pPr>
      <w:r w:rsidRPr="00F576CE">
        <w:rPr>
          <w:rFonts w:ascii="Times New Roman" w:hAnsi="Times New Roman" w:cs="Times New Roman"/>
          <w:sz w:val="24"/>
          <w:szCs w:val="24"/>
        </w:rPr>
        <w:t>Ambarlar tarafından kullanılan her türlü araç, gereç ve teçhizat üzerinde ait olduğu işyerini belirtir yazı veya ibare bulundurulması zorunludur.</w:t>
      </w:r>
    </w:p>
    <w:p w:rsidR="000C2F70" w:rsidRPr="00F576CE" w:rsidRDefault="000C2F70" w:rsidP="000C2F70">
      <w:pPr>
        <w:tabs>
          <w:tab w:val="left" w:pos="1276"/>
        </w:tabs>
        <w:spacing w:after="0" w:line="240" w:lineRule="auto"/>
        <w:ind w:left="1276"/>
        <w:jc w:val="both"/>
        <w:rPr>
          <w:rFonts w:ascii="Times New Roman" w:hAnsi="Times New Roman" w:cs="Times New Roman"/>
          <w:b/>
          <w:sz w:val="24"/>
          <w:szCs w:val="24"/>
        </w:rPr>
      </w:pPr>
    </w:p>
    <w:p w:rsidR="008737BC"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MADDE 23-</w:t>
      </w:r>
      <w:r w:rsidR="008737BC" w:rsidRPr="00F576CE">
        <w:rPr>
          <w:rFonts w:ascii="Times New Roman" w:hAnsi="Times New Roman" w:cs="Times New Roman"/>
          <w:b/>
          <w:sz w:val="24"/>
          <w:szCs w:val="24"/>
        </w:rPr>
        <w:t xml:space="preserve"> Hal rüsumu</w:t>
      </w:r>
      <w:r w:rsidRPr="00F576CE">
        <w:rPr>
          <w:rFonts w:ascii="Times New Roman" w:hAnsi="Times New Roman" w:cs="Times New Roman"/>
          <w:b/>
          <w:sz w:val="24"/>
          <w:szCs w:val="24"/>
        </w:rPr>
        <w:t xml:space="preserve"> </w:t>
      </w:r>
    </w:p>
    <w:p w:rsidR="002F6644" w:rsidRPr="00F576CE" w:rsidRDefault="008737BC"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İlgili mevzuatı çerçevesinde ithal edilen mallar ile fatura veya müstahsil makbuzu ile üreticilerden satın alınan mallardan, toptancı halinde satılanlardan yüzde biri; toptancı hali dışında satılanlardan yüzde iki oranında hal rüsumu alınır.  Kanun ve Bakanlık Yönetmeliğince belirlenen mallardan hal rüsumu alınmaz.</w:t>
      </w:r>
    </w:p>
    <w:p w:rsidR="002F6644" w:rsidRPr="00F576CE" w:rsidRDefault="009E0C8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002F6644" w:rsidRPr="00F576CE">
        <w:rPr>
          <w:rFonts w:ascii="Times New Roman" w:hAnsi="Times New Roman" w:cs="Times New Roman"/>
          <w:sz w:val="24"/>
          <w:szCs w:val="24"/>
        </w:rPr>
        <w:t xml:space="preserve">(2) </w:t>
      </w:r>
      <w:r w:rsidR="002F6644" w:rsidRPr="00F576CE">
        <w:rPr>
          <w:rFonts w:ascii="Times New Roman" w:eastAsia="ヒラギノ明朝 Pro W3" w:hAnsi="Times New Roman" w:cs="Times New Roman"/>
          <w:sz w:val="24"/>
          <w:szCs w:val="24"/>
        </w:rPr>
        <w:t>Yüzde birlik hal rüsumu oranı ile ilgili mevzuatta öngörülen diğer indirim oranlarının uygulanabilmesi için, bildirimde bulunulan malların ilgili toptancı haline fiilen girmesi şarttır.</w:t>
      </w:r>
    </w:p>
    <w:p w:rsidR="002F6644" w:rsidRPr="00F576CE" w:rsidRDefault="002F6644" w:rsidP="0017531A">
      <w:pPr>
        <w:tabs>
          <w:tab w:val="left" w:pos="680"/>
        </w:tabs>
        <w:spacing w:after="0" w:line="240" w:lineRule="auto"/>
        <w:jc w:val="both"/>
        <w:rPr>
          <w:rFonts w:ascii="Times New Roman" w:hAnsi="Times New Roman" w:cs="Times New Roman"/>
          <w:b/>
          <w:sz w:val="24"/>
          <w:szCs w:val="24"/>
        </w:rPr>
      </w:pPr>
      <w:r w:rsidRPr="00F576CE">
        <w:rPr>
          <w:rFonts w:ascii="Times New Roman" w:eastAsia="ヒラギノ明朝 Pro W3" w:hAnsi="Times New Roman" w:cs="Times New Roman"/>
          <w:sz w:val="24"/>
          <w:szCs w:val="24"/>
        </w:rPr>
        <w:tab/>
      </w:r>
      <w:r w:rsidRPr="00F576CE">
        <w:rPr>
          <w:rFonts w:ascii="Times New Roman" w:hAnsi="Times New Roman" w:cs="Times New Roman"/>
          <w:sz w:val="24"/>
          <w:szCs w:val="24"/>
        </w:rPr>
        <w:t xml:space="preserve">(3) </w:t>
      </w:r>
      <w:r w:rsidRPr="00F576CE">
        <w:rPr>
          <w:rFonts w:ascii="Times New Roman" w:eastAsia="ヒラギノ明朝 Pro W3" w:hAnsi="Times New Roman" w:cs="Times New Roman"/>
          <w:sz w:val="24"/>
          <w:szCs w:val="24"/>
        </w:rPr>
        <w:t xml:space="preserve">Gıda, Tarım ve Hayvancılık Bakanlığınca yetkilendirilmiş laboratuvarlarda, gıda güvenilirliği ve kalitesi analizleri yapıldığı belgelenen mallar üzerinden alınacak hal rüsumu, </w:t>
      </w:r>
      <w:r w:rsidRPr="00F576CE">
        <w:rPr>
          <w:rFonts w:ascii="Times New Roman" w:eastAsia="ヒラギノ明朝 Pro W3" w:hAnsi="Times New Roman" w:cs="Times New Roman"/>
          <w:sz w:val="24"/>
          <w:szCs w:val="24"/>
        </w:rPr>
        <w:lastRenderedPageBreak/>
        <w:t xml:space="preserve">yarısı oranında alınır.  </w:t>
      </w:r>
      <w:r w:rsidRPr="00F576CE">
        <w:rPr>
          <w:rFonts w:ascii="Times New Roman" w:hAnsi="Times New Roman" w:cs="Times New Roman"/>
          <w:sz w:val="24"/>
          <w:szCs w:val="24"/>
        </w:rPr>
        <w:t>Bildirim esnasında gıda güvenliği ve kalitesi analizi yapılacağına dair</w:t>
      </w:r>
      <w:r w:rsidRPr="00F576CE">
        <w:rPr>
          <w:rFonts w:ascii="Times New Roman" w:eastAsia="ヒラギノ明朝 Pro W3" w:hAnsi="Times New Roman" w:cs="Times New Roman"/>
          <w:sz w:val="24"/>
          <w:szCs w:val="24"/>
        </w:rPr>
        <w:t xml:space="preserve"> beyanda bulunulmayan, beyanda bulunulup da ilgili toptancı haline beş iş günü içinde analiz sonucu iletilmeyen ya da analiz sonucunda künye numarası yer almayan mallar hakkında belirtilen bu indirim uygulanmaz.</w:t>
      </w:r>
    </w:p>
    <w:p w:rsidR="002F6644"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r>
      <w:r w:rsidRPr="00F576CE">
        <w:rPr>
          <w:rFonts w:ascii="Times New Roman" w:hAnsi="Times New Roman" w:cs="Times New Roman"/>
          <w:sz w:val="24"/>
          <w:szCs w:val="24"/>
        </w:rPr>
        <w:t xml:space="preserve">(4) </w:t>
      </w:r>
      <w:r w:rsidRPr="00F576CE">
        <w:rPr>
          <w:rFonts w:ascii="Times New Roman" w:eastAsia="ヒラギノ明朝 Pro W3" w:hAnsi="Times New Roman" w:cs="Times New Roman"/>
          <w:sz w:val="24"/>
          <w:szCs w:val="24"/>
        </w:rPr>
        <w:t>Aynı mallar üzerinden mükerreren hal rüsumu alınamaz.</w:t>
      </w:r>
    </w:p>
    <w:p w:rsidR="002F6644"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t>(5) Hal rüsumu, malları satın alanlarca beş iş günü içinde ödenir.  Komisyoncular, aracılık ettikleri satışlardan dolayı tahakkuk eden hal rüsumunun beş iş günü içinde ödenmesinden malı satın alanlarla birlikte müteselsilen sorumludur.</w:t>
      </w:r>
    </w:p>
    <w:p w:rsidR="00E330ED" w:rsidRPr="00F576CE" w:rsidRDefault="00E330ED" w:rsidP="0017531A">
      <w:pPr>
        <w:tabs>
          <w:tab w:val="left" w:pos="680"/>
        </w:tabs>
        <w:spacing w:after="0" w:line="240" w:lineRule="auto"/>
        <w:jc w:val="both"/>
        <w:rPr>
          <w:rFonts w:ascii="Times New Roman" w:eastAsia="ヒラギノ明朝 Pro W3" w:hAnsi="Times New Roman" w:cs="Times New Roman"/>
          <w:sz w:val="24"/>
          <w:szCs w:val="24"/>
        </w:rPr>
      </w:pPr>
    </w:p>
    <w:p w:rsidR="002F6644" w:rsidRPr="00F576CE" w:rsidRDefault="00DC020C" w:rsidP="0017531A">
      <w:pPr>
        <w:tabs>
          <w:tab w:val="left" w:pos="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w:t>
      </w:r>
      <w:r w:rsidRPr="00F576CE">
        <w:rPr>
          <w:rFonts w:ascii="Times New Roman" w:hAnsi="Times New Roman" w:cs="Times New Roman"/>
          <w:sz w:val="24"/>
          <w:szCs w:val="24"/>
        </w:rPr>
        <w:t>6</w:t>
      </w:r>
      <w:r w:rsidR="002F6644" w:rsidRPr="00F576CE">
        <w:rPr>
          <w:rFonts w:ascii="Times New Roman" w:hAnsi="Times New Roman" w:cs="Times New Roman"/>
          <w:sz w:val="24"/>
          <w:szCs w:val="24"/>
        </w:rPr>
        <w:t>)</w:t>
      </w:r>
      <w:r w:rsidR="002F6644" w:rsidRPr="00F576CE">
        <w:rPr>
          <w:rFonts w:ascii="Times New Roman" w:hAnsi="Times New Roman" w:cs="Times New Roman"/>
          <w:b/>
          <w:sz w:val="24"/>
          <w:szCs w:val="24"/>
        </w:rPr>
        <w:t xml:space="preserve"> </w:t>
      </w:r>
      <w:r w:rsidRPr="00F576CE">
        <w:rPr>
          <w:rFonts w:ascii="Times New Roman" w:hAnsi="Times New Roman" w:cs="Times New Roman"/>
          <w:sz w:val="24"/>
          <w:szCs w:val="24"/>
        </w:rPr>
        <w:t xml:space="preserve">Cezalı hal rüsumu </w:t>
      </w:r>
      <w:r w:rsidR="002F6644" w:rsidRPr="00F576CE">
        <w:rPr>
          <w:rFonts w:ascii="Times New Roman" w:hAnsi="Times New Roman" w:cs="Times New Roman"/>
          <w:sz w:val="24"/>
          <w:szCs w:val="24"/>
        </w:rPr>
        <w:t>Bu yönetmelik ve ilgili diğer mevzuata aykırı olarak;</w:t>
      </w:r>
    </w:p>
    <w:p w:rsidR="002F6644" w:rsidRPr="00F576CE" w:rsidRDefault="002F6644" w:rsidP="0017531A">
      <w:pPr>
        <w:numPr>
          <w:ilvl w:val="0"/>
          <w:numId w:val="13"/>
        </w:num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Sisteme bildirilmeden hal dışında toptan alınıp satılan,</w:t>
      </w:r>
    </w:p>
    <w:p w:rsidR="002F6644" w:rsidRPr="00F576CE" w:rsidRDefault="002F6644" w:rsidP="0017531A">
      <w:pPr>
        <w:numPr>
          <w:ilvl w:val="0"/>
          <w:numId w:val="13"/>
        </w:num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 xml:space="preserve">Sınaî üretimde kullanılmak veya ihraç edilmek üzere satın alınıp bildirimde bulunulmadan iç piyasada satışa sunulan, </w:t>
      </w:r>
    </w:p>
    <w:p w:rsidR="002F6644" w:rsidRPr="00F576CE" w:rsidRDefault="002F6644" w:rsidP="0017531A">
      <w:pPr>
        <w:numPr>
          <w:ilvl w:val="0"/>
          <w:numId w:val="13"/>
        </w:num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Sisteme bildirilmeden perakende satılan,</w:t>
      </w:r>
    </w:p>
    <w:p w:rsidR="002F6644" w:rsidRPr="00F576CE" w:rsidRDefault="002F6644" w:rsidP="0017531A">
      <w:pPr>
        <w:numPr>
          <w:ilvl w:val="0"/>
          <w:numId w:val="13"/>
        </w:numPr>
        <w:tabs>
          <w:tab w:val="left" w:pos="566"/>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Miktarına, değerine, üretim şekline veya künyesinde belirtilen diğer hususlara ilişkin gerçeğe aykırı beyanda bulunulan,</w:t>
      </w:r>
    </w:p>
    <w:p w:rsidR="005E2AE5" w:rsidRPr="00F576CE" w:rsidRDefault="006A7B43" w:rsidP="00242735">
      <w:pPr>
        <w:tabs>
          <w:tab w:val="left" w:pos="566"/>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mallar için hal rüsumu, tespitin yapıldığı yerdeki toptancı halinde bir önceki gün o mallar için oluşan birim fiyatların en yükseği esas alınarak belirlenen toptan satış bedelinin yüzde yirmi beşi oranında cezalı olarak alınır. Hal rüsumunun cezalı olarak alınmasına belediye encümenince karar verilir</w:t>
      </w:r>
    </w:p>
    <w:p w:rsidR="005E2AE5" w:rsidRPr="00F576CE" w:rsidRDefault="0079215F" w:rsidP="00242735">
      <w:pPr>
        <w:tabs>
          <w:tab w:val="left" w:pos="566"/>
        </w:tabs>
        <w:spacing w:after="0" w:line="240" w:lineRule="auto"/>
        <w:jc w:val="both"/>
        <w:rPr>
          <w:rFonts w:ascii="Times New Roman" w:hAnsi="Times New Roman" w:cs="Times New Roman"/>
          <w:color w:val="C00000"/>
          <w:sz w:val="24"/>
          <w:szCs w:val="24"/>
        </w:rPr>
      </w:pPr>
      <w:r w:rsidRPr="00F576CE">
        <w:rPr>
          <w:rFonts w:ascii="Times New Roman" w:hAnsi="Times New Roman" w:cs="Times New Roman"/>
          <w:sz w:val="24"/>
          <w:szCs w:val="24"/>
        </w:rPr>
        <w:t xml:space="preserve">                 e</w:t>
      </w:r>
      <w:r w:rsidR="005E2AE5" w:rsidRPr="00F576CE">
        <w:rPr>
          <w:rFonts w:ascii="Times New Roman" w:hAnsi="Times New Roman" w:cs="Times New Roman"/>
          <w:sz w:val="24"/>
          <w:szCs w:val="24"/>
        </w:rPr>
        <w:t>)</w:t>
      </w:r>
      <w:r w:rsidR="00960D36" w:rsidRPr="00F576CE">
        <w:rPr>
          <w:rFonts w:ascii="Times New Roman" w:hAnsi="Times New Roman" w:cs="Times New Roman"/>
          <w:sz w:val="24"/>
          <w:szCs w:val="24"/>
        </w:rPr>
        <w:t xml:space="preserve">Cezalı hal rüsumu tahsil edilen mallar için önceden </w:t>
      </w:r>
      <w:r w:rsidR="005E2AE5" w:rsidRPr="00F576CE">
        <w:rPr>
          <w:rFonts w:ascii="Times New Roman" w:hAnsi="Times New Roman" w:cs="Times New Roman"/>
          <w:sz w:val="24"/>
          <w:szCs w:val="24"/>
        </w:rPr>
        <w:t>verilmiş olan hal rüsumu var ise ilgili tahsilatlar cezalı olarak tahsil edilecektir.</w:t>
      </w:r>
      <w:r w:rsidRPr="00F576CE">
        <w:rPr>
          <w:rFonts w:ascii="Times New Roman" w:hAnsi="Times New Roman" w:cs="Times New Roman"/>
          <w:sz w:val="24"/>
          <w:szCs w:val="24"/>
        </w:rPr>
        <w:t xml:space="preserve"> </w:t>
      </w:r>
      <w:r w:rsidR="005E2AE5" w:rsidRPr="00F576CE">
        <w:rPr>
          <w:rFonts w:ascii="Times New Roman" w:hAnsi="Times New Roman" w:cs="Times New Roman"/>
          <w:sz w:val="24"/>
          <w:szCs w:val="24"/>
        </w:rPr>
        <w:t>İlgili tahsilat mevcut hal rüsumundan mahsup edilecektir.</w:t>
      </w:r>
    </w:p>
    <w:p w:rsidR="00603A5A" w:rsidRPr="00F576CE" w:rsidRDefault="00242735" w:rsidP="00242735">
      <w:pPr>
        <w:tabs>
          <w:tab w:val="left" w:pos="566"/>
        </w:tabs>
        <w:spacing w:after="0" w:line="240" w:lineRule="auto"/>
        <w:jc w:val="both"/>
        <w:rPr>
          <w:rFonts w:ascii="Times New Roman" w:eastAsia="ヒラギノ明朝 Pro W3" w:hAnsi="Times New Roman" w:cs="Times New Roman"/>
          <w:color w:val="C00000"/>
          <w:sz w:val="24"/>
          <w:szCs w:val="24"/>
        </w:rPr>
      </w:pPr>
      <w:r w:rsidRPr="00F576CE">
        <w:rPr>
          <w:rFonts w:ascii="Times New Roman" w:hAnsi="Times New Roman" w:cs="Times New Roman"/>
          <w:color w:val="C00000"/>
          <w:sz w:val="24"/>
          <w:szCs w:val="24"/>
        </w:rPr>
        <w:tab/>
      </w:r>
      <w:r w:rsidRPr="00F576CE">
        <w:rPr>
          <w:rFonts w:ascii="Times New Roman" w:hAnsi="Times New Roman" w:cs="Times New Roman"/>
          <w:color w:val="C00000"/>
          <w:sz w:val="24"/>
          <w:szCs w:val="24"/>
        </w:rPr>
        <w:tab/>
      </w:r>
    </w:p>
    <w:p w:rsidR="00501465" w:rsidRPr="00F576CE" w:rsidRDefault="00242735" w:rsidP="00755BAD">
      <w:pPr>
        <w:tabs>
          <w:tab w:val="left" w:pos="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 </w:t>
      </w:r>
      <w:r w:rsidRPr="00F576CE">
        <w:rPr>
          <w:rFonts w:ascii="Times New Roman" w:hAnsi="Times New Roman" w:cs="Times New Roman"/>
          <w:sz w:val="24"/>
          <w:szCs w:val="24"/>
        </w:rPr>
        <w:tab/>
        <w:t>(</w:t>
      </w:r>
      <w:r w:rsidR="005E2AE5" w:rsidRPr="00F576CE">
        <w:rPr>
          <w:rFonts w:ascii="Times New Roman" w:hAnsi="Times New Roman" w:cs="Times New Roman"/>
          <w:sz w:val="24"/>
          <w:szCs w:val="24"/>
        </w:rPr>
        <w:t>7</w:t>
      </w:r>
      <w:r w:rsidRPr="00F576CE">
        <w:rPr>
          <w:rFonts w:ascii="Times New Roman" w:hAnsi="Times New Roman" w:cs="Times New Roman"/>
          <w:sz w:val="24"/>
          <w:szCs w:val="24"/>
        </w:rPr>
        <w:t>)</w:t>
      </w:r>
      <w:r w:rsidR="00501465" w:rsidRPr="00F576CE">
        <w:rPr>
          <w:rFonts w:ascii="Times New Roman" w:hAnsi="Times New Roman" w:cs="Times New Roman"/>
          <w:sz w:val="24"/>
          <w:szCs w:val="24"/>
        </w:rPr>
        <w:t>Cezalı hal rüsumundan, malları taşıyan nakliyeciler y</w:t>
      </w:r>
      <w:r w:rsidR="00755BAD" w:rsidRPr="00F576CE">
        <w:rPr>
          <w:rFonts w:ascii="Times New Roman" w:hAnsi="Times New Roman" w:cs="Times New Roman"/>
          <w:sz w:val="24"/>
          <w:szCs w:val="24"/>
        </w:rPr>
        <w:t xml:space="preserve">a da depolayanlar mal sahibiyle </w:t>
      </w:r>
      <w:r w:rsidR="00501465" w:rsidRPr="00F576CE">
        <w:rPr>
          <w:rFonts w:ascii="Times New Roman" w:hAnsi="Times New Roman" w:cs="Times New Roman"/>
          <w:sz w:val="24"/>
          <w:szCs w:val="24"/>
        </w:rPr>
        <w:t>birlikte müteselsilen sorumludur.</w:t>
      </w:r>
    </w:p>
    <w:p w:rsidR="00CF28B6" w:rsidRPr="00F576CE" w:rsidRDefault="002E7BAC" w:rsidP="005B0BB5">
      <w:pPr>
        <w:tabs>
          <w:tab w:val="left" w:pos="3794"/>
        </w:tabs>
        <w:spacing w:before="240" w:after="0" w:line="240" w:lineRule="auto"/>
        <w:jc w:val="center"/>
        <w:rPr>
          <w:rFonts w:ascii="Times New Roman" w:hAnsi="Times New Roman" w:cs="Times New Roman"/>
          <w:b/>
          <w:sz w:val="24"/>
          <w:szCs w:val="24"/>
        </w:rPr>
      </w:pPr>
      <w:r w:rsidRPr="00F576CE">
        <w:rPr>
          <w:rFonts w:ascii="Times New Roman" w:hAnsi="Times New Roman" w:cs="Times New Roman"/>
          <w:b/>
          <w:sz w:val="24"/>
          <w:szCs w:val="24"/>
        </w:rPr>
        <w:t>DÖRDÜNCÜ BÖLÜM</w:t>
      </w:r>
    </w:p>
    <w:p w:rsidR="00273CE9" w:rsidRPr="00F576CE" w:rsidRDefault="00273CE9" w:rsidP="00273CE9">
      <w:pPr>
        <w:tabs>
          <w:tab w:val="left" w:pos="3519"/>
          <w:tab w:val="left" w:pos="3794"/>
        </w:tabs>
        <w:spacing w:before="240" w:after="0" w:line="240" w:lineRule="auto"/>
        <w:jc w:val="center"/>
        <w:rPr>
          <w:rFonts w:ascii="Times New Roman" w:hAnsi="Times New Roman" w:cs="Times New Roman"/>
          <w:b/>
          <w:sz w:val="24"/>
          <w:szCs w:val="24"/>
        </w:rPr>
      </w:pPr>
      <w:r w:rsidRPr="00F576CE">
        <w:rPr>
          <w:rFonts w:ascii="Times New Roman" w:eastAsia="Times New Roman" w:hAnsi="Times New Roman" w:cs="Times New Roman"/>
          <w:b/>
          <w:bCs/>
          <w:sz w:val="24"/>
          <w:szCs w:val="24"/>
          <w:lang w:eastAsia="tr-TR"/>
        </w:rPr>
        <w:t>Toptancı Halinin Yönetimi</w:t>
      </w:r>
      <w:r w:rsidRPr="00F576CE">
        <w:rPr>
          <w:rFonts w:ascii="Times New Roman" w:hAnsi="Times New Roman" w:cs="Times New Roman"/>
          <w:b/>
          <w:sz w:val="24"/>
          <w:szCs w:val="24"/>
        </w:rPr>
        <w:t xml:space="preserve">, </w:t>
      </w:r>
      <w:r w:rsidR="00CF28B6" w:rsidRPr="00F576CE">
        <w:rPr>
          <w:rFonts w:ascii="Times New Roman" w:hAnsi="Times New Roman" w:cs="Times New Roman"/>
          <w:b/>
          <w:sz w:val="24"/>
          <w:szCs w:val="24"/>
        </w:rPr>
        <w:t>Hal Yöneticisi, Görev v</w:t>
      </w:r>
      <w:r w:rsidR="00961714" w:rsidRPr="00F576CE">
        <w:rPr>
          <w:rFonts w:ascii="Times New Roman" w:hAnsi="Times New Roman" w:cs="Times New Roman"/>
          <w:b/>
          <w:sz w:val="24"/>
          <w:szCs w:val="24"/>
        </w:rPr>
        <w:t>e Yetkileri</w:t>
      </w:r>
      <w:r w:rsidRPr="00F576CE">
        <w:rPr>
          <w:rFonts w:ascii="Times New Roman" w:hAnsi="Times New Roman" w:cs="Times New Roman"/>
          <w:b/>
          <w:sz w:val="24"/>
          <w:szCs w:val="24"/>
        </w:rPr>
        <w:tab/>
      </w:r>
      <w:r w:rsidRPr="00F576CE">
        <w:rPr>
          <w:rFonts w:ascii="Times New Roman" w:hAnsi="Times New Roman" w:cs="Times New Roman"/>
          <w:b/>
          <w:sz w:val="24"/>
          <w:szCs w:val="24"/>
        </w:rPr>
        <w:tab/>
      </w:r>
    </w:p>
    <w:p w:rsidR="00273CE9" w:rsidRPr="00F576CE" w:rsidRDefault="00273CE9" w:rsidP="00273CE9">
      <w:pPr>
        <w:spacing w:before="100" w:beforeAutospacing="1" w:after="0" w:line="240" w:lineRule="atLeast"/>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b/>
          <w:bCs/>
          <w:sz w:val="24"/>
          <w:szCs w:val="24"/>
          <w:lang w:eastAsia="tr-TR"/>
        </w:rPr>
        <w:t>MADDE 24-Belediye Toptancı Halinin yönetimi</w:t>
      </w:r>
    </w:p>
    <w:p w:rsidR="00273CE9" w:rsidRPr="00F576CE" w:rsidRDefault="00273CE9" w:rsidP="00273CE9">
      <w:pPr>
        <w:spacing w:before="100" w:beforeAutospacing="1" w:after="0" w:line="240" w:lineRule="atLeast"/>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Belediye toptancı halleri, belediye teşkilatı bünyesinde norm kadro ilke ve standartlarına uygun olarak kurulan toptancı hal yönet</w:t>
      </w:r>
      <w:r w:rsidR="00365155" w:rsidRPr="00F576CE">
        <w:rPr>
          <w:rFonts w:ascii="Times New Roman" w:eastAsia="Times New Roman" w:hAnsi="Times New Roman" w:cs="Times New Roman"/>
          <w:sz w:val="24"/>
          <w:szCs w:val="24"/>
          <w:lang w:eastAsia="tr-TR"/>
        </w:rPr>
        <w:t xml:space="preserve">im birimi tarafından yönetilir. </w:t>
      </w:r>
      <w:r w:rsidRPr="00F576CE">
        <w:rPr>
          <w:rFonts w:ascii="Times New Roman" w:eastAsia="Times New Roman" w:hAnsi="Times New Roman" w:cs="Times New Roman"/>
          <w:sz w:val="24"/>
          <w:szCs w:val="24"/>
          <w:lang w:eastAsia="tr-TR"/>
        </w:rPr>
        <w:t>Hal yönetim birimi, hal yöneticisi ile mevcut belediye zabıta personeli arasından görevlendirilen hal zabıtası ve diğer personelden oluşur.</w:t>
      </w:r>
    </w:p>
    <w:p w:rsidR="00273CE9" w:rsidRPr="00F576CE" w:rsidRDefault="00273CE9" w:rsidP="00273CE9">
      <w:pPr>
        <w:spacing w:before="100" w:beforeAutospacing="1" w:after="0" w:line="240" w:lineRule="atLeast"/>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b/>
          <w:bCs/>
          <w:sz w:val="24"/>
          <w:szCs w:val="24"/>
          <w:lang w:eastAsia="tr-TR"/>
        </w:rPr>
        <w:t>MADDE 25-Özel ve işletim yetkisi devredilmiş toptancı halinin yönetimi</w:t>
      </w:r>
    </w:p>
    <w:p w:rsidR="00273CE9" w:rsidRPr="00F576CE" w:rsidRDefault="00273CE9" w:rsidP="00273CE9">
      <w:pPr>
        <w:spacing w:before="100" w:beforeAutospacing="1" w:after="0" w:line="240" w:lineRule="atLeast"/>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Özel toptancı halleri </w:t>
      </w:r>
      <w:r w:rsidR="00427806" w:rsidRPr="00F576CE">
        <w:rPr>
          <w:rFonts w:ascii="Times New Roman" w:eastAsia="Times New Roman" w:hAnsi="Times New Roman" w:cs="Times New Roman"/>
          <w:sz w:val="24"/>
          <w:szCs w:val="24"/>
          <w:lang w:eastAsia="tr-TR"/>
        </w:rPr>
        <w:t xml:space="preserve">işletmecileri </w:t>
      </w:r>
      <w:r w:rsidRPr="00F576CE">
        <w:rPr>
          <w:rFonts w:ascii="Times New Roman" w:eastAsia="Times New Roman" w:hAnsi="Times New Roman" w:cs="Times New Roman"/>
          <w:sz w:val="24"/>
          <w:szCs w:val="24"/>
          <w:lang w:eastAsia="tr-TR"/>
        </w:rPr>
        <w:t xml:space="preserve">ile işletim yetkisi devredilmiş toptancı halleri </w:t>
      </w:r>
      <w:r w:rsidR="00427806" w:rsidRPr="00F576CE">
        <w:rPr>
          <w:rFonts w:ascii="Times New Roman" w:eastAsia="Times New Roman" w:hAnsi="Times New Roman" w:cs="Times New Roman"/>
          <w:sz w:val="24"/>
          <w:szCs w:val="24"/>
          <w:lang w:eastAsia="tr-TR"/>
        </w:rPr>
        <w:t xml:space="preserve"> Hal Yönetim Birimi </w:t>
      </w:r>
      <w:r w:rsidRPr="00F576CE">
        <w:rPr>
          <w:rFonts w:ascii="Times New Roman" w:eastAsia="Times New Roman" w:hAnsi="Times New Roman" w:cs="Times New Roman"/>
          <w:sz w:val="24"/>
          <w:szCs w:val="24"/>
          <w:lang w:eastAsia="tr-TR"/>
        </w:rPr>
        <w:t xml:space="preserve">tarafından yönetilir ve buralarda hal yöneticisi ve diğer personel işletmeci tarafından istihdam olunur. </w:t>
      </w:r>
    </w:p>
    <w:p w:rsidR="00273CE9" w:rsidRPr="00F576CE" w:rsidRDefault="00273CE9" w:rsidP="00273CE9">
      <w:pPr>
        <w:spacing w:before="100" w:beforeAutospacing="1" w:after="0" w:line="240" w:lineRule="atLeast"/>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b/>
          <w:bCs/>
          <w:sz w:val="24"/>
          <w:szCs w:val="24"/>
          <w:lang w:eastAsia="tr-TR"/>
        </w:rPr>
        <w:t>MADDE 26-Toptancı hal yönetim biriminin görev, yetki ve sorumlulukları</w:t>
      </w:r>
    </w:p>
    <w:p w:rsidR="00273CE9" w:rsidRPr="00F576CE" w:rsidRDefault="00273CE9" w:rsidP="00273CE9">
      <w:pPr>
        <w:spacing w:before="100" w:beforeAutospacing="1" w:after="0" w:line="240" w:lineRule="atLeast"/>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(1) Toptancı hal yönetim birimince yapılacak iş ve işlemler şunlardır:</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a) Toptancı halini işletmek, halin çalışma dönemi veya günleri ile açılış ve kapanış saatlerini belirlemek, </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lastRenderedPageBreak/>
        <w:t>b) Malların hijyenik şartlarda satışa sunulmasını sağlayıcı uygun çalışma ortamını oluşturmak, alt yapı ve çevre düzenlemelerini yapmak veya yaptırmak,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c) Malların ticaretinin serbest rekabet şartları içinde yapılmasını sağlamak, serbest rekabetin ortadan kaldırılmasına, engellenmesine ve bozulmasına yönelik eylemleri önlemek için gereken tedbirleri almak,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ç) Toptancı halinde can ve mal güvenliğini koruyucu tedbirleri almak, gerektiğinde itfaiye ve kolluk kuvvetlerinden yardım istemek, </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d) Haldeki hizmet tesislerinin amaçlarına uygun olarak kullanılmasına yönelik her türlü iş ve işlemleri yürütmek veya yürütülmesini sağlamak, </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e) İşyerlerinin kiralanması, satışı ve devrine ilişkin işlemler ile toptancı halindeki diğer yerlere ilişkin işlemleri yürütmek veya yürütülmesini sağlamak, işyeri kiralama veya satın alma talebinde bulunanların beyan ettiği hususların doğruluğunu araştırmak,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f) Teminat işlemlerini yürütmek, teminatlara ilişkin bilgileri sisteme kaydetmek ve güncellemek, teminattan kesme ve ödemeye ilişkin bildirilen hal hakem heyeti veya mahkeme kararlarını yerine getirmek ya da getirilmesini sağlamak,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g) İşyerleri ile burada faaliyet gösteren üretici, üretici örgütü, komisyoncu ve tüccarlara ilişkin bilgileri sisteme kaydetmek, kayıtlı bilgileri güncellemek, sisteme kaydedilenlerin her biri için dosya açmak ve ilgili evrakı bu dosyada muhafaza etmek, </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ğ) Haldeki diğer yerlerin ve buralarda faaliyet gösterenlerin kayıtlarını tutmak ve güncellemek, </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h) Toptancı haline gelen araçlar ile halden çıkan araçlarda bulunan mallara ilişkin kontrol ve kayıt işlemleri ile bu bilgiler doğrultusunda stok kontrolünü yapmak,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ı) Sebze ve meyvenin cins, miktar ve fiyatları ile Bakanlıkça uygun görülen diğer bilgileri elektronik ortamda tutmak, bu bilgilerden istatistikler oluşturarak uygun görülenleri yayımlamak ve ilgili kurum ve kuruluşlarca istenilenleri vermek, </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i) Bildirim işlemleri ile hal rüsumuna ilişkin iş ve işlemleri yürütmek, bildirimciler tarafından iletilen analiz sonuçlarını aynı gün içinde sisteme işlemek, </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j) Bu Yönetmelik çerçevesinde, gerekli denetimleri yapmak ve mevzuata aykırı eylemleri tespit edilenler hakkında cezai işlem uygulamak veya uygulanmasını sağlamak,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k) Bu Yönetmeliğin uygulanması ile ilgili idari düzenlemeler yapmak,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l) Toptancı halin faaliyetlerinin yürütülmesine ilişkin her türlü mal ve hizmet satın alım işlemlerini ilgili mevzuat hükümleri çerçevesinde yürütmek veya yürütülmesini sağlamak,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m) Evrak, arşiv, demirbaş ve ayniyatlara ilişkin işlemleri yürütmek, defter ve kayıtları tutmak ve muhafaza etmek, belge ve yazışmaları usulü dairesinde dosyalamak ve saklamak, </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n) Personelin özlük işleri ile diğer işlemlerini yürütmek,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o) İşyerleri ve haldeki diğer yerlerde faaliyet gösterenler ile bunların çalıştırdıkları kişilerle ilgili, 24/4/1930 tarihli ve 1593 sayılı Umumi Hıfzıssıhha Kanunu çerçevesinde gerekli işlemleri yapmak,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ö) Toptancı halindeki tahmil, tahliye, hamaliye ve nakliye hizmetlerinin düzenli bir şekilde yapılmasını sağlamak, gerektiğinde bu işler için hizmet satın almak ve bu amaçla sözleşmeler akdetmek,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p) Hal içindeki trafik düzeni ve güvenliğini sağlayıcı tedbirleri almak ve gerekli düzenlemeleri yapmak,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r) Halin bulunduğu yerde, sebze ve meyvelerin fiyatları ile ihracat potansiyelinin sağlıklı olarak belirlenmesi amacıyla ilgili kuruluşlarla bilgi alışverişinde bulunmak ve işbirliği yapmak,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s) Bildirimde bulunmak üzere doğrudan hale başvuranların bildirim işlemlerinin sağlıklı bir şekilde yürütülmesi için gerekli tedbirleri almak,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ş) Bu Yönetmelik ve ilgili mevzuatta öngörülen diğer iş ve işlemleri yerine getirmek.</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lastRenderedPageBreak/>
        <w:t>(2) Belediye ve hal işletmecisince, bu maddede belirtilen görevleri yerine getirmek üzere hal yöneticisine bağlı gerekli hizmet birimleri oluşturulur ve yeterli sayı ve nitelikte personel istihdam edilir.</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(3) Bu maddede belirtilen görev ve yükümlülüklerin yerine getirilmesi için ihtiyaç duyulan bilgi işlem sisteminin kurulmasından ve lüzumlu diğer teknik donanımın sağlanmasından toptancı hali </w:t>
      </w:r>
      <w:r w:rsidR="00755AAE" w:rsidRPr="00F576CE">
        <w:rPr>
          <w:rFonts w:ascii="Times New Roman" w:eastAsia="Times New Roman" w:hAnsi="Times New Roman" w:cs="Times New Roman"/>
          <w:sz w:val="24"/>
          <w:szCs w:val="24"/>
          <w:lang w:eastAsia="tr-TR"/>
        </w:rPr>
        <w:t>yönetimi birimi</w:t>
      </w:r>
      <w:r w:rsidRPr="00F576CE">
        <w:rPr>
          <w:rFonts w:ascii="Times New Roman" w:eastAsia="Times New Roman" w:hAnsi="Times New Roman" w:cs="Times New Roman"/>
          <w:sz w:val="24"/>
          <w:szCs w:val="24"/>
          <w:lang w:eastAsia="tr-TR"/>
        </w:rPr>
        <w:t xml:space="preserve"> ile belediyeler sorumludur.</w:t>
      </w:r>
    </w:p>
    <w:p w:rsidR="00273CE9" w:rsidRPr="00F576CE" w:rsidRDefault="00273CE9" w:rsidP="00273CE9">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(4) Birinci fıkranın (k) bendine göre çıkarılacak idari düzenlemeler, Kanun, bu Yönetmelik ve Bakanlık düzenlemelerine aykırı hükümler ihtiva edemez. </w:t>
      </w:r>
    </w:p>
    <w:p w:rsidR="00273CE9" w:rsidRPr="00F576CE" w:rsidRDefault="00273CE9" w:rsidP="00ED2666">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(5) Toptancı hal yönetim birimi, işyerlerinde faaliyet gösteren üreticilerin Gıda, Tarım ve Hayvancılık Bakanlığı bünyesinde tutulan ilgili sistemlere kaydının, üretici örgütü, komisyoncu ve tüccarların ise vergi mükellefiyeti ile kayıt zorunluluğu varsa ilgili meslek kuruluşuna kaydının güncelliğini her yılın Nisan ayında kontrol eder. Bu kontrol işlemi, ilgili kurum veya kuruluşlarla yazışmak suretiyle yapılır. </w:t>
      </w:r>
    </w:p>
    <w:p w:rsidR="00F36F19" w:rsidRPr="00F576CE" w:rsidRDefault="00CF28B6" w:rsidP="00696547">
      <w:pPr>
        <w:spacing w:before="100" w:beforeAutospacing="1" w:after="0" w:line="240" w:lineRule="atLeast"/>
        <w:jc w:val="both"/>
        <w:rPr>
          <w:rFonts w:ascii="Times New Roman" w:eastAsia="Times New Roman" w:hAnsi="Times New Roman" w:cs="Times New Roman"/>
          <w:sz w:val="24"/>
          <w:szCs w:val="24"/>
          <w:lang w:eastAsia="tr-TR"/>
        </w:rPr>
      </w:pPr>
      <w:r w:rsidRPr="00F576CE">
        <w:rPr>
          <w:rFonts w:ascii="Times New Roman" w:hAnsi="Times New Roman" w:cs="Times New Roman"/>
          <w:b/>
          <w:sz w:val="24"/>
          <w:szCs w:val="24"/>
        </w:rPr>
        <w:t>MA</w:t>
      </w:r>
      <w:r w:rsidR="00D03E1B" w:rsidRPr="00F576CE">
        <w:rPr>
          <w:rFonts w:ascii="Times New Roman" w:hAnsi="Times New Roman" w:cs="Times New Roman"/>
          <w:b/>
          <w:sz w:val="24"/>
          <w:szCs w:val="24"/>
        </w:rPr>
        <w:t>DDE 2</w:t>
      </w:r>
      <w:r w:rsidR="00ED2666" w:rsidRPr="00F576CE">
        <w:rPr>
          <w:rFonts w:ascii="Times New Roman" w:hAnsi="Times New Roman" w:cs="Times New Roman"/>
          <w:b/>
          <w:sz w:val="24"/>
          <w:szCs w:val="24"/>
        </w:rPr>
        <w:t>7</w:t>
      </w:r>
      <w:r w:rsidR="00D03E1B" w:rsidRPr="00F576CE">
        <w:rPr>
          <w:rFonts w:ascii="Times New Roman" w:hAnsi="Times New Roman" w:cs="Times New Roman"/>
          <w:b/>
          <w:sz w:val="24"/>
          <w:szCs w:val="24"/>
        </w:rPr>
        <w:t>-</w:t>
      </w:r>
      <w:r w:rsidR="00F36F19" w:rsidRPr="00F576CE">
        <w:rPr>
          <w:rFonts w:ascii="Times New Roman" w:eastAsia="Times New Roman" w:hAnsi="Times New Roman" w:cs="Times New Roman"/>
          <w:b/>
          <w:bCs/>
          <w:sz w:val="24"/>
          <w:szCs w:val="24"/>
          <w:lang w:eastAsia="tr-TR"/>
        </w:rPr>
        <w:t xml:space="preserve"> Hal </w:t>
      </w:r>
      <w:r w:rsidR="001E1389" w:rsidRPr="00F576CE">
        <w:rPr>
          <w:rFonts w:ascii="Times New Roman" w:eastAsia="Times New Roman" w:hAnsi="Times New Roman" w:cs="Times New Roman"/>
          <w:b/>
          <w:bCs/>
          <w:sz w:val="24"/>
          <w:szCs w:val="24"/>
          <w:lang w:eastAsia="tr-TR"/>
        </w:rPr>
        <w:t>Yöneti</w:t>
      </w:r>
      <w:r w:rsidR="005B0BB5" w:rsidRPr="00F576CE">
        <w:rPr>
          <w:rFonts w:ascii="Times New Roman" w:eastAsia="Times New Roman" w:hAnsi="Times New Roman" w:cs="Times New Roman"/>
          <w:b/>
          <w:bCs/>
          <w:sz w:val="24"/>
          <w:szCs w:val="24"/>
          <w:lang w:eastAsia="tr-TR"/>
        </w:rPr>
        <w:t>cisi</w:t>
      </w:r>
    </w:p>
    <w:p w:rsidR="000E0D06" w:rsidRPr="00F576CE" w:rsidRDefault="00F36F19" w:rsidP="00696547">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 </w:t>
      </w:r>
    </w:p>
    <w:p w:rsidR="00F36F19" w:rsidRPr="00F576CE" w:rsidRDefault="00F36F19" w:rsidP="002106E7">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(1) Hal </w:t>
      </w:r>
      <w:r w:rsidR="001E1389" w:rsidRPr="00F576CE">
        <w:rPr>
          <w:rFonts w:ascii="Times New Roman" w:eastAsia="Times New Roman" w:hAnsi="Times New Roman" w:cs="Times New Roman"/>
          <w:sz w:val="24"/>
          <w:szCs w:val="24"/>
          <w:lang w:eastAsia="tr-TR"/>
        </w:rPr>
        <w:t>Yöneti</w:t>
      </w:r>
      <w:r w:rsidR="005B0BB5" w:rsidRPr="00F576CE">
        <w:rPr>
          <w:rFonts w:ascii="Times New Roman" w:eastAsia="Times New Roman" w:hAnsi="Times New Roman" w:cs="Times New Roman"/>
          <w:sz w:val="24"/>
          <w:szCs w:val="24"/>
          <w:lang w:eastAsia="tr-TR"/>
        </w:rPr>
        <w:t xml:space="preserve">cisi </w:t>
      </w:r>
      <w:r w:rsidRPr="00F576CE">
        <w:rPr>
          <w:rFonts w:ascii="Times New Roman" w:eastAsia="Times New Roman" w:hAnsi="Times New Roman" w:cs="Times New Roman"/>
          <w:sz w:val="24"/>
          <w:szCs w:val="24"/>
          <w:lang w:eastAsia="tr-TR"/>
        </w:rPr>
        <w:t xml:space="preserve">aşağıda belirtilen şartları taşıması zorunludur: </w:t>
      </w: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a) Kamu haklarından mahrum bulunmamak, </w:t>
      </w: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b) 26/9/2004 tarihli ve 5237 sayılı 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mahkûm olmamak,</w:t>
      </w: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c) Askerlikle ilgisi bulunmamak, askerlik çağına gelmemiş bulunmak, askerlik çağına gelinmiş ise muvazzaf askerlik hizmetini yapmış yahut erteletmiş veya yedek sınıfa geçirilmiş olmak, </w:t>
      </w: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ç) Görevini devamlı yapmasına engel olabilecek akıl hastalığı bulunmamak, </w:t>
      </w: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d) İkinci fıkrada belirtilen eğitim şartına sahip olmak.</w:t>
      </w:r>
    </w:p>
    <w:p w:rsidR="00F36F19" w:rsidRPr="00F576CE" w:rsidRDefault="00F36F19" w:rsidP="002106E7">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(2) İllerdeki toptancı halinde görev yapacak hal yöneticisinin en az lisans, ilçe veya beldelerdeki toptancı halinde görev yapacak hal yöneticisinin ise en az lise mezunu olması zorunludur.</w:t>
      </w:r>
    </w:p>
    <w:p w:rsidR="00F36F19" w:rsidRPr="00F576CE" w:rsidRDefault="00F36F19" w:rsidP="002106E7">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(3) Belediye toptancı halinde görev yapacak hal yöneticisi belediye başkanı, özel veya işletim yetkisi devredilmiş toptancı halinde görev yapacak hal yöneticisi ise belediyenin uygun görüşü üzerine işletmecisi tarafından görevlendirilir veya atanır. </w:t>
      </w:r>
    </w:p>
    <w:p w:rsidR="00F36F19" w:rsidRPr="00F576CE" w:rsidRDefault="00F36F19" w:rsidP="002106E7">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(4) İşlem hacmine göre toptancı halinde yeterli sayıda hal yönetici yardımcısı görevlendirilebilir veya atanabilir. Ancak, şube niteliğinde faaliyet göstermek üzere 5 inci maddenin dördüncü fıkrasına göre kurulan belediye toptancı hallerinde, halin sevk ve idaresi için bir hal yönetici yardımcısının görevlendirilmesi veya atanması zorunludur. Bu kişilerin görevlendirilmesi veya atanmasında, hal yöneticisine ilişkin bu maddede belirtilen usul ve esaslar uygulanır. </w:t>
      </w:r>
    </w:p>
    <w:p w:rsidR="00F36F19" w:rsidRPr="00F576CE" w:rsidRDefault="00F36F19" w:rsidP="002106E7">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(5) Hal yöneticisi ve yardımcısı, toptancı halinde görev yaptığı sürece belediyenin veya işletmenin diğer işlerinde çalıştırılamaz ve birimlerinde görevlendirilemez. </w:t>
      </w:r>
    </w:p>
    <w:p w:rsidR="00F36F19" w:rsidRPr="00F576CE" w:rsidRDefault="00F36F19" w:rsidP="002106E7">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(6) Herhangi bir nedenle hal yöneticisi makamının boşalması durumunda, yenisi görevlendirilinceye veya atanıncaya kadar, bu makama varsa hal yönetici yardımcısı, yoksa bu görevi yürütebilecek nitelikleri haiz bir personel vekaleten görevlendirilir veya atanır. Ancak vekalet süresi bir yılı geçemez. </w:t>
      </w:r>
    </w:p>
    <w:p w:rsidR="00F36F19" w:rsidRPr="00F576CE" w:rsidRDefault="00F36F19" w:rsidP="002106E7">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lastRenderedPageBreak/>
        <w:t xml:space="preserve">(7) Görevlendirilen veya atanan hal yöneticisi, sistem üzerinden yetkilendirilmesi amacıyla üç iş günü içinde il müdürlüğüne bildirilir. </w:t>
      </w:r>
    </w:p>
    <w:p w:rsidR="00ED2666" w:rsidRPr="00F576CE" w:rsidRDefault="00ED2666" w:rsidP="00ED2666">
      <w:pPr>
        <w:spacing w:after="0" w:line="240" w:lineRule="auto"/>
        <w:jc w:val="both"/>
        <w:rPr>
          <w:rFonts w:ascii="Times New Roman" w:eastAsia="Times New Roman" w:hAnsi="Times New Roman" w:cs="Times New Roman"/>
          <w:sz w:val="24"/>
          <w:szCs w:val="24"/>
          <w:lang w:eastAsia="tr-TR"/>
        </w:rPr>
      </w:pPr>
    </w:p>
    <w:p w:rsidR="00F36F19" w:rsidRPr="00F576CE" w:rsidRDefault="00ED2666" w:rsidP="00ED2666">
      <w:pPr>
        <w:spacing w:after="0" w:line="240" w:lineRule="auto"/>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b/>
          <w:sz w:val="24"/>
          <w:szCs w:val="24"/>
          <w:lang w:eastAsia="tr-TR"/>
        </w:rPr>
        <w:t>MADDE 28</w:t>
      </w:r>
      <w:r w:rsidRPr="00F576CE">
        <w:rPr>
          <w:rFonts w:ascii="Times New Roman" w:eastAsia="Times New Roman" w:hAnsi="Times New Roman" w:cs="Times New Roman"/>
          <w:sz w:val="24"/>
          <w:szCs w:val="24"/>
          <w:lang w:eastAsia="tr-TR"/>
        </w:rPr>
        <w:t>-</w:t>
      </w:r>
      <w:r w:rsidR="00F36F19" w:rsidRPr="00F576CE">
        <w:rPr>
          <w:rFonts w:ascii="Times New Roman" w:eastAsia="Times New Roman" w:hAnsi="Times New Roman" w:cs="Times New Roman"/>
          <w:b/>
          <w:sz w:val="24"/>
          <w:szCs w:val="24"/>
          <w:lang w:eastAsia="tr-TR"/>
        </w:rPr>
        <w:t>Hal yöne</w:t>
      </w:r>
      <w:r w:rsidRPr="00F576CE">
        <w:rPr>
          <w:rFonts w:ascii="Times New Roman" w:eastAsia="Times New Roman" w:hAnsi="Times New Roman" w:cs="Times New Roman"/>
          <w:b/>
          <w:sz w:val="24"/>
          <w:szCs w:val="24"/>
          <w:lang w:eastAsia="tr-TR"/>
        </w:rPr>
        <w:t>ticisinin görev ve yetkileri</w:t>
      </w:r>
    </w:p>
    <w:p w:rsidR="00ED2666" w:rsidRPr="00F576CE" w:rsidRDefault="00ED2666" w:rsidP="00ED2666">
      <w:pPr>
        <w:spacing w:after="0" w:line="240" w:lineRule="auto"/>
        <w:jc w:val="both"/>
        <w:rPr>
          <w:rFonts w:ascii="Times New Roman" w:eastAsia="Times New Roman" w:hAnsi="Times New Roman" w:cs="Times New Roman"/>
          <w:sz w:val="24"/>
          <w:szCs w:val="24"/>
          <w:lang w:eastAsia="tr-TR"/>
        </w:rPr>
      </w:pP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a) Toptancı halini sevk ve idare etmek, halde yürütülen faaliyet ve işlemleri denetlemek,</w:t>
      </w: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b) Hal yönetim biriminin idari işlerini ve çalışmalarını düzenlemek, koordine etmek ve yönetmek, personelin görev ve yetki dağılımını yapmak, </w:t>
      </w: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c) Hal yönetim biriminin faaliyetleri, hesapları ve işlemleri ile personelinin çalışmalarını denetlemek, personele gerekli emir ve talimatları vermek, </w:t>
      </w: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ç) Toptancı halinin çalışması, sorunları ve ihtiyaçları hakkında raporlar hazırlamak ve bunları önerileri ile birlikte yönetime sunmak, </w:t>
      </w:r>
    </w:p>
    <w:p w:rsidR="00F36F19" w:rsidRPr="00F576CE" w:rsidRDefault="005B0BB5"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d) </w:t>
      </w:r>
      <w:r w:rsidR="00F36F19" w:rsidRPr="00F576CE">
        <w:rPr>
          <w:rFonts w:ascii="Times New Roman" w:eastAsia="Times New Roman" w:hAnsi="Times New Roman" w:cs="Times New Roman"/>
          <w:sz w:val="24"/>
          <w:szCs w:val="24"/>
          <w:lang w:eastAsia="tr-TR"/>
        </w:rPr>
        <w:t>Toptancı halindeki faaliyetlere ilişkin Bakanlıkça istenecek raporların düzenlenmesini sağlamak,</w:t>
      </w: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e) Hal yönetim birimince yapılan işlemlerle ilgili kayıt ve defterlerin tutulmasını, gerekli belgelerin düzenlenmesini ve bunların muhafazasını sağlamak, </w:t>
      </w: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f) Personelin beceri ve mesleki bilgi açısından daha iyi yetişmesi amacıyla gerektiğinde eğitim programlarının tertip edilmesini, yurt içi ve dışında düzenlenen kurs, seminer ve toplantılara katılmasını sağlamak,</w:t>
      </w: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g) Personelin işe alınması, yükselmesi, ödüllendirilmesi, cezalandırılması ve işine son verilmesi konusunda yönetime önerilerde bulunmak, personelin izinlerini düzenlemek,</w:t>
      </w: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ğ) Sistemin kullanılmasına yönelik yetkilendirme işlemlerini yapmak, </w:t>
      </w:r>
    </w:p>
    <w:p w:rsidR="00F36F19" w:rsidRPr="00F576CE" w:rsidRDefault="00F36F19" w:rsidP="002106E7">
      <w:pPr>
        <w:spacing w:after="0" w:line="240" w:lineRule="auto"/>
        <w:ind w:firstLine="708"/>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h) Bu Yönetmelik ve ilgili mevzuatla verilen diğer görevleri yerine getirmek ve yetkileri kullanmak. </w:t>
      </w:r>
    </w:p>
    <w:p w:rsidR="00E7581F" w:rsidRPr="00F576CE" w:rsidRDefault="00F36F19" w:rsidP="00356B5E">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w:t>
      </w:r>
      <w:r w:rsidR="002106E7" w:rsidRPr="00F576CE">
        <w:rPr>
          <w:rFonts w:ascii="Times New Roman" w:eastAsia="Times New Roman" w:hAnsi="Times New Roman" w:cs="Times New Roman"/>
          <w:sz w:val="24"/>
          <w:szCs w:val="24"/>
          <w:lang w:eastAsia="tr-TR"/>
        </w:rPr>
        <w:t>9</w:t>
      </w:r>
      <w:r w:rsidRPr="00F576CE">
        <w:rPr>
          <w:rFonts w:ascii="Times New Roman" w:eastAsia="Times New Roman" w:hAnsi="Times New Roman" w:cs="Times New Roman"/>
          <w:sz w:val="24"/>
          <w:szCs w:val="24"/>
          <w:lang w:eastAsia="tr-TR"/>
        </w:rPr>
        <w:t>) Hal yöneticisinin görevde bulunamadığı izin, hastalık ve diğer hallerde bu Yönetmelik çerçevesinde hal yöneticisine verilmiş olan görev ve yetkiler, varsa hal yönetici yardımcısı, yoksa hal yöneticisince yetkilendirilen bu görevi yürütebilecek nitelikleri haiz bir personel tarafından yerine getirilir ve kullanılır.</w:t>
      </w:r>
    </w:p>
    <w:p w:rsidR="00E7581F" w:rsidRPr="00F576CE" w:rsidRDefault="00E7581F" w:rsidP="00464180">
      <w:pPr>
        <w:tabs>
          <w:tab w:val="left" w:pos="566"/>
        </w:tabs>
        <w:spacing w:line="240" w:lineRule="auto"/>
        <w:jc w:val="center"/>
        <w:rPr>
          <w:rFonts w:ascii="Times New Roman" w:hAnsi="Times New Roman" w:cs="Times New Roman"/>
          <w:b/>
          <w:sz w:val="24"/>
          <w:szCs w:val="24"/>
        </w:rPr>
      </w:pPr>
    </w:p>
    <w:p w:rsidR="002F6644" w:rsidRPr="00F576CE" w:rsidRDefault="00C2344F" w:rsidP="00464180">
      <w:pPr>
        <w:tabs>
          <w:tab w:val="left" w:pos="566"/>
        </w:tabs>
        <w:spacing w:line="240" w:lineRule="auto"/>
        <w:jc w:val="center"/>
        <w:rPr>
          <w:rFonts w:ascii="Times New Roman" w:hAnsi="Times New Roman" w:cs="Times New Roman"/>
          <w:b/>
          <w:sz w:val="24"/>
          <w:szCs w:val="24"/>
        </w:rPr>
      </w:pPr>
      <w:r w:rsidRPr="00F576CE">
        <w:rPr>
          <w:rFonts w:ascii="Times New Roman" w:hAnsi="Times New Roman" w:cs="Times New Roman"/>
          <w:b/>
          <w:sz w:val="24"/>
          <w:szCs w:val="24"/>
        </w:rPr>
        <w:t>BEŞİNCİ</w:t>
      </w:r>
      <w:r w:rsidR="002F6644" w:rsidRPr="00F576CE">
        <w:rPr>
          <w:rFonts w:ascii="Times New Roman" w:hAnsi="Times New Roman" w:cs="Times New Roman"/>
          <w:b/>
          <w:sz w:val="24"/>
          <w:szCs w:val="24"/>
        </w:rPr>
        <w:t xml:space="preserve"> BÖLÜM</w:t>
      </w:r>
    </w:p>
    <w:p w:rsidR="002F6644" w:rsidRPr="00F576CE" w:rsidRDefault="002F6644" w:rsidP="00464180">
      <w:pPr>
        <w:tabs>
          <w:tab w:val="left" w:pos="566"/>
        </w:tabs>
        <w:spacing w:line="240" w:lineRule="auto"/>
        <w:jc w:val="center"/>
        <w:rPr>
          <w:rFonts w:ascii="Times New Roman" w:hAnsi="Times New Roman" w:cs="Times New Roman"/>
          <w:b/>
          <w:sz w:val="24"/>
          <w:szCs w:val="24"/>
        </w:rPr>
      </w:pPr>
      <w:r w:rsidRPr="00F576CE">
        <w:rPr>
          <w:rFonts w:ascii="Times New Roman" w:hAnsi="Times New Roman" w:cs="Times New Roman"/>
          <w:b/>
          <w:sz w:val="24"/>
          <w:szCs w:val="24"/>
        </w:rPr>
        <w:t>Denetim, Yaptırım ve Diğer Düzenlemeler</w:t>
      </w:r>
    </w:p>
    <w:p w:rsidR="00BF2860" w:rsidRPr="00F576CE" w:rsidRDefault="00BF2860" w:rsidP="00BF2860">
      <w:pPr>
        <w:spacing w:before="100" w:beforeAutospacing="1" w:after="0" w:line="240" w:lineRule="atLeast"/>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b/>
          <w:bCs/>
          <w:sz w:val="24"/>
          <w:szCs w:val="24"/>
          <w:lang w:eastAsia="tr-TR"/>
        </w:rPr>
        <w:t>MADDE 2</w:t>
      </w:r>
      <w:r w:rsidR="00BB6D27" w:rsidRPr="00F576CE">
        <w:rPr>
          <w:rFonts w:ascii="Times New Roman" w:eastAsia="Times New Roman" w:hAnsi="Times New Roman" w:cs="Times New Roman"/>
          <w:b/>
          <w:bCs/>
          <w:sz w:val="24"/>
          <w:szCs w:val="24"/>
          <w:lang w:eastAsia="tr-TR"/>
        </w:rPr>
        <w:t>9</w:t>
      </w:r>
      <w:r w:rsidRPr="00F576CE">
        <w:rPr>
          <w:rFonts w:ascii="Times New Roman" w:eastAsia="Times New Roman" w:hAnsi="Times New Roman" w:cs="Times New Roman"/>
          <w:sz w:val="24"/>
          <w:szCs w:val="24"/>
          <w:lang w:eastAsia="tr-TR"/>
        </w:rPr>
        <w:t xml:space="preserve"> -</w:t>
      </w:r>
      <w:r w:rsidRPr="00F576CE">
        <w:rPr>
          <w:rFonts w:ascii="Times New Roman" w:eastAsia="Times New Roman" w:hAnsi="Times New Roman" w:cs="Times New Roman"/>
          <w:b/>
          <w:bCs/>
          <w:sz w:val="24"/>
          <w:szCs w:val="24"/>
          <w:lang w:eastAsia="tr-TR"/>
        </w:rPr>
        <w:t xml:space="preserve">Hal </w:t>
      </w:r>
      <w:r w:rsidR="00C47550" w:rsidRPr="00F576CE">
        <w:rPr>
          <w:rFonts w:ascii="Times New Roman" w:eastAsia="Times New Roman" w:hAnsi="Times New Roman" w:cs="Times New Roman"/>
          <w:b/>
          <w:bCs/>
          <w:sz w:val="24"/>
          <w:szCs w:val="24"/>
          <w:lang w:eastAsia="tr-TR"/>
        </w:rPr>
        <w:t>Z</w:t>
      </w:r>
      <w:r w:rsidRPr="00F576CE">
        <w:rPr>
          <w:rFonts w:ascii="Times New Roman" w:eastAsia="Times New Roman" w:hAnsi="Times New Roman" w:cs="Times New Roman"/>
          <w:b/>
          <w:bCs/>
          <w:sz w:val="24"/>
          <w:szCs w:val="24"/>
          <w:lang w:eastAsia="tr-TR"/>
        </w:rPr>
        <w:t>abıtası</w:t>
      </w:r>
      <w:r w:rsidRPr="00F576CE">
        <w:rPr>
          <w:rFonts w:ascii="Times New Roman" w:eastAsia="Times New Roman" w:hAnsi="Times New Roman" w:cs="Times New Roman"/>
          <w:sz w:val="24"/>
          <w:szCs w:val="24"/>
          <w:lang w:eastAsia="tr-TR"/>
        </w:rPr>
        <w:t xml:space="preserve"> </w:t>
      </w:r>
    </w:p>
    <w:p w:rsidR="00E86573" w:rsidRPr="00F576CE" w:rsidRDefault="00E86573" w:rsidP="00BF2860">
      <w:pPr>
        <w:spacing w:after="0" w:line="240" w:lineRule="auto"/>
        <w:ind w:firstLine="567"/>
        <w:jc w:val="both"/>
        <w:rPr>
          <w:rFonts w:ascii="Times New Roman" w:eastAsia="Times New Roman" w:hAnsi="Times New Roman" w:cs="Times New Roman"/>
          <w:sz w:val="24"/>
          <w:szCs w:val="24"/>
          <w:lang w:eastAsia="tr-TR"/>
        </w:rPr>
      </w:pPr>
    </w:p>
    <w:p w:rsidR="00BF2860" w:rsidRPr="00F576CE" w:rsidRDefault="00BF2860" w:rsidP="00BF2860">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(1) </w:t>
      </w:r>
      <w:r w:rsidR="00DE47CB" w:rsidRPr="00F576CE">
        <w:rPr>
          <w:rFonts w:ascii="Times New Roman" w:eastAsia="Times New Roman" w:hAnsi="Times New Roman" w:cs="Times New Roman"/>
          <w:sz w:val="24"/>
          <w:szCs w:val="24"/>
          <w:lang w:eastAsia="tr-TR"/>
        </w:rPr>
        <w:t>T</w:t>
      </w:r>
      <w:r w:rsidRPr="00F576CE">
        <w:rPr>
          <w:rFonts w:ascii="Times New Roman" w:eastAsia="Times New Roman" w:hAnsi="Times New Roman" w:cs="Times New Roman"/>
          <w:sz w:val="24"/>
          <w:szCs w:val="24"/>
          <w:lang w:eastAsia="tr-TR"/>
        </w:rPr>
        <w:t>optancı hali ve bu çerçevedeki denetim hizmetlerinin yerine getirilmesi amacıyla istihdam edilmek üzere b</w:t>
      </w:r>
      <w:r w:rsidR="00C74604" w:rsidRPr="00F576CE">
        <w:rPr>
          <w:rFonts w:ascii="Times New Roman" w:eastAsia="Times New Roman" w:hAnsi="Times New Roman" w:cs="Times New Roman"/>
          <w:sz w:val="24"/>
          <w:szCs w:val="24"/>
          <w:lang w:eastAsia="tr-TR"/>
        </w:rPr>
        <w:t xml:space="preserve">elediye tarafından hal zabıtası </w:t>
      </w:r>
      <w:r w:rsidR="00754B30" w:rsidRPr="00F576CE">
        <w:rPr>
          <w:rFonts w:ascii="Times New Roman" w:eastAsia="Times New Roman" w:hAnsi="Times New Roman" w:cs="Times New Roman"/>
          <w:sz w:val="24"/>
          <w:szCs w:val="24"/>
          <w:lang w:eastAsia="tr-TR"/>
        </w:rPr>
        <w:t xml:space="preserve">görevlendirilir. </w:t>
      </w:r>
      <w:r w:rsidRPr="00F576CE">
        <w:rPr>
          <w:rFonts w:ascii="Times New Roman" w:eastAsia="Times New Roman" w:hAnsi="Times New Roman" w:cs="Times New Roman"/>
          <w:sz w:val="24"/>
          <w:szCs w:val="24"/>
          <w:lang w:eastAsia="tr-TR"/>
        </w:rPr>
        <w:t>Bu görevlendirmelerde veya görevlendirmenin iptalinde, hal yöneticisinin olumlu görüşü alınır.</w:t>
      </w:r>
    </w:p>
    <w:p w:rsidR="00BF2860" w:rsidRPr="00F576CE" w:rsidRDefault="00BF2860" w:rsidP="00BF2860">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(2) Özel ve işletim yetkisi devredilmiş toptancı hallerinde de, birinci fıkrada belirtilen denetim hizmetlerini yerine getirmek üzere </w:t>
      </w:r>
      <w:r w:rsidR="00754B30" w:rsidRPr="00F576CE">
        <w:rPr>
          <w:rFonts w:ascii="Times New Roman" w:eastAsia="Times New Roman" w:hAnsi="Times New Roman" w:cs="Times New Roman"/>
          <w:sz w:val="24"/>
          <w:szCs w:val="24"/>
          <w:lang w:eastAsia="tr-TR"/>
        </w:rPr>
        <w:t>Bursa Büyükşehir Belediyesi</w:t>
      </w:r>
      <w:r w:rsidR="00754B30" w:rsidRPr="00F576CE">
        <w:rPr>
          <w:rFonts w:ascii="Times New Roman" w:eastAsia="Times New Roman" w:hAnsi="Times New Roman" w:cs="Times New Roman"/>
          <w:color w:val="0070C0"/>
          <w:sz w:val="24"/>
          <w:szCs w:val="24"/>
          <w:lang w:eastAsia="tr-TR"/>
        </w:rPr>
        <w:t xml:space="preserve"> </w:t>
      </w:r>
      <w:r w:rsidR="00754B30" w:rsidRPr="00F576CE">
        <w:rPr>
          <w:rFonts w:ascii="Times New Roman" w:eastAsia="Times New Roman" w:hAnsi="Times New Roman" w:cs="Times New Roman"/>
          <w:sz w:val="24"/>
          <w:szCs w:val="24"/>
          <w:lang w:eastAsia="tr-TR"/>
        </w:rPr>
        <w:t xml:space="preserve">tarafından </w:t>
      </w:r>
      <w:r w:rsidRPr="00F576CE">
        <w:rPr>
          <w:rFonts w:ascii="Times New Roman" w:eastAsia="Times New Roman" w:hAnsi="Times New Roman" w:cs="Times New Roman"/>
          <w:sz w:val="24"/>
          <w:szCs w:val="24"/>
          <w:lang w:eastAsia="tr-TR"/>
        </w:rPr>
        <w:t>toptancı hal zabıtası görevlendirilir.</w:t>
      </w:r>
    </w:p>
    <w:p w:rsidR="00BF2860" w:rsidRPr="00F576CE" w:rsidRDefault="00BF2860" w:rsidP="00BF2860">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(3) Belediye</w:t>
      </w:r>
      <w:r w:rsidR="00961714" w:rsidRPr="00F576CE">
        <w:rPr>
          <w:rFonts w:ascii="Times New Roman" w:eastAsia="Times New Roman" w:hAnsi="Times New Roman" w:cs="Times New Roman"/>
          <w:sz w:val="24"/>
          <w:szCs w:val="24"/>
          <w:lang w:eastAsia="tr-TR"/>
        </w:rPr>
        <w:t xml:space="preserve"> tarafından</w:t>
      </w:r>
      <w:r w:rsidRPr="00F576CE">
        <w:rPr>
          <w:rFonts w:ascii="Times New Roman" w:eastAsia="Times New Roman" w:hAnsi="Times New Roman" w:cs="Times New Roman"/>
          <w:sz w:val="24"/>
          <w:szCs w:val="24"/>
          <w:lang w:eastAsia="tr-TR"/>
        </w:rPr>
        <w:t xml:space="preserve"> birinci ve ikinci fıkra uyarınca görevlendirilecek zabıta sayısı, küçük toptancı hallerinde üç, orta toptancı hallerinde on beş, büyük toptancı hallerinde ise otuz kişiden az olamaz. Yapılacak görevlendirmelerde, toptancı halinin işlem hacmi de dikkate alınır.</w:t>
      </w:r>
    </w:p>
    <w:p w:rsidR="00BF2860" w:rsidRPr="00F576CE" w:rsidRDefault="00BF2860" w:rsidP="00BF2860">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(4) Toptancı halinde görevlendirilecek zabıtaların görev süresi altı aydan az olamaz ve bunlar toptancı halinde görev yaptığı sürece belediyenin diğer işlerinde çalıştırılamaz ve birimlerinde görevlendirilemez.</w:t>
      </w:r>
    </w:p>
    <w:p w:rsidR="00BF2860" w:rsidRPr="00F576CE" w:rsidRDefault="00BF2860" w:rsidP="00DE47CB">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lastRenderedPageBreak/>
        <w:t>(5) Toptancı halinin, işyeri sahipleri ve çalışanların güvenliğini sağlamak ve zabıtaya yardımcı olmak üzere 10/6/2004 tarihli ve 5188 sayılı Özel Güvenlik Hizmetlerine Dair Kanun hükümlerine göre özel güvenlik hizmeti sağlanabilir. Özel güvenlik hizmetinin sağlanmış olması, üçüncü fıkrada belirtilen asgari sayıdaki zabıtanın görevlendirilme zorunluluğunu ortadan kaldırmaz.</w:t>
      </w:r>
    </w:p>
    <w:p w:rsidR="00DE47CB" w:rsidRPr="00F576CE" w:rsidRDefault="00DE47CB" w:rsidP="00DE47CB">
      <w:pPr>
        <w:spacing w:after="0" w:line="240" w:lineRule="auto"/>
        <w:ind w:firstLine="567"/>
        <w:jc w:val="both"/>
        <w:rPr>
          <w:rFonts w:ascii="Times New Roman" w:eastAsia="Times New Roman" w:hAnsi="Times New Roman" w:cs="Times New Roman"/>
          <w:sz w:val="24"/>
          <w:szCs w:val="24"/>
          <w:lang w:eastAsia="tr-TR"/>
        </w:rPr>
      </w:pPr>
      <w:r w:rsidRPr="00F576CE">
        <w:rPr>
          <w:rFonts w:ascii="Times New Roman" w:eastAsia="Times New Roman" w:hAnsi="Times New Roman" w:cs="Times New Roman"/>
          <w:sz w:val="24"/>
          <w:szCs w:val="24"/>
          <w:lang w:eastAsia="tr-TR"/>
        </w:rPr>
        <w:t xml:space="preserve">(6) Belediye </w:t>
      </w:r>
      <w:r w:rsidR="000D394B" w:rsidRPr="00F576CE">
        <w:rPr>
          <w:rFonts w:ascii="Times New Roman" w:eastAsia="Times New Roman" w:hAnsi="Times New Roman" w:cs="Times New Roman"/>
          <w:sz w:val="24"/>
          <w:szCs w:val="24"/>
          <w:lang w:eastAsia="tr-TR"/>
        </w:rPr>
        <w:t>t</w:t>
      </w:r>
      <w:r w:rsidR="00C74604" w:rsidRPr="00F576CE">
        <w:rPr>
          <w:rFonts w:ascii="Times New Roman" w:eastAsia="Times New Roman" w:hAnsi="Times New Roman" w:cs="Times New Roman"/>
          <w:sz w:val="24"/>
          <w:szCs w:val="24"/>
          <w:lang w:eastAsia="tr-TR"/>
        </w:rPr>
        <w:t xml:space="preserve">arafından </w:t>
      </w:r>
      <w:r w:rsidR="000D394B" w:rsidRPr="00F576CE">
        <w:rPr>
          <w:rFonts w:ascii="Times New Roman" w:eastAsia="Times New Roman" w:hAnsi="Times New Roman" w:cs="Times New Roman"/>
          <w:sz w:val="24"/>
          <w:szCs w:val="24"/>
          <w:lang w:eastAsia="tr-TR"/>
        </w:rPr>
        <w:t xml:space="preserve">işletilen </w:t>
      </w:r>
      <w:r w:rsidRPr="00F576CE">
        <w:rPr>
          <w:rFonts w:ascii="Times New Roman" w:eastAsia="Times New Roman" w:hAnsi="Times New Roman" w:cs="Times New Roman"/>
          <w:sz w:val="24"/>
          <w:szCs w:val="24"/>
          <w:lang w:eastAsia="tr-TR"/>
        </w:rPr>
        <w:t>toptancı hallerinde Hal Zabıtası Hal Yönetimi Birimine bağlı olarak çalışır.</w:t>
      </w:r>
    </w:p>
    <w:p w:rsidR="006B3CE7" w:rsidRPr="00F576CE" w:rsidRDefault="00BF2860" w:rsidP="00BB6D27">
      <w:pPr>
        <w:spacing w:line="240" w:lineRule="auto"/>
        <w:ind w:firstLine="567"/>
        <w:jc w:val="both"/>
        <w:rPr>
          <w:rFonts w:ascii="Times New Roman" w:hAnsi="Times New Roman" w:cs="Times New Roman"/>
          <w:b/>
          <w:sz w:val="24"/>
          <w:szCs w:val="24"/>
        </w:rPr>
      </w:pPr>
      <w:r w:rsidRPr="00F576CE">
        <w:rPr>
          <w:rFonts w:ascii="Times New Roman" w:eastAsia="Times New Roman" w:hAnsi="Times New Roman" w:cs="Times New Roman"/>
          <w:sz w:val="24"/>
          <w:szCs w:val="24"/>
          <w:lang w:eastAsia="tr-TR"/>
        </w:rPr>
        <w:t>(</w:t>
      </w:r>
      <w:r w:rsidR="00DE47CB" w:rsidRPr="00F576CE">
        <w:rPr>
          <w:rFonts w:ascii="Times New Roman" w:eastAsia="Times New Roman" w:hAnsi="Times New Roman" w:cs="Times New Roman"/>
          <w:sz w:val="24"/>
          <w:szCs w:val="24"/>
          <w:lang w:eastAsia="tr-TR"/>
        </w:rPr>
        <w:t>7</w:t>
      </w:r>
      <w:r w:rsidRPr="00F576CE">
        <w:rPr>
          <w:rFonts w:ascii="Times New Roman" w:eastAsia="Times New Roman" w:hAnsi="Times New Roman" w:cs="Times New Roman"/>
          <w:sz w:val="24"/>
          <w:szCs w:val="24"/>
          <w:lang w:eastAsia="tr-TR"/>
        </w:rPr>
        <w:t xml:space="preserve">) Özel ve işletim yetkisi devredilmiş toptancı hallerinde görevlendirilen hal zabıtası, çalışmalarını </w:t>
      </w:r>
      <w:r w:rsidR="00DE47CB" w:rsidRPr="00F576CE">
        <w:rPr>
          <w:rFonts w:ascii="Times New Roman" w:eastAsia="Times New Roman" w:hAnsi="Times New Roman" w:cs="Times New Roman"/>
          <w:sz w:val="24"/>
          <w:szCs w:val="24"/>
          <w:lang w:eastAsia="tr-TR"/>
        </w:rPr>
        <w:t>H</w:t>
      </w:r>
      <w:r w:rsidRPr="00F576CE">
        <w:rPr>
          <w:rFonts w:ascii="Times New Roman" w:eastAsia="Times New Roman" w:hAnsi="Times New Roman" w:cs="Times New Roman"/>
          <w:sz w:val="24"/>
          <w:szCs w:val="24"/>
          <w:lang w:eastAsia="tr-TR"/>
        </w:rPr>
        <w:t xml:space="preserve">al </w:t>
      </w:r>
      <w:r w:rsidR="00DE47CB" w:rsidRPr="00F576CE">
        <w:rPr>
          <w:rFonts w:ascii="Times New Roman" w:eastAsia="Times New Roman" w:hAnsi="Times New Roman" w:cs="Times New Roman"/>
          <w:sz w:val="24"/>
          <w:szCs w:val="24"/>
          <w:lang w:eastAsia="tr-TR"/>
        </w:rPr>
        <w:t>Yönetimi Birimi</w:t>
      </w:r>
      <w:r w:rsidRPr="00F576CE">
        <w:rPr>
          <w:rFonts w:ascii="Times New Roman" w:eastAsia="Times New Roman" w:hAnsi="Times New Roman" w:cs="Times New Roman"/>
          <w:sz w:val="24"/>
          <w:szCs w:val="24"/>
          <w:lang w:eastAsia="tr-TR"/>
        </w:rPr>
        <w:t xml:space="preserve"> ile koordin</w:t>
      </w:r>
      <w:r w:rsidR="006B3CE7" w:rsidRPr="00F576CE">
        <w:rPr>
          <w:rFonts w:ascii="Times New Roman" w:eastAsia="Times New Roman" w:hAnsi="Times New Roman" w:cs="Times New Roman"/>
          <w:sz w:val="24"/>
          <w:szCs w:val="24"/>
          <w:lang w:eastAsia="tr-TR"/>
        </w:rPr>
        <w:t>eli ve işbirliği içinde yürütür.</w:t>
      </w:r>
    </w:p>
    <w:p w:rsidR="00A56EFE" w:rsidRPr="00F576CE" w:rsidRDefault="002F6644" w:rsidP="006B3CE7">
      <w:pPr>
        <w:spacing w:line="240" w:lineRule="auto"/>
        <w:jc w:val="both"/>
        <w:rPr>
          <w:rFonts w:ascii="Times New Roman" w:hAnsi="Times New Roman" w:cs="Times New Roman"/>
          <w:b/>
          <w:color w:val="C00000"/>
          <w:sz w:val="24"/>
          <w:szCs w:val="24"/>
        </w:rPr>
      </w:pPr>
      <w:r w:rsidRPr="00F576CE">
        <w:rPr>
          <w:rFonts w:ascii="Times New Roman" w:hAnsi="Times New Roman" w:cs="Times New Roman"/>
          <w:b/>
          <w:sz w:val="24"/>
          <w:szCs w:val="24"/>
        </w:rPr>
        <w:t xml:space="preserve">MADDE </w:t>
      </w:r>
      <w:r w:rsidR="00BB6D27" w:rsidRPr="00F576CE">
        <w:rPr>
          <w:rFonts w:ascii="Times New Roman" w:hAnsi="Times New Roman" w:cs="Times New Roman"/>
          <w:b/>
          <w:sz w:val="24"/>
          <w:szCs w:val="24"/>
        </w:rPr>
        <w:t>30</w:t>
      </w:r>
      <w:r w:rsidRPr="00F576CE">
        <w:rPr>
          <w:rFonts w:ascii="Times New Roman" w:hAnsi="Times New Roman" w:cs="Times New Roman"/>
          <w:b/>
          <w:sz w:val="24"/>
          <w:szCs w:val="24"/>
        </w:rPr>
        <w:t>-</w:t>
      </w:r>
      <w:r w:rsidR="00156183" w:rsidRPr="00F576CE">
        <w:rPr>
          <w:rFonts w:ascii="Times New Roman" w:hAnsi="Times New Roman" w:cs="Times New Roman"/>
          <w:b/>
          <w:sz w:val="24"/>
          <w:szCs w:val="24"/>
        </w:rPr>
        <w:t xml:space="preserve"> Denetim</w:t>
      </w:r>
      <w:r w:rsidRPr="00F576CE">
        <w:rPr>
          <w:rFonts w:ascii="Times New Roman" w:hAnsi="Times New Roman" w:cs="Times New Roman"/>
          <w:b/>
          <w:sz w:val="24"/>
          <w:szCs w:val="24"/>
        </w:rPr>
        <w:t xml:space="preserve"> </w:t>
      </w:r>
      <w:r w:rsidR="006B3CE7" w:rsidRPr="00F576CE">
        <w:rPr>
          <w:rFonts w:ascii="Times New Roman" w:hAnsi="Times New Roman" w:cs="Times New Roman"/>
          <w:b/>
          <w:color w:val="C00000"/>
          <w:sz w:val="24"/>
          <w:szCs w:val="24"/>
        </w:rPr>
        <w:t xml:space="preserve"> </w:t>
      </w:r>
    </w:p>
    <w:p w:rsidR="002F6644" w:rsidRPr="00F576CE" w:rsidRDefault="002F6644" w:rsidP="0017531A">
      <w:pPr>
        <w:spacing w:after="0" w:line="240" w:lineRule="auto"/>
        <w:ind w:firstLine="708"/>
        <w:jc w:val="both"/>
        <w:rPr>
          <w:rFonts w:ascii="Times New Roman" w:hAnsi="Times New Roman" w:cs="Times New Roman"/>
          <w:b/>
          <w:sz w:val="24"/>
          <w:szCs w:val="24"/>
        </w:rPr>
      </w:pPr>
      <w:r w:rsidRPr="00F576CE">
        <w:rPr>
          <w:rFonts w:ascii="Times New Roman" w:hAnsi="Times New Roman" w:cs="Times New Roman"/>
          <w:sz w:val="24"/>
          <w:szCs w:val="24"/>
        </w:rPr>
        <w:t>(1)</w:t>
      </w:r>
      <w:r w:rsidR="00DE47CB" w:rsidRPr="00F576CE">
        <w:rPr>
          <w:rFonts w:ascii="Times New Roman" w:hAnsi="Times New Roman" w:cs="Times New Roman"/>
          <w:b/>
          <w:sz w:val="24"/>
          <w:szCs w:val="24"/>
        </w:rPr>
        <w:t xml:space="preserve"> </w:t>
      </w:r>
      <w:r w:rsidRPr="00F576CE">
        <w:rPr>
          <w:rFonts w:ascii="Times New Roman" w:hAnsi="Times New Roman" w:cs="Times New Roman"/>
          <w:sz w:val="24"/>
          <w:szCs w:val="24"/>
        </w:rPr>
        <w:t xml:space="preserve">Belediyeler, yetki alanlarıyla sınırlı olmak kaydıyla gerekli denetim ve uygulamaları yapmakla görevli ve yetkilidir.  Denetim yetkisi münhasıran yetkili belediye personelince kullanılır ve bu yetki hiçbir şekilde gerçek veya tüzel kişilere devredilemez.  </w:t>
      </w:r>
    </w:p>
    <w:p w:rsidR="002F6644" w:rsidRPr="00F576CE" w:rsidRDefault="001B51D8"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(2) Belediyeye ait veya özel toptancı hallerinde denetim hizmetlerinin yerine getirilmesini sağlamak amacıyla istihdam edilmek üzere belediye tarafından toptancı hal zabıtası görevlendirilir.  Toptancı halleri hal zabıtası aracılığıyla hal içinde gerekli denetim ve uygulamaları y</w:t>
      </w:r>
      <w:r w:rsidR="00961714" w:rsidRPr="00F576CE">
        <w:rPr>
          <w:rFonts w:ascii="Times New Roman" w:hAnsi="Times New Roman" w:cs="Times New Roman"/>
          <w:sz w:val="24"/>
          <w:szCs w:val="24"/>
        </w:rPr>
        <w:t xml:space="preserve">apmakla görevli ve yetkilidir. </w:t>
      </w:r>
      <w:r w:rsidR="002F6644" w:rsidRPr="00F576CE">
        <w:rPr>
          <w:rFonts w:ascii="Times New Roman" w:hAnsi="Times New Roman" w:cs="Times New Roman"/>
          <w:sz w:val="24"/>
          <w:szCs w:val="24"/>
        </w:rPr>
        <w:t>Belediye hal dışında da hal zabıtaları arac</w:t>
      </w:r>
      <w:r w:rsidR="000348B4" w:rsidRPr="00F576CE">
        <w:rPr>
          <w:rFonts w:ascii="Times New Roman" w:hAnsi="Times New Roman" w:cs="Times New Roman"/>
          <w:sz w:val="24"/>
          <w:szCs w:val="24"/>
        </w:rPr>
        <w:t>ılığıyla denetim yapma yetkisine</w:t>
      </w:r>
      <w:r w:rsidR="002F6644" w:rsidRPr="00F576CE">
        <w:rPr>
          <w:rFonts w:ascii="Times New Roman" w:hAnsi="Times New Roman" w:cs="Times New Roman"/>
          <w:sz w:val="24"/>
          <w:szCs w:val="24"/>
        </w:rPr>
        <w:t xml:space="preserve"> haizdir.  Hal zabıtaları ile toptancı hali içiyle sınırlı kalmak kaydıyla </w:t>
      </w:r>
      <w:r w:rsidR="001E1389" w:rsidRPr="00F576CE">
        <w:rPr>
          <w:rFonts w:ascii="Times New Roman" w:hAnsi="Times New Roman" w:cs="Times New Roman"/>
          <w:sz w:val="24"/>
          <w:szCs w:val="24"/>
        </w:rPr>
        <w:t>Toptancı Hal Yönetim</w:t>
      </w:r>
      <w:r w:rsidR="00961714" w:rsidRPr="00F576CE">
        <w:rPr>
          <w:rFonts w:ascii="Times New Roman" w:hAnsi="Times New Roman" w:cs="Times New Roman"/>
          <w:sz w:val="24"/>
          <w:szCs w:val="24"/>
        </w:rPr>
        <w:t>i</w:t>
      </w:r>
      <w:r w:rsidR="001E1389" w:rsidRPr="00F576CE">
        <w:rPr>
          <w:rFonts w:ascii="Times New Roman" w:hAnsi="Times New Roman" w:cs="Times New Roman"/>
          <w:sz w:val="24"/>
          <w:szCs w:val="24"/>
        </w:rPr>
        <w:t xml:space="preserve"> Birimi tarafından </w:t>
      </w:r>
      <w:r w:rsidR="002F6644" w:rsidRPr="00F576CE">
        <w:rPr>
          <w:rFonts w:ascii="Times New Roman" w:hAnsi="Times New Roman" w:cs="Times New Roman"/>
          <w:sz w:val="24"/>
          <w:szCs w:val="24"/>
        </w:rPr>
        <w:t xml:space="preserve">görevlendirilen personel, işyerlerinde fiilen sayım yapmaya, ilgili kişilerden her türlü </w:t>
      </w:r>
      <w:r w:rsidR="002F6644" w:rsidRPr="00F576CE">
        <w:rPr>
          <w:rStyle w:val="Vurgu"/>
          <w:rFonts w:ascii="Times New Roman" w:hAnsi="Times New Roman" w:cs="Times New Roman"/>
          <w:bCs/>
          <w:i w:val="0"/>
          <w:iCs w:val="0"/>
          <w:sz w:val="24"/>
          <w:szCs w:val="24"/>
          <w:shd w:val="clear" w:color="auto" w:fill="FFFFFF"/>
        </w:rPr>
        <w:t xml:space="preserve">fiziki veya </w:t>
      </w:r>
      <w:r w:rsidR="002F6644" w:rsidRPr="00F576CE">
        <w:rPr>
          <w:rFonts w:ascii="Times New Roman" w:hAnsi="Times New Roman" w:cs="Times New Roman"/>
          <w:sz w:val="24"/>
          <w:szCs w:val="24"/>
          <w:shd w:val="clear" w:color="auto" w:fill="FFFFFF"/>
        </w:rPr>
        <w:t xml:space="preserve">elektronik ortamda </w:t>
      </w:r>
      <w:r w:rsidR="002F6644" w:rsidRPr="00F576CE">
        <w:rPr>
          <w:rFonts w:ascii="Times New Roman" w:hAnsi="Times New Roman" w:cs="Times New Roman"/>
          <w:sz w:val="24"/>
          <w:szCs w:val="24"/>
        </w:rPr>
        <w:t>tutulan bilgi, belge ve defterleri istemeye, bunları incelemeye ve örneklerini almaya yetkili olup, ilgililer istenilenleri noksansız ve gerçeğe uygun olarak vermek, yazılı ve sözlü bilgi taleplerini karşılamak ve her türlü kolaylığı sağlamakla yükümlüdür.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(3) Denetim sonrasında idari cezalara veya cezalı hal rüsumuna ilişkin olarak tutulan tutanaklar yetkili personelce üç nüsha olarak düzenlenir ve bir nüshası ilgiliye verilir, bir nüshası Belediye Encümenine sunulur, sabit nüsha ise saklanır.  İlgili Bakanlıkların yetkileri saklıdır.</w:t>
      </w:r>
    </w:p>
    <w:p w:rsidR="0050338B" w:rsidRPr="00F576CE" w:rsidRDefault="002F6644" w:rsidP="00540157">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(4) Hal </w:t>
      </w:r>
      <w:r w:rsidR="00AA4EB9" w:rsidRPr="00F576CE">
        <w:rPr>
          <w:rFonts w:ascii="Times New Roman" w:hAnsi="Times New Roman" w:cs="Times New Roman"/>
          <w:sz w:val="24"/>
          <w:szCs w:val="24"/>
        </w:rPr>
        <w:t>Yönetim</w:t>
      </w:r>
      <w:r w:rsidR="00961714" w:rsidRPr="00F576CE">
        <w:rPr>
          <w:rFonts w:ascii="Times New Roman" w:hAnsi="Times New Roman" w:cs="Times New Roman"/>
          <w:sz w:val="24"/>
          <w:szCs w:val="24"/>
        </w:rPr>
        <w:t>i</w:t>
      </w:r>
      <w:r w:rsidR="00AA4EB9" w:rsidRPr="00F576CE">
        <w:rPr>
          <w:rFonts w:ascii="Times New Roman" w:hAnsi="Times New Roman" w:cs="Times New Roman"/>
          <w:sz w:val="24"/>
          <w:szCs w:val="24"/>
        </w:rPr>
        <w:t xml:space="preserve"> Birimi, </w:t>
      </w:r>
      <w:r w:rsidRPr="00F576CE">
        <w:rPr>
          <w:rFonts w:ascii="Times New Roman" w:hAnsi="Times New Roman" w:cs="Times New Roman"/>
          <w:sz w:val="24"/>
          <w:szCs w:val="24"/>
        </w:rPr>
        <w:t>toptancı hallerindeki alım-satım işlemlerini, malların tartılarını ve sıhhi niteliği ile alım-satım neticesinde üreticiye gönderilecek faturaları kontrol etmeye yetkili ve görevlidir.</w:t>
      </w:r>
    </w:p>
    <w:p w:rsidR="00540157" w:rsidRPr="00F576CE" w:rsidRDefault="00540157" w:rsidP="00540157">
      <w:pPr>
        <w:tabs>
          <w:tab w:val="left" w:pos="680"/>
        </w:tabs>
        <w:spacing w:after="0" w:line="240" w:lineRule="auto"/>
        <w:jc w:val="both"/>
        <w:rPr>
          <w:rFonts w:ascii="Times New Roman" w:hAnsi="Times New Roman" w:cs="Times New Roman"/>
          <w:sz w:val="24"/>
          <w:szCs w:val="24"/>
        </w:rPr>
      </w:pPr>
    </w:p>
    <w:p w:rsidR="0047522D" w:rsidRPr="00F576CE" w:rsidRDefault="002F6644" w:rsidP="002A477F">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w:t>
      </w:r>
      <w:r w:rsidR="00BB6D27" w:rsidRPr="00F576CE">
        <w:rPr>
          <w:rFonts w:ascii="Times New Roman" w:hAnsi="Times New Roman" w:cs="Times New Roman"/>
          <w:b/>
          <w:sz w:val="24"/>
          <w:szCs w:val="24"/>
        </w:rPr>
        <w:t>31</w:t>
      </w:r>
      <w:r w:rsidRPr="00F576CE">
        <w:rPr>
          <w:rFonts w:ascii="Times New Roman" w:hAnsi="Times New Roman" w:cs="Times New Roman"/>
          <w:b/>
          <w:sz w:val="24"/>
          <w:szCs w:val="24"/>
        </w:rPr>
        <w:t>-</w:t>
      </w:r>
      <w:r w:rsidR="001B51D8" w:rsidRPr="00F576CE">
        <w:rPr>
          <w:rFonts w:ascii="Times New Roman" w:hAnsi="Times New Roman" w:cs="Times New Roman"/>
          <w:b/>
          <w:sz w:val="24"/>
          <w:szCs w:val="24"/>
        </w:rPr>
        <w:t xml:space="preserve"> Güvenlik</w:t>
      </w:r>
      <w:r w:rsidRPr="00F576CE">
        <w:rPr>
          <w:rFonts w:ascii="Times New Roman" w:hAnsi="Times New Roman" w:cs="Times New Roman"/>
          <w:b/>
          <w:sz w:val="24"/>
          <w:szCs w:val="24"/>
        </w:rPr>
        <w:t xml:space="preserve"> </w:t>
      </w:r>
    </w:p>
    <w:p w:rsidR="002F6644" w:rsidRPr="00F576CE" w:rsidRDefault="0047522D"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 xml:space="preserve">          </w:t>
      </w:r>
      <w:r w:rsidR="00B57E2C" w:rsidRPr="00F576CE">
        <w:rPr>
          <w:rFonts w:ascii="Times New Roman" w:hAnsi="Times New Roman" w:cs="Times New Roman"/>
          <w:b/>
          <w:sz w:val="24"/>
          <w:szCs w:val="24"/>
        </w:rPr>
        <w:tab/>
      </w:r>
      <w:r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Denetim yapma yetki ve görevini haiz yetkili belediye personelince talepte bulunulması halinde kolluk kuvvetleri gerekli yardımı sağlar.</w:t>
      </w:r>
    </w:p>
    <w:p w:rsidR="003D7105" w:rsidRPr="00F576CE" w:rsidRDefault="002F6644" w:rsidP="000837BF">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(2) </w:t>
      </w:r>
      <w:r w:rsidRPr="00F576CE">
        <w:rPr>
          <w:rFonts w:ascii="Times New Roman" w:eastAsia="ヒラギノ明朝 Pro W3" w:hAnsi="Times New Roman" w:cs="Times New Roman"/>
          <w:sz w:val="24"/>
          <w:szCs w:val="24"/>
        </w:rPr>
        <w:t>Toptancı halinin, işyeri sahiplerinin ve çalışanların güvenliğini sağlamak ve Hal Zabıtasına yardımcı olmak amacıyla 10/06/2004 tarihli ve 5188 Sayılı Özel Güvenlik Hizmetlerine Dair Kanun hükümlerine uygun olarak özel güvenlik hizmeti alınabilir.  Özel güvenlik hizmetinin sağlanmış olması, hal zabıtasının görevlendirilme zorunluluğunu ortadan kaldırmaz.</w:t>
      </w:r>
    </w:p>
    <w:p w:rsidR="000837BF" w:rsidRPr="00F576CE" w:rsidRDefault="000837BF" w:rsidP="000837BF">
      <w:pPr>
        <w:tabs>
          <w:tab w:val="left" w:pos="680"/>
        </w:tabs>
        <w:spacing w:after="0" w:line="240" w:lineRule="auto"/>
        <w:jc w:val="both"/>
        <w:rPr>
          <w:rFonts w:ascii="Times New Roman" w:hAnsi="Times New Roman" w:cs="Times New Roman"/>
          <w:sz w:val="24"/>
          <w:szCs w:val="24"/>
        </w:rPr>
      </w:pPr>
    </w:p>
    <w:p w:rsidR="001B51D8"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w:t>
      </w:r>
      <w:r w:rsidR="00BB6D27" w:rsidRPr="00F576CE">
        <w:rPr>
          <w:rFonts w:ascii="Times New Roman" w:hAnsi="Times New Roman" w:cs="Times New Roman"/>
          <w:b/>
          <w:sz w:val="24"/>
          <w:szCs w:val="24"/>
        </w:rPr>
        <w:t>32</w:t>
      </w:r>
      <w:r w:rsidRPr="00F576CE">
        <w:rPr>
          <w:rFonts w:ascii="Times New Roman" w:hAnsi="Times New Roman" w:cs="Times New Roman"/>
          <w:b/>
          <w:sz w:val="24"/>
          <w:szCs w:val="24"/>
        </w:rPr>
        <w:t>-</w:t>
      </w:r>
      <w:r w:rsidR="001B51D8" w:rsidRPr="00F576CE">
        <w:rPr>
          <w:rFonts w:ascii="Times New Roman" w:hAnsi="Times New Roman" w:cs="Times New Roman"/>
          <w:b/>
          <w:sz w:val="24"/>
          <w:szCs w:val="24"/>
        </w:rPr>
        <w:t xml:space="preserve"> Kalite ve sorumluluk</w:t>
      </w:r>
      <w:r w:rsidRPr="00F576CE">
        <w:rPr>
          <w:rFonts w:ascii="Times New Roman" w:hAnsi="Times New Roman" w:cs="Times New Roman"/>
          <w:b/>
          <w:sz w:val="24"/>
          <w:szCs w:val="24"/>
        </w:rPr>
        <w:t xml:space="preserve"> </w:t>
      </w:r>
    </w:p>
    <w:p w:rsidR="00AA4EB9" w:rsidRPr="00F576CE" w:rsidRDefault="001B51D8"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İşyeri kiracı ve malikleri ile üreticiler malların niteliklerinden sorumludurlar.  Satışa sunulan her malın alt ve üst kısımlarının aynı standartta olması gerekir. Malların altı ve üstü alıcı tarafından incelenebilir.  Ancak, alıcılar hileli bir şekilde satışı yapıldığı iddiasında bulunduğu mallar için malın alt istifinin bozulmamış olması</w:t>
      </w:r>
      <w:r w:rsidR="000E4F7B" w:rsidRPr="00F576CE">
        <w:rPr>
          <w:rFonts w:ascii="Times New Roman" w:hAnsi="Times New Roman" w:cs="Times New Roman"/>
          <w:sz w:val="24"/>
          <w:szCs w:val="24"/>
        </w:rPr>
        <w:t xml:space="preserve"> şartıyla tespit yapılmak </w:t>
      </w:r>
      <w:r w:rsidR="005664C9" w:rsidRPr="00F576CE">
        <w:rPr>
          <w:rFonts w:ascii="Times New Roman" w:hAnsi="Times New Roman" w:cs="Times New Roman"/>
          <w:sz w:val="24"/>
          <w:szCs w:val="24"/>
        </w:rPr>
        <w:t>üzere aynı gün mesai bitimine kadar</w:t>
      </w:r>
      <w:r w:rsidR="002F6644" w:rsidRPr="00F576CE">
        <w:rPr>
          <w:rFonts w:ascii="Times New Roman" w:hAnsi="Times New Roman" w:cs="Times New Roman"/>
          <w:sz w:val="24"/>
          <w:szCs w:val="24"/>
        </w:rPr>
        <w:t xml:space="preserve"> Hal </w:t>
      </w:r>
      <w:r w:rsidR="00AA4EB9" w:rsidRPr="00F576CE">
        <w:rPr>
          <w:rFonts w:ascii="Times New Roman" w:hAnsi="Times New Roman" w:cs="Times New Roman"/>
          <w:sz w:val="24"/>
          <w:szCs w:val="24"/>
        </w:rPr>
        <w:t>Yönetim</w:t>
      </w:r>
      <w:r w:rsidR="00961714" w:rsidRPr="00F576CE">
        <w:rPr>
          <w:rFonts w:ascii="Times New Roman" w:hAnsi="Times New Roman" w:cs="Times New Roman"/>
          <w:sz w:val="24"/>
          <w:szCs w:val="24"/>
        </w:rPr>
        <w:t>i</w:t>
      </w:r>
      <w:r w:rsidR="00AA4EB9" w:rsidRPr="00F576CE">
        <w:rPr>
          <w:rFonts w:ascii="Times New Roman" w:hAnsi="Times New Roman" w:cs="Times New Roman"/>
          <w:sz w:val="24"/>
          <w:szCs w:val="24"/>
        </w:rPr>
        <w:t xml:space="preserve"> Birimi</w:t>
      </w:r>
      <w:r w:rsidR="002F6644" w:rsidRPr="00F576CE">
        <w:rPr>
          <w:rFonts w:ascii="Times New Roman" w:hAnsi="Times New Roman" w:cs="Times New Roman"/>
          <w:sz w:val="24"/>
          <w:szCs w:val="24"/>
        </w:rPr>
        <w:t xml:space="preserve">ne başvuruda bulunabilirler. Bu gibi </w:t>
      </w:r>
      <w:r w:rsidR="002F6644" w:rsidRPr="00F576CE">
        <w:rPr>
          <w:rFonts w:ascii="Times New Roman" w:hAnsi="Times New Roman" w:cs="Times New Roman"/>
          <w:sz w:val="24"/>
          <w:szCs w:val="24"/>
        </w:rPr>
        <w:lastRenderedPageBreak/>
        <w:t xml:space="preserve">başvurularda Hal </w:t>
      </w:r>
      <w:r w:rsidR="00AA4EB9" w:rsidRPr="00F576CE">
        <w:rPr>
          <w:rFonts w:ascii="Times New Roman" w:hAnsi="Times New Roman" w:cs="Times New Roman"/>
          <w:sz w:val="24"/>
          <w:szCs w:val="24"/>
        </w:rPr>
        <w:t>Yönetim</w:t>
      </w:r>
      <w:r w:rsidR="00961714" w:rsidRPr="00F576CE">
        <w:rPr>
          <w:rFonts w:ascii="Times New Roman" w:hAnsi="Times New Roman" w:cs="Times New Roman"/>
          <w:sz w:val="24"/>
          <w:szCs w:val="24"/>
        </w:rPr>
        <w:t>i</w:t>
      </w:r>
      <w:r w:rsidR="00AA4EB9" w:rsidRPr="00F576CE">
        <w:rPr>
          <w:rFonts w:ascii="Times New Roman" w:hAnsi="Times New Roman" w:cs="Times New Roman"/>
          <w:sz w:val="24"/>
          <w:szCs w:val="24"/>
        </w:rPr>
        <w:t xml:space="preserve"> Birimi</w:t>
      </w:r>
      <w:r w:rsidR="002F6644" w:rsidRPr="00F576CE">
        <w:rPr>
          <w:rFonts w:ascii="Times New Roman" w:hAnsi="Times New Roman" w:cs="Times New Roman"/>
          <w:sz w:val="24"/>
          <w:szCs w:val="24"/>
        </w:rPr>
        <w:t xml:space="preserve"> durumu Ürün Tespit Komisyonuna bildirir.  Komisyonca verilen karar neticesinde alıcının haklılığı sabit olduğu takdirde malın bedeli iade edilir ve bunun sonucunda gerekli cezai işlem uygulanır.</w:t>
      </w:r>
    </w:p>
    <w:p w:rsidR="00671DB8"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w:t>
      </w:r>
      <w:r w:rsidR="00BB6D27" w:rsidRPr="00F576CE">
        <w:rPr>
          <w:rFonts w:ascii="Times New Roman" w:hAnsi="Times New Roman" w:cs="Times New Roman"/>
          <w:b/>
          <w:sz w:val="24"/>
          <w:szCs w:val="24"/>
        </w:rPr>
        <w:t>33</w:t>
      </w:r>
      <w:r w:rsidRPr="00F576CE">
        <w:rPr>
          <w:rFonts w:ascii="Times New Roman" w:hAnsi="Times New Roman" w:cs="Times New Roman"/>
          <w:b/>
          <w:sz w:val="24"/>
          <w:szCs w:val="24"/>
        </w:rPr>
        <w:t>-</w:t>
      </w:r>
      <w:r w:rsidR="001D4138" w:rsidRPr="00F576CE">
        <w:rPr>
          <w:rFonts w:ascii="Times New Roman" w:hAnsi="Times New Roman" w:cs="Times New Roman"/>
          <w:b/>
          <w:sz w:val="24"/>
          <w:szCs w:val="24"/>
        </w:rPr>
        <w:t xml:space="preserve"> Toptancı hali huzur ve emniyetine ilişkin kurallar</w:t>
      </w:r>
      <w:r w:rsidRPr="00F576CE">
        <w:rPr>
          <w:rFonts w:ascii="Times New Roman" w:hAnsi="Times New Roman" w:cs="Times New Roman"/>
          <w:b/>
          <w:sz w:val="24"/>
          <w:szCs w:val="24"/>
        </w:rPr>
        <w:t xml:space="preserve"> </w:t>
      </w:r>
    </w:p>
    <w:p w:rsidR="002F6644" w:rsidRPr="00F576CE" w:rsidRDefault="00671DB8"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Toptancı halleri dahilinde huzur, asayiş, emniyet ve sağlığı bozacak nitelikte gürültü yapmak, çevreyi kirletmek ve her türlü benzeri hareketlerde bulunmak yasaktır.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(2) Toptancı halleri dahilinde Toplantı ve Gösteri Yürüyüşleri mevzuatına aykırı eylemde bulunmak yasaktır. </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(3) Her işyerinde miktar ve kapasitesi Hal </w:t>
      </w:r>
      <w:r w:rsidR="00AA4EB9" w:rsidRPr="00F576CE">
        <w:rPr>
          <w:rFonts w:ascii="Times New Roman" w:hAnsi="Times New Roman" w:cs="Times New Roman"/>
          <w:sz w:val="24"/>
          <w:szCs w:val="24"/>
        </w:rPr>
        <w:t>Yönetim</w:t>
      </w:r>
      <w:r w:rsidR="00961714" w:rsidRPr="00F576CE">
        <w:rPr>
          <w:rFonts w:ascii="Times New Roman" w:hAnsi="Times New Roman" w:cs="Times New Roman"/>
          <w:sz w:val="24"/>
          <w:szCs w:val="24"/>
        </w:rPr>
        <w:t>i</w:t>
      </w:r>
      <w:r w:rsidR="00AA4EB9" w:rsidRPr="00F576CE">
        <w:rPr>
          <w:rFonts w:ascii="Times New Roman" w:hAnsi="Times New Roman" w:cs="Times New Roman"/>
          <w:sz w:val="24"/>
          <w:szCs w:val="24"/>
        </w:rPr>
        <w:t xml:space="preserve"> Birimi</w:t>
      </w:r>
      <w:r w:rsidRPr="00F576CE">
        <w:rPr>
          <w:rFonts w:ascii="Times New Roman" w:hAnsi="Times New Roman" w:cs="Times New Roman"/>
          <w:sz w:val="24"/>
          <w:szCs w:val="24"/>
        </w:rPr>
        <w:t>nce belirlenecek bir yangın söndürme cihazı bulundurulur. Haller içinde araçtan araca yakıt çekmek, ateş yakmak</w:t>
      </w:r>
      <w:r w:rsidR="003A3310" w:rsidRPr="00F576CE">
        <w:rPr>
          <w:rFonts w:ascii="Times New Roman" w:hAnsi="Times New Roman" w:cs="Times New Roman"/>
          <w:sz w:val="24"/>
          <w:szCs w:val="24"/>
        </w:rPr>
        <w:t>(konteyner içinde yakmak dahil)</w:t>
      </w:r>
      <w:r w:rsidRPr="00F576CE">
        <w:rPr>
          <w:rFonts w:ascii="Times New Roman" w:hAnsi="Times New Roman" w:cs="Times New Roman"/>
          <w:sz w:val="24"/>
          <w:szCs w:val="24"/>
        </w:rPr>
        <w:t>, yanıcı ve patlayıcı madde bulundurmak, tespit edilen yerler dışındaki alanlara boş sandık, kasa ve benzeri gibi ambalaj malzemeleri koymak yasaktır.</w:t>
      </w:r>
    </w:p>
    <w:p w:rsidR="002F6644" w:rsidRPr="00F576CE" w:rsidRDefault="002F6644" w:rsidP="0017531A">
      <w:pPr>
        <w:tabs>
          <w:tab w:val="left" w:pos="680"/>
        </w:tabs>
        <w:spacing w:after="0" w:line="240" w:lineRule="auto"/>
        <w:jc w:val="both"/>
        <w:rPr>
          <w:rFonts w:ascii="Times New Roman" w:hAnsi="Times New Roman" w:cs="Times New Roman"/>
          <w:b/>
          <w:sz w:val="24"/>
          <w:szCs w:val="24"/>
        </w:rPr>
      </w:pPr>
      <w:r w:rsidRPr="00F576CE">
        <w:rPr>
          <w:rFonts w:ascii="Times New Roman" w:hAnsi="Times New Roman" w:cs="Times New Roman"/>
          <w:sz w:val="24"/>
          <w:szCs w:val="24"/>
        </w:rPr>
        <w:tab/>
        <w:t>(4) Toptancı hali içindeki yapı, tesis, teçhizat ile elektrik ve elektronik tesisata müdahalede bulunmak yasaktır.  Bu sistemlere verilen zararların tazmininden, zarar verenler ile bağlı bulundukları işyeri kiracıl</w:t>
      </w:r>
      <w:r w:rsidR="00E64394" w:rsidRPr="00F576CE">
        <w:rPr>
          <w:rFonts w:ascii="Times New Roman" w:hAnsi="Times New Roman" w:cs="Times New Roman"/>
          <w:sz w:val="24"/>
          <w:szCs w:val="24"/>
        </w:rPr>
        <w:t>arı ya da malikleri</w:t>
      </w:r>
      <w:r w:rsidRPr="00F576CE">
        <w:rPr>
          <w:rFonts w:ascii="Times New Roman" w:hAnsi="Times New Roman" w:cs="Times New Roman"/>
          <w:sz w:val="24"/>
          <w:szCs w:val="24"/>
        </w:rPr>
        <w:t xml:space="preserve"> sorumludur.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(5) İşyeri kiracıları ve malikleri su baskını, yangın, patlama, sabotaj, doğal afetler ve hırsızlığa karşı işyerlerini ve tasarrufu altındaki diğer alan</w:t>
      </w:r>
      <w:r w:rsidR="00E64394" w:rsidRPr="00F576CE">
        <w:rPr>
          <w:rFonts w:ascii="Times New Roman" w:hAnsi="Times New Roman" w:cs="Times New Roman"/>
          <w:sz w:val="24"/>
          <w:szCs w:val="24"/>
        </w:rPr>
        <w:t>ları sigortalatmakla yükümlüdür</w:t>
      </w:r>
      <w:r w:rsidRPr="00F576CE">
        <w:rPr>
          <w:rFonts w:ascii="Times New Roman" w:hAnsi="Times New Roman" w:cs="Times New Roman"/>
          <w:sz w:val="24"/>
          <w:szCs w:val="24"/>
        </w:rPr>
        <w:t>ler.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(6) Hal alanındaki yangın dolabı, hortum, lansı ve muslukların kırılmasından, kaybolmasından, tahrip edilmesinden tüm kiracı ve işyeri malikleri birlikte sorumludurlar. Bu durumlarda kiracı veya işyeri malikleri bu malzemeleri aynen tazmin suretiyle zararı karşılamak zorundadırlar.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(7) Kiracı veya işyeri malikleri yangın musluklarının önünü 24 saat açık tutmak zorundadırlar.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(8) İşyerleri ve boş kasa depolarında çalışma saatleri dışında kimse kalamaz, yatamaz ancak Hal </w:t>
      </w:r>
      <w:r w:rsidR="00AA4EB9" w:rsidRPr="00F576CE">
        <w:rPr>
          <w:rFonts w:ascii="Times New Roman" w:hAnsi="Times New Roman" w:cs="Times New Roman"/>
          <w:sz w:val="24"/>
          <w:szCs w:val="24"/>
        </w:rPr>
        <w:t>Yönetim</w:t>
      </w:r>
      <w:r w:rsidR="00961714" w:rsidRPr="00F576CE">
        <w:rPr>
          <w:rFonts w:ascii="Times New Roman" w:hAnsi="Times New Roman" w:cs="Times New Roman"/>
          <w:sz w:val="24"/>
          <w:szCs w:val="24"/>
        </w:rPr>
        <w:t>i</w:t>
      </w:r>
      <w:r w:rsidR="00AA4EB9" w:rsidRPr="00F576CE">
        <w:rPr>
          <w:rFonts w:ascii="Times New Roman" w:hAnsi="Times New Roman" w:cs="Times New Roman"/>
          <w:sz w:val="24"/>
          <w:szCs w:val="24"/>
        </w:rPr>
        <w:t xml:space="preserve"> Birimi</w:t>
      </w:r>
      <w:r w:rsidRPr="00F576CE">
        <w:rPr>
          <w:rFonts w:ascii="Times New Roman" w:hAnsi="Times New Roman" w:cs="Times New Roman"/>
          <w:sz w:val="24"/>
          <w:szCs w:val="24"/>
        </w:rPr>
        <w:t>ne bildirilmesi ve ihtiyaç halinde bu alanların kullanımı belirli zamanlar için serbest bırakılabilir.</w:t>
      </w:r>
    </w:p>
    <w:p w:rsidR="00D71AE8" w:rsidRDefault="00D71AE8" w:rsidP="0017531A">
      <w:pPr>
        <w:pStyle w:val="Balk1"/>
        <w:tabs>
          <w:tab w:val="left" w:pos="680"/>
        </w:tabs>
        <w:spacing w:before="0" w:after="200"/>
        <w:jc w:val="both"/>
        <w:rPr>
          <w:rFonts w:ascii="Times New Roman" w:hAnsi="Times New Roman" w:cs="Times New Roman"/>
          <w:sz w:val="24"/>
          <w:szCs w:val="24"/>
        </w:rPr>
      </w:pPr>
    </w:p>
    <w:p w:rsidR="001D4138" w:rsidRPr="00F576CE" w:rsidRDefault="002F6644" w:rsidP="0017531A">
      <w:pPr>
        <w:pStyle w:val="Balk1"/>
        <w:tabs>
          <w:tab w:val="left" w:pos="680"/>
        </w:tabs>
        <w:spacing w:before="0" w:after="200"/>
        <w:jc w:val="both"/>
        <w:rPr>
          <w:rFonts w:ascii="Times New Roman" w:hAnsi="Times New Roman" w:cs="Times New Roman"/>
          <w:sz w:val="24"/>
          <w:szCs w:val="24"/>
        </w:rPr>
      </w:pPr>
      <w:r w:rsidRPr="00F576CE">
        <w:rPr>
          <w:rFonts w:ascii="Times New Roman" w:hAnsi="Times New Roman" w:cs="Times New Roman"/>
          <w:sz w:val="24"/>
          <w:szCs w:val="24"/>
        </w:rPr>
        <w:t xml:space="preserve">MADDE </w:t>
      </w:r>
      <w:r w:rsidR="00184933" w:rsidRPr="00F576CE">
        <w:rPr>
          <w:rFonts w:ascii="Times New Roman" w:hAnsi="Times New Roman" w:cs="Times New Roman"/>
          <w:sz w:val="24"/>
          <w:szCs w:val="24"/>
        </w:rPr>
        <w:t>3</w:t>
      </w:r>
      <w:r w:rsidR="00BB6D27" w:rsidRPr="00F576CE">
        <w:rPr>
          <w:rFonts w:ascii="Times New Roman" w:hAnsi="Times New Roman" w:cs="Times New Roman"/>
          <w:sz w:val="24"/>
          <w:szCs w:val="24"/>
        </w:rPr>
        <w:t>4</w:t>
      </w:r>
      <w:r w:rsidRPr="00F576CE">
        <w:rPr>
          <w:rFonts w:ascii="Times New Roman" w:hAnsi="Times New Roman" w:cs="Times New Roman"/>
          <w:sz w:val="24"/>
          <w:szCs w:val="24"/>
        </w:rPr>
        <w:t>-</w:t>
      </w:r>
      <w:r w:rsidR="001D4138" w:rsidRPr="00F576CE">
        <w:rPr>
          <w:rFonts w:ascii="Times New Roman" w:hAnsi="Times New Roman" w:cs="Times New Roman"/>
          <w:sz w:val="24"/>
          <w:szCs w:val="24"/>
        </w:rPr>
        <w:t xml:space="preserve"> Çalışma Kuralları</w:t>
      </w:r>
      <w:r w:rsidRPr="00F576CE">
        <w:rPr>
          <w:rFonts w:ascii="Times New Roman" w:hAnsi="Times New Roman" w:cs="Times New Roman"/>
          <w:sz w:val="24"/>
          <w:szCs w:val="24"/>
        </w:rPr>
        <w:t xml:space="preserve"> </w:t>
      </w:r>
    </w:p>
    <w:p w:rsidR="002F6644" w:rsidRPr="00F576CE" w:rsidRDefault="001D4138" w:rsidP="0017531A">
      <w:pPr>
        <w:pStyle w:val="Balk1"/>
        <w:tabs>
          <w:tab w:val="left" w:pos="680"/>
        </w:tabs>
        <w:spacing w:before="0" w:after="0"/>
        <w:jc w:val="both"/>
        <w:rPr>
          <w:rFonts w:ascii="Times New Roman" w:hAnsi="Times New Roman" w:cs="Times New Roman"/>
          <w:sz w:val="24"/>
          <w:szCs w:val="24"/>
        </w:rPr>
      </w:pPr>
      <w:r w:rsidRPr="00F576CE">
        <w:rPr>
          <w:rFonts w:ascii="Times New Roman" w:hAnsi="Times New Roman" w:cs="Times New Roman"/>
          <w:b w:val="0"/>
          <w:sz w:val="24"/>
          <w:szCs w:val="24"/>
        </w:rPr>
        <w:tab/>
        <w:t xml:space="preserve">(1) </w:t>
      </w:r>
      <w:r w:rsidR="002F6644" w:rsidRPr="00F576CE">
        <w:rPr>
          <w:rFonts w:ascii="Times New Roman" w:hAnsi="Times New Roman" w:cs="Times New Roman"/>
          <w:b w:val="0"/>
          <w:sz w:val="24"/>
          <w:szCs w:val="24"/>
        </w:rPr>
        <w:t xml:space="preserve">Toptancı halinin açılış ve kapanış saatleri, mevsim şartları ve yöresel ihtiyaçlara göre meslek örgütünün de görüşü alınarak Hal </w:t>
      </w:r>
      <w:r w:rsidR="00AA4EB9" w:rsidRPr="00F576CE">
        <w:rPr>
          <w:rFonts w:ascii="Times New Roman" w:hAnsi="Times New Roman" w:cs="Times New Roman"/>
          <w:b w:val="0"/>
          <w:sz w:val="24"/>
          <w:szCs w:val="24"/>
        </w:rPr>
        <w:t>Yönetim</w:t>
      </w:r>
      <w:r w:rsidR="00961714" w:rsidRPr="00F576CE">
        <w:rPr>
          <w:rFonts w:ascii="Times New Roman" w:hAnsi="Times New Roman" w:cs="Times New Roman"/>
          <w:b w:val="0"/>
          <w:sz w:val="24"/>
          <w:szCs w:val="24"/>
        </w:rPr>
        <w:t>i</w:t>
      </w:r>
      <w:r w:rsidR="00AA4EB9" w:rsidRPr="00F576CE">
        <w:rPr>
          <w:rFonts w:ascii="Times New Roman" w:hAnsi="Times New Roman" w:cs="Times New Roman"/>
          <w:b w:val="0"/>
          <w:sz w:val="24"/>
          <w:szCs w:val="24"/>
        </w:rPr>
        <w:t xml:space="preserve"> Birimi</w:t>
      </w:r>
      <w:r w:rsidR="00C5694E" w:rsidRPr="00F576CE">
        <w:rPr>
          <w:rFonts w:ascii="Times New Roman" w:hAnsi="Times New Roman" w:cs="Times New Roman"/>
          <w:b w:val="0"/>
          <w:sz w:val="24"/>
          <w:szCs w:val="24"/>
        </w:rPr>
        <w:t>ni</w:t>
      </w:r>
      <w:r w:rsidR="002F6644" w:rsidRPr="00F576CE">
        <w:rPr>
          <w:rFonts w:ascii="Times New Roman" w:hAnsi="Times New Roman" w:cs="Times New Roman"/>
          <w:b w:val="0"/>
          <w:sz w:val="24"/>
          <w:szCs w:val="24"/>
        </w:rPr>
        <w:t xml:space="preserve">n teklifi ve Belediye Meclisinin onayı ile belirlenir ve ilan olunur. Ancak bu belirleme yapılırken halin yirmi dört saatin en az altı saatinde kapalı kalması sağlanır. </w:t>
      </w:r>
    </w:p>
    <w:p w:rsidR="002F6644" w:rsidRPr="00F576CE" w:rsidRDefault="002F6644" w:rsidP="0017531A">
      <w:pPr>
        <w:pStyle w:val="Balk1"/>
        <w:tabs>
          <w:tab w:val="left" w:pos="680"/>
        </w:tabs>
        <w:spacing w:before="0" w:after="0"/>
        <w:jc w:val="both"/>
        <w:rPr>
          <w:rFonts w:ascii="Times New Roman" w:hAnsi="Times New Roman" w:cs="Times New Roman"/>
          <w:b w:val="0"/>
          <w:sz w:val="24"/>
          <w:szCs w:val="24"/>
        </w:rPr>
      </w:pPr>
      <w:r w:rsidRPr="00F576CE">
        <w:rPr>
          <w:rFonts w:ascii="Times New Roman" w:hAnsi="Times New Roman" w:cs="Times New Roman"/>
          <w:b w:val="0"/>
          <w:sz w:val="24"/>
          <w:szCs w:val="24"/>
        </w:rPr>
        <w:tab/>
        <w:t xml:space="preserve">(2) İşyeri kiracı ve malikleri, hafta tatili olan Pazar günleri ve Hal </w:t>
      </w:r>
      <w:r w:rsidR="0079215F" w:rsidRPr="00F576CE">
        <w:rPr>
          <w:rFonts w:ascii="Times New Roman" w:hAnsi="Times New Roman" w:cs="Times New Roman"/>
          <w:b w:val="0"/>
          <w:sz w:val="24"/>
          <w:szCs w:val="24"/>
        </w:rPr>
        <w:t>Yönetim</w:t>
      </w:r>
      <w:r w:rsidR="00961714" w:rsidRPr="00F576CE">
        <w:rPr>
          <w:rFonts w:ascii="Times New Roman" w:hAnsi="Times New Roman" w:cs="Times New Roman"/>
          <w:b w:val="0"/>
          <w:sz w:val="24"/>
          <w:szCs w:val="24"/>
        </w:rPr>
        <w:t>i</w:t>
      </w:r>
      <w:r w:rsidR="0079215F" w:rsidRPr="00F576CE">
        <w:rPr>
          <w:rFonts w:ascii="Times New Roman" w:hAnsi="Times New Roman" w:cs="Times New Roman"/>
          <w:b w:val="0"/>
          <w:sz w:val="24"/>
          <w:szCs w:val="24"/>
        </w:rPr>
        <w:t xml:space="preserve"> Biriminin</w:t>
      </w:r>
      <w:r w:rsidRPr="00F576CE">
        <w:rPr>
          <w:rFonts w:ascii="Times New Roman" w:hAnsi="Times New Roman" w:cs="Times New Roman"/>
          <w:b w:val="0"/>
          <w:sz w:val="24"/>
          <w:szCs w:val="24"/>
        </w:rPr>
        <w:t xml:space="preserve"> belirleyeceği resmi tatil </w:t>
      </w:r>
      <w:r w:rsidR="0079215F" w:rsidRPr="00F576CE">
        <w:rPr>
          <w:rFonts w:ascii="Times New Roman" w:hAnsi="Times New Roman" w:cs="Times New Roman"/>
          <w:b w:val="0"/>
          <w:sz w:val="24"/>
          <w:szCs w:val="24"/>
        </w:rPr>
        <w:t xml:space="preserve">günlerinde mal satışı yapamaz. </w:t>
      </w:r>
      <w:r w:rsidRPr="00F576CE">
        <w:rPr>
          <w:rFonts w:ascii="Times New Roman" w:hAnsi="Times New Roman" w:cs="Times New Roman"/>
          <w:b w:val="0"/>
          <w:sz w:val="24"/>
          <w:szCs w:val="24"/>
        </w:rPr>
        <w:t xml:space="preserve">Zaruri hallerin belgelenmesi koşuluyla Hal </w:t>
      </w:r>
      <w:r w:rsidR="0079215F" w:rsidRPr="00F576CE">
        <w:rPr>
          <w:rFonts w:ascii="Times New Roman" w:hAnsi="Times New Roman" w:cs="Times New Roman"/>
          <w:b w:val="0"/>
          <w:sz w:val="24"/>
          <w:szCs w:val="24"/>
        </w:rPr>
        <w:t>Yönetim</w:t>
      </w:r>
      <w:r w:rsidR="00961714" w:rsidRPr="00F576CE">
        <w:rPr>
          <w:rFonts w:ascii="Times New Roman" w:hAnsi="Times New Roman" w:cs="Times New Roman"/>
          <w:b w:val="0"/>
          <w:sz w:val="24"/>
          <w:szCs w:val="24"/>
        </w:rPr>
        <w:t>i</w:t>
      </w:r>
      <w:r w:rsidR="0079215F" w:rsidRPr="00F576CE">
        <w:rPr>
          <w:rFonts w:ascii="Times New Roman" w:hAnsi="Times New Roman" w:cs="Times New Roman"/>
          <w:b w:val="0"/>
          <w:sz w:val="24"/>
          <w:szCs w:val="24"/>
        </w:rPr>
        <w:t xml:space="preserve"> Birimin</w:t>
      </w:r>
      <w:r w:rsidRPr="00F576CE">
        <w:rPr>
          <w:rFonts w:ascii="Times New Roman" w:hAnsi="Times New Roman" w:cs="Times New Roman"/>
          <w:b w:val="0"/>
          <w:sz w:val="24"/>
          <w:szCs w:val="24"/>
        </w:rPr>
        <w:t>den izin alınması suretiyle mal sevkiyatı yapılabilir.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(3) İşyerlerinde çalıştırılacak kişilerin Kanun ve Yönetmeliğe aykırı iş ve işlemlerinden işyeri kiracı ve malikleri sorumludur. </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(4) Toptancı hallerinde ihtilas, zimmet</w:t>
      </w:r>
      <w:r w:rsidRPr="00F576CE">
        <w:rPr>
          <w:rFonts w:ascii="Times New Roman" w:hAnsi="Times New Roman" w:cs="Times New Roman"/>
          <w:b/>
          <w:i/>
          <w:sz w:val="24"/>
          <w:szCs w:val="24"/>
        </w:rPr>
        <w:t xml:space="preserve"> </w:t>
      </w:r>
      <w:r w:rsidRPr="00F576CE">
        <w:rPr>
          <w:rFonts w:ascii="Times New Roman" w:hAnsi="Times New Roman" w:cs="Times New Roman"/>
          <w:sz w:val="24"/>
          <w:szCs w:val="24"/>
        </w:rPr>
        <w:t>ve</w:t>
      </w:r>
      <w:r w:rsidRPr="00F576CE">
        <w:rPr>
          <w:rFonts w:ascii="Times New Roman" w:hAnsi="Times New Roman" w:cs="Times New Roman"/>
          <w:b/>
          <w:i/>
          <w:sz w:val="24"/>
          <w:szCs w:val="24"/>
        </w:rPr>
        <w:t xml:space="preserve"> </w:t>
      </w:r>
      <w:r w:rsidRPr="00F576CE">
        <w:rPr>
          <w:rFonts w:ascii="Times New Roman" w:hAnsi="Times New Roman" w:cs="Times New Roman"/>
          <w:sz w:val="24"/>
          <w:szCs w:val="24"/>
        </w:rPr>
        <w:t xml:space="preserve">buna benzer yolsuz hareketlerde bulunan veya Hal </w:t>
      </w:r>
      <w:r w:rsidR="0079215F" w:rsidRPr="00F576CE">
        <w:rPr>
          <w:rFonts w:ascii="Times New Roman" w:hAnsi="Times New Roman" w:cs="Times New Roman"/>
          <w:sz w:val="24"/>
          <w:szCs w:val="24"/>
        </w:rPr>
        <w:t>Yönetim</w:t>
      </w:r>
      <w:r w:rsidR="00961714" w:rsidRPr="00F576CE">
        <w:rPr>
          <w:rFonts w:ascii="Times New Roman" w:hAnsi="Times New Roman" w:cs="Times New Roman"/>
          <w:sz w:val="24"/>
          <w:szCs w:val="24"/>
        </w:rPr>
        <w:t>i</w:t>
      </w:r>
      <w:r w:rsidR="0079215F" w:rsidRPr="00F576CE">
        <w:rPr>
          <w:rFonts w:ascii="Times New Roman" w:hAnsi="Times New Roman" w:cs="Times New Roman"/>
          <w:sz w:val="24"/>
          <w:szCs w:val="24"/>
        </w:rPr>
        <w:t xml:space="preserve"> Biriminin</w:t>
      </w:r>
      <w:r w:rsidRPr="00F576CE">
        <w:rPr>
          <w:rFonts w:ascii="Times New Roman" w:hAnsi="Times New Roman" w:cs="Times New Roman"/>
          <w:sz w:val="24"/>
          <w:szCs w:val="24"/>
        </w:rPr>
        <w:t xml:space="preserve"> talebi üzerine işten el çektirilen görevinden ayrılmış personel, toptancı halleri dahilinde işyeri kiracı ve malikleri tarafından hiçbir suretle istihdam edilemez.</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(5) İşyeri kiracıları, malikleri ve çalışanlar, toptancı halleri dahilinde Hal </w:t>
      </w:r>
      <w:r w:rsidR="00961714" w:rsidRPr="00F576CE">
        <w:rPr>
          <w:rFonts w:ascii="Times New Roman" w:eastAsia="ヒラギノ明朝 Pro W3" w:hAnsi="Times New Roman" w:cs="Times New Roman"/>
          <w:sz w:val="24"/>
          <w:szCs w:val="24"/>
        </w:rPr>
        <w:t>Yönetimi Birimince</w:t>
      </w:r>
      <w:r w:rsidRPr="00F576CE">
        <w:rPr>
          <w:rFonts w:ascii="Times New Roman" w:hAnsi="Times New Roman" w:cs="Times New Roman"/>
          <w:sz w:val="24"/>
          <w:szCs w:val="24"/>
        </w:rPr>
        <w:t xml:space="preserve"> alınan iş güvenliği tedbirlerine uymakla yükümlüdür.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(6) Toptancı hallerinde çalışanlardan işe başvuru aşamasında bulaşıcı hastalıkları ve taşıyıcı olmadığına dair sağlık raporu talep edilir.  Bu kişiler, işe başvuru esnasında ve iş süresince 1593 sayılı Umumî Hıfzıssıhha Kanunu’nda yer alan gerekli şartları taşıyacaklardır.</w:t>
      </w:r>
    </w:p>
    <w:p w:rsidR="002F6644" w:rsidRPr="00F576CE" w:rsidRDefault="002F6644" w:rsidP="0017531A">
      <w:pPr>
        <w:tabs>
          <w:tab w:val="left" w:pos="680"/>
        </w:tabs>
        <w:spacing w:after="0" w:line="240" w:lineRule="auto"/>
        <w:jc w:val="both"/>
        <w:rPr>
          <w:rFonts w:ascii="Times New Roman" w:hAnsi="Times New Roman" w:cs="Times New Roman"/>
          <w:b/>
          <w:sz w:val="24"/>
          <w:szCs w:val="24"/>
        </w:rPr>
      </w:pPr>
      <w:r w:rsidRPr="00F576CE">
        <w:rPr>
          <w:rFonts w:ascii="Times New Roman" w:hAnsi="Times New Roman" w:cs="Times New Roman"/>
          <w:sz w:val="24"/>
          <w:szCs w:val="24"/>
        </w:rPr>
        <w:lastRenderedPageBreak/>
        <w:tab/>
        <w:t xml:space="preserve">(7) Toptancı hallerinde boş kasaların yüklenmesi halin açık olduğu günlerde ancak </w:t>
      </w:r>
      <w:r w:rsidR="002A477F" w:rsidRPr="00F576CE">
        <w:rPr>
          <w:rFonts w:ascii="Times New Roman" w:hAnsi="Times New Roman" w:cs="Times New Roman"/>
          <w:sz w:val="24"/>
          <w:szCs w:val="24"/>
        </w:rPr>
        <w:t>11</w:t>
      </w:r>
      <w:r w:rsidRPr="00F576CE">
        <w:rPr>
          <w:rFonts w:ascii="Times New Roman" w:hAnsi="Times New Roman" w:cs="Times New Roman"/>
          <w:sz w:val="24"/>
          <w:szCs w:val="24"/>
        </w:rPr>
        <w:t>:00-1</w:t>
      </w:r>
      <w:r w:rsidR="002A477F" w:rsidRPr="00F576CE">
        <w:rPr>
          <w:rFonts w:ascii="Times New Roman" w:hAnsi="Times New Roman" w:cs="Times New Roman"/>
          <w:sz w:val="24"/>
          <w:szCs w:val="24"/>
        </w:rPr>
        <w:t>6</w:t>
      </w:r>
      <w:r w:rsidRPr="00F576CE">
        <w:rPr>
          <w:rFonts w:ascii="Times New Roman" w:hAnsi="Times New Roman" w:cs="Times New Roman"/>
          <w:sz w:val="24"/>
          <w:szCs w:val="24"/>
        </w:rPr>
        <w:t xml:space="preserve">:00 saatleri arasında yapılabilir. Bu saatler dışında yükleme yapılması Hal </w:t>
      </w:r>
      <w:r w:rsidR="00961714" w:rsidRPr="00F576CE">
        <w:rPr>
          <w:rFonts w:ascii="Times New Roman" w:eastAsia="ヒラギノ明朝 Pro W3" w:hAnsi="Times New Roman" w:cs="Times New Roman"/>
          <w:sz w:val="24"/>
          <w:szCs w:val="24"/>
        </w:rPr>
        <w:t>Yönetimi Biriminin</w:t>
      </w:r>
      <w:r w:rsidRPr="00F576CE">
        <w:rPr>
          <w:rFonts w:ascii="Times New Roman" w:hAnsi="Times New Roman" w:cs="Times New Roman"/>
          <w:sz w:val="24"/>
          <w:szCs w:val="24"/>
        </w:rPr>
        <w:t xml:space="preserve"> iznine tabidir.</w:t>
      </w:r>
    </w:p>
    <w:p w:rsidR="003D7105" w:rsidRPr="00F576CE" w:rsidRDefault="003D7105" w:rsidP="0017531A">
      <w:pPr>
        <w:tabs>
          <w:tab w:val="left" w:pos="680"/>
        </w:tabs>
        <w:spacing w:line="240" w:lineRule="auto"/>
        <w:jc w:val="both"/>
        <w:rPr>
          <w:rFonts w:ascii="Times New Roman" w:hAnsi="Times New Roman" w:cs="Times New Roman"/>
          <w:b/>
          <w:sz w:val="24"/>
          <w:szCs w:val="24"/>
        </w:rPr>
      </w:pPr>
    </w:p>
    <w:p w:rsidR="003045E3"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MADDE 3</w:t>
      </w:r>
      <w:r w:rsidR="00BB6D27" w:rsidRPr="00F576CE">
        <w:rPr>
          <w:rFonts w:ascii="Times New Roman" w:hAnsi="Times New Roman" w:cs="Times New Roman"/>
          <w:b/>
          <w:sz w:val="24"/>
          <w:szCs w:val="24"/>
        </w:rPr>
        <w:t>5</w:t>
      </w:r>
      <w:r w:rsidRPr="00F576CE">
        <w:rPr>
          <w:rFonts w:ascii="Times New Roman" w:hAnsi="Times New Roman" w:cs="Times New Roman"/>
          <w:b/>
          <w:sz w:val="24"/>
          <w:szCs w:val="24"/>
        </w:rPr>
        <w:t>-</w:t>
      </w:r>
      <w:r w:rsidR="00AD170C" w:rsidRPr="00F576CE">
        <w:rPr>
          <w:rFonts w:ascii="Times New Roman" w:hAnsi="Times New Roman" w:cs="Times New Roman"/>
          <w:b/>
          <w:sz w:val="24"/>
          <w:szCs w:val="24"/>
        </w:rPr>
        <w:t xml:space="preserve"> Kimlik kartı</w:t>
      </w:r>
    </w:p>
    <w:p w:rsidR="002F6644" w:rsidRPr="00F576CE" w:rsidRDefault="003045E3" w:rsidP="0017531A">
      <w:pPr>
        <w:tabs>
          <w:tab w:val="left" w:pos="680"/>
        </w:tabs>
        <w:spacing w:after="0"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 xml:space="preserve">Hal </w:t>
      </w:r>
      <w:r w:rsidR="00961714" w:rsidRPr="00F576CE">
        <w:rPr>
          <w:rFonts w:ascii="Times New Roman" w:eastAsia="ヒラギノ明朝 Pro W3" w:hAnsi="Times New Roman" w:cs="Times New Roman"/>
          <w:sz w:val="24"/>
          <w:szCs w:val="24"/>
        </w:rPr>
        <w:t>Yönetimi Birimin</w:t>
      </w:r>
      <w:r w:rsidR="002F6644" w:rsidRPr="00F576CE">
        <w:rPr>
          <w:rFonts w:ascii="Times New Roman" w:hAnsi="Times New Roman" w:cs="Times New Roman"/>
          <w:sz w:val="24"/>
          <w:szCs w:val="24"/>
        </w:rPr>
        <w:t xml:space="preserve">ce işyeri kiracıları ve malikleri ile bunların istihdam ettikleri kişilere elektronik tabanlı, dijital kimlik kartları verilir.  Hal </w:t>
      </w:r>
      <w:r w:rsidR="00961714" w:rsidRPr="00F576CE">
        <w:rPr>
          <w:rFonts w:ascii="Times New Roman" w:eastAsia="ヒラギノ明朝 Pro W3" w:hAnsi="Times New Roman" w:cs="Times New Roman"/>
          <w:sz w:val="24"/>
          <w:szCs w:val="24"/>
        </w:rPr>
        <w:t>Yönetimi Birimin</w:t>
      </w:r>
      <w:r w:rsidR="002F6644" w:rsidRPr="00F576CE">
        <w:rPr>
          <w:rFonts w:ascii="Times New Roman" w:hAnsi="Times New Roman" w:cs="Times New Roman"/>
          <w:sz w:val="24"/>
          <w:szCs w:val="24"/>
        </w:rPr>
        <w:t xml:space="preserve">den kimlik talebinde bulunanlar, Sosyal Güvenlik Kurumu’nun ilgili siciline kayıtlı olduğuna dair resmi belgeyi ve Hal </w:t>
      </w:r>
      <w:r w:rsidR="00961714" w:rsidRPr="00F576CE">
        <w:rPr>
          <w:rFonts w:ascii="Times New Roman" w:eastAsia="ヒラギノ明朝 Pro W3" w:hAnsi="Times New Roman" w:cs="Times New Roman"/>
          <w:sz w:val="24"/>
          <w:szCs w:val="24"/>
        </w:rPr>
        <w:t>Yönetimi Biriminince</w:t>
      </w:r>
      <w:r w:rsidR="002F6644" w:rsidRPr="00F576CE">
        <w:rPr>
          <w:rFonts w:ascii="Times New Roman" w:hAnsi="Times New Roman" w:cs="Times New Roman"/>
          <w:sz w:val="24"/>
          <w:szCs w:val="24"/>
        </w:rPr>
        <w:t xml:space="preserve"> talep edilen sayı ve nitelikte fotoğrafı ibraz ve TC kimlik numarasını beyan ederek işe başlama tarihlerinden itibaren en geç bir ay içerisinde başvuruda bulunurlar.  Bu başvuru sırasında Hal </w:t>
      </w:r>
      <w:r w:rsidR="00961714" w:rsidRPr="00F576CE">
        <w:rPr>
          <w:rFonts w:ascii="Times New Roman" w:eastAsia="ヒラギノ明朝 Pro W3" w:hAnsi="Times New Roman" w:cs="Times New Roman"/>
          <w:sz w:val="24"/>
          <w:szCs w:val="24"/>
        </w:rPr>
        <w:t>Yönetimi Birimin</w:t>
      </w:r>
      <w:r w:rsidR="002F6644" w:rsidRPr="00F576CE">
        <w:rPr>
          <w:rFonts w:ascii="Times New Roman" w:hAnsi="Times New Roman" w:cs="Times New Roman"/>
          <w:sz w:val="24"/>
          <w:szCs w:val="24"/>
        </w:rPr>
        <w:t xml:space="preserve">ce belirlenen miktarda kimlik kartı ücreti alınır.  Bu kişilere ilişkin bilgiler saklanmak üzere Hal </w:t>
      </w:r>
      <w:r w:rsidR="00961714" w:rsidRPr="00F576CE">
        <w:rPr>
          <w:rFonts w:ascii="Times New Roman" w:eastAsia="ヒラギノ明朝 Pro W3" w:hAnsi="Times New Roman" w:cs="Times New Roman"/>
          <w:sz w:val="24"/>
          <w:szCs w:val="24"/>
        </w:rPr>
        <w:t>Yönetimi Biriminin</w:t>
      </w:r>
      <w:r w:rsidR="002F6644" w:rsidRPr="00F576CE">
        <w:rPr>
          <w:rFonts w:ascii="Times New Roman" w:hAnsi="Times New Roman" w:cs="Times New Roman"/>
          <w:sz w:val="24"/>
          <w:szCs w:val="24"/>
        </w:rPr>
        <w:t xml:space="preserve"> veri tabanına aktarılır.  İlgililer bu başvuruyu işyerlerinde çalışmaya veya faaliyet göstermeye başlama tarihinden itibaren bir ay içinde yapmakla yükümlüdürler.</w:t>
      </w:r>
    </w:p>
    <w:p w:rsidR="002F6644"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ab/>
        <w:t xml:space="preserve">(2) Hal </w:t>
      </w:r>
      <w:r w:rsidR="00961714" w:rsidRPr="00F576CE">
        <w:rPr>
          <w:rFonts w:ascii="Times New Roman" w:eastAsia="ヒラギノ明朝 Pro W3" w:hAnsi="Times New Roman" w:cs="Times New Roman"/>
          <w:sz w:val="24"/>
          <w:szCs w:val="24"/>
        </w:rPr>
        <w:t>Yönetimi Biriminin</w:t>
      </w:r>
      <w:r w:rsidRPr="00F576CE">
        <w:rPr>
          <w:rFonts w:ascii="Times New Roman" w:hAnsi="Times New Roman" w:cs="Times New Roman"/>
          <w:sz w:val="24"/>
          <w:szCs w:val="24"/>
        </w:rPr>
        <w:t xml:space="preserve"> öngörmesi halinde tahmil, tahliye, </w:t>
      </w:r>
      <w:r w:rsidRPr="00F576CE">
        <w:rPr>
          <w:rFonts w:ascii="Times New Roman" w:eastAsia="ヒラギノ明朝 Pro W3" w:hAnsi="Times New Roman" w:cs="Times New Roman"/>
          <w:sz w:val="24"/>
          <w:szCs w:val="24"/>
        </w:rPr>
        <w:t xml:space="preserve">hamaliye, nakliye ve diğer hizmetleri yürütenlere birinci fıkraya göre kimlik kartı verilir.  </w:t>
      </w:r>
      <w:r w:rsidRPr="00F576CE">
        <w:rPr>
          <w:rFonts w:ascii="Times New Roman" w:hAnsi="Times New Roman" w:cs="Times New Roman"/>
          <w:sz w:val="24"/>
          <w:szCs w:val="24"/>
        </w:rPr>
        <w:t xml:space="preserve">Hal </w:t>
      </w:r>
      <w:r w:rsidR="00961714" w:rsidRPr="00F576CE">
        <w:rPr>
          <w:rFonts w:ascii="Times New Roman" w:eastAsia="ヒラギノ明朝 Pro W3" w:hAnsi="Times New Roman" w:cs="Times New Roman"/>
          <w:sz w:val="24"/>
          <w:szCs w:val="24"/>
        </w:rPr>
        <w:t>Yönetimi Biriminin</w:t>
      </w:r>
      <w:r w:rsidRPr="00F576CE">
        <w:rPr>
          <w:rFonts w:ascii="Times New Roman" w:eastAsia="ヒラギノ明朝 Pro W3" w:hAnsi="Times New Roman" w:cs="Times New Roman"/>
          <w:sz w:val="24"/>
          <w:szCs w:val="24"/>
        </w:rPr>
        <w:t xml:space="preserve"> izni ve gözetiminde olmak kaydıyla ilgili Hal Hakem Heyetine temsilci gönderen meslek örgütüne  de bu işlemler yaptırılabilir.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(3) İlgililer, bu kartları toptancı halinde bulundukları sürece yanlarında taşımakla yükümlüdürler. Yanlarında kimlik bulundurulmaması halinde, ilgili şahıslara gerekli cezai işlem uygulanır.</w:t>
      </w:r>
    </w:p>
    <w:p w:rsidR="002F6644"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ab/>
      </w:r>
      <w:r w:rsidRPr="00F576CE">
        <w:rPr>
          <w:rFonts w:ascii="Times New Roman" w:eastAsia="ヒラギノ明朝 Pro W3" w:hAnsi="Times New Roman" w:cs="Times New Roman"/>
          <w:sz w:val="24"/>
          <w:szCs w:val="24"/>
        </w:rPr>
        <w:t>(</w:t>
      </w:r>
      <w:r w:rsidRPr="00F576CE">
        <w:rPr>
          <w:rFonts w:ascii="Times New Roman" w:hAnsi="Times New Roman" w:cs="Times New Roman"/>
          <w:sz w:val="24"/>
          <w:szCs w:val="24"/>
        </w:rPr>
        <w:t xml:space="preserve">4) </w:t>
      </w:r>
      <w:r w:rsidRPr="00F576CE">
        <w:rPr>
          <w:rFonts w:ascii="Times New Roman" w:eastAsia="ヒラギノ明朝 Pro W3" w:hAnsi="Times New Roman" w:cs="Times New Roman"/>
          <w:sz w:val="24"/>
          <w:szCs w:val="24"/>
        </w:rPr>
        <w:t xml:space="preserve">İşyerindeki kiracılık veya mülkiyet hakkı sona erenler ile çalıştığı işyerinden ayrılan kişilere ait kimlik kartları imha edilmek üzere </w:t>
      </w:r>
      <w:r w:rsidRPr="00F576CE">
        <w:rPr>
          <w:rFonts w:ascii="Times New Roman" w:hAnsi="Times New Roman" w:cs="Times New Roman"/>
          <w:sz w:val="24"/>
          <w:szCs w:val="24"/>
        </w:rPr>
        <w:t xml:space="preserve">Hal </w:t>
      </w:r>
      <w:r w:rsidR="00961714" w:rsidRPr="00F576CE">
        <w:rPr>
          <w:rFonts w:ascii="Times New Roman" w:eastAsia="ヒラギノ明朝 Pro W3" w:hAnsi="Times New Roman" w:cs="Times New Roman"/>
          <w:sz w:val="24"/>
          <w:szCs w:val="24"/>
        </w:rPr>
        <w:t>Yönetimi Birimi</w:t>
      </w:r>
      <w:r w:rsidRPr="00F576CE">
        <w:rPr>
          <w:rFonts w:ascii="Times New Roman" w:hAnsi="Times New Roman" w:cs="Times New Roman"/>
          <w:sz w:val="24"/>
          <w:szCs w:val="24"/>
        </w:rPr>
        <w:t xml:space="preserve">ne </w:t>
      </w:r>
      <w:r w:rsidRPr="00F576CE">
        <w:rPr>
          <w:rFonts w:ascii="Times New Roman" w:eastAsia="ヒラギノ明朝 Pro W3" w:hAnsi="Times New Roman" w:cs="Times New Roman"/>
          <w:sz w:val="24"/>
          <w:szCs w:val="24"/>
        </w:rPr>
        <w:t xml:space="preserve">iade edilir. </w:t>
      </w:r>
    </w:p>
    <w:p w:rsidR="002F6644" w:rsidRPr="00F576CE" w:rsidRDefault="002F6644"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eastAsia="ヒラギノ明朝 Pro W3" w:hAnsi="Times New Roman" w:cs="Times New Roman"/>
          <w:sz w:val="24"/>
          <w:szCs w:val="24"/>
        </w:rPr>
        <w:tab/>
        <w:t xml:space="preserve">(5) İşyerilerinde istihdam edilenlere kimlik kartı temini ve bu kişilerin kimlik kartlarının </w:t>
      </w:r>
      <w:r w:rsidRPr="00F576CE">
        <w:rPr>
          <w:rFonts w:ascii="Times New Roman" w:hAnsi="Times New Roman" w:cs="Times New Roman"/>
          <w:sz w:val="24"/>
          <w:szCs w:val="24"/>
        </w:rPr>
        <w:t xml:space="preserve">Hal </w:t>
      </w:r>
      <w:r w:rsidR="00961714" w:rsidRPr="00F576CE">
        <w:rPr>
          <w:rFonts w:ascii="Times New Roman" w:eastAsia="ヒラギノ明朝 Pro W3" w:hAnsi="Times New Roman" w:cs="Times New Roman"/>
          <w:sz w:val="24"/>
          <w:szCs w:val="24"/>
        </w:rPr>
        <w:t>Yönetimi Birimine</w:t>
      </w:r>
      <w:r w:rsidRPr="00F576CE">
        <w:rPr>
          <w:rFonts w:ascii="Times New Roman" w:hAnsi="Times New Roman" w:cs="Times New Roman"/>
          <w:sz w:val="24"/>
          <w:szCs w:val="24"/>
        </w:rPr>
        <w:t xml:space="preserve"> </w:t>
      </w:r>
      <w:r w:rsidRPr="00F576CE">
        <w:rPr>
          <w:rFonts w:ascii="Times New Roman" w:eastAsia="ヒラギノ明朝 Pro W3" w:hAnsi="Times New Roman" w:cs="Times New Roman"/>
          <w:sz w:val="24"/>
          <w:szCs w:val="24"/>
        </w:rPr>
        <w:t>iadesinden işyeri kiracı ve malikleri sorumludur.</w:t>
      </w:r>
    </w:p>
    <w:p w:rsidR="006B3CE7" w:rsidRPr="00F576CE" w:rsidRDefault="006B3CE7" w:rsidP="0017531A">
      <w:pPr>
        <w:pStyle w:val="GvdeMetni"/>
        <w:tabs>
          <w:tab w:val="left" w:pos="1418"/>
        </w:tabs>
        <w:spacing w:after="200"/>
        <w:jc w:val="both"/>
        <w:rPr>
          <w:rFonts w:eastAsiaTheme="minorHAnsi"/>
          <w:b/>
          <w:sz w:val="24"/>
          <w:szCs w:val="24"/>
          <w:lang w:eastAsia="en-US"/>
        </w:rPr>
      </w:pPr>
    </w:p>
    <w:p w:rsidR="003D7105" w:rsidRPr="00F576CE" w:rsidRDefault="002F6644" w:rsidP="0017531A">
      <w:pPr>
        <w:pStyle w:val="GvdeMetni"/>
        <w:tabs>
          <w:tab w:val="left" w:pos="1418"/>
        </w:tabs>
        <w:spacing w:after="200"/>
        <w:jc w:val="both"/>
        <w:rPr>
          <w:b/>
          <w:sz w:val="24"/>
          <w:szCs w:val="24"/>
        </w:rPr>
      </w:pPr>
      <w:r w:rsidRPr="00F576CE">
        <w:rPr>
          <w:b/>
          <w:sz w:val="24"/>
          <w:szCs w:val="24"/>
        </w:rPr>
        <w:t>MADDE 3</w:t>
      </w:r>
      <w:r w:rsidR="00BB6D27" w:rsidRPr="00F576CE">
        <w:rPr>
          <w:b/>
          <w:sz w:val="24"/>
          <w:szCs w:val="24"/>
        </w:rPr>
        <w:t>6</w:t>
      </w:r>
      <w:r w:rsidRPr="00F576CE">
        <w:rPr>
          <w:b/>
          <w:sz w:val="24"/>
          <w:szCs w:val="24"/>
        </w:rPr>
        <w:t>-</w:t>
      </w:r>
      <w:r w:rsidR="003D7105" w:rsidRPr="00F576CE">
        <w:rPr>
          <w:b/>
          <w:sz w:val="24"/>
          <w:szCs w:val="24"/>
        </w:rPr>
        <w:t xml:space="preserve"> Hal trafiğine ilişkin düzenlemeler</w:t>
      </w:r>
      <w:r w:rsidRPr="00F576CE">
        <w:rPr>
          <w:b/>
          <w:sz w:val="24"/>
          <w:szCs w:val="24"/>
        </w:rPr>
        <w:t xml:space="preserve">  </w:t>
      </w:r>
    </w:p>
    <w:p w:rsidR="002F6644" w:rsidRPr="00F576CE" w:rsidRDefault="003D7105" w:rsidP="0017531A">
      <w:pPr>
        <w:pStyle w:val="GvdeMetni"/>
        <w:tabs>
          <w:tab w:val="left" w:pos="1418"/>
        </w:tabs>
        <w:spacing w:after="200"/>
        <w:jc w:val="both"/>
        <w:rPr>
          <w:sz w:val="24"/>
          <w:szCs w:val="24"/>
        </w:rPr>
      </w:pPr>
      <w:r w:rsidRPr="00F576CE">
        <w:rPr>
          <w:b/>
          <w:sz w:val="24"/>
          <w:szCs w:val="24"/>
        </w:rPr>
        <w:t xml:space="preserve">           </w:t>
      </w:r>
      <w:r w:rsidR="002F6644" w:rsidRPr="00F576CE">
        <w:rPr>
          <w:sz w:val="24"/>
          <w:szCs w:val="24"/>
        </w:rPr>
        <w:t>Toptancı halinde trafiğin düzenli akışından işyeri kiracıları, malikleri, toptancı halinde çalışanlar ile nakliyeciler ve diğerleri sorumlu olup, aşağıdaki kurallara uymak zorundadırlar:</w:t>
      </w:r>
    </w:p>
    <w:p w:rsidR="002F6644" w:rsidRPr="00F576CE" w:rsidRDefault="002F6644" w:rsidP="0017531A">
      <w:pPr>
        <w:pStyle w:val="GvdeMetni"/>
        <w:numPr>
          <w:ilvl w:val="0"/>
          <w:numId w:val="16"/>
        </w:numPr>
        <w:tabs>
          <w:tab w:val="clear" w:pos="720"/>
          <w:tab w:val="left" w:pos="284"/>
          <w:tab w:val="num" w:pos="1276"/>
        </w:tabs>
        <w:spacing w:after="0"/>
        <w:ind w:left="1276" w:hanging="283"/>
        <w:jc w:val="both"/>
        <w:rPr>
          <w:sz w:val="24"/>
          <w:szCs w:val="24"/>
        </w:rPr>
      </w:pPr>
      <w:r w:rsidRPr="00F576CE">
        <w:rPr>
          <w:sz w:val="24"/>
          <w:szCs w:val="24"/>
        </w:rPr>
        <w:t xml:space="preserve">Toptancı haline giren tüm araçlar Hal </w:t>
      </w:r>
      <w:r w:rsidR="00FA03D4" w:rsidRPr="00F576CE">
        <w:rPr>
          <w:rFonts w:eastAsia="ヒラギノ明朝 Pro W3"/>
          <w:sz w:val="24"/>
          <w:szCs w:val="24"/>
        </w:rPr>
        <w:t>Yönetimi Birimin</w:t>
      </w:r>
      <w:r w:rsidRPr="00F576CE">
        <w:rPr>
          <w:sz w:val="24"/>
          <w:szCs w:val="24"/>
        </w:rPr>
        <w:t xml:space="preserve"> görevlilerince gösterilecek yönleri izlemek, konulan trafik işaret ve kurallarına uymak ayrıca kendilerine gösterilen yerlere park etmek, yükleme, boşaltma yapmak zorundadırlar.</w:t>
      </w:r>
    </w:p>
    <w:p w:rsidR="002F6644" w:rsidRPr="00F576CE" w:rsidRDefault="002F6644" w:rsidP="0017531A">
      <w:pPr>
        <w:pStyle w:val="GvdeMetni"/>
        <w:numPr>
          <w:ilvl w:val="0"/>
          <w:numId w:val="16"/>
        </w:numPr>
        <w:tabs>
          <w:tab w:val="clear" w:pos="720"/>
          <w:tab w:val="left" w:pos="284"/>
          <w:tab w:val="num" w:pos="1276"/>
        </w:tabs>
        <w:spacing w:after="0"/>
        <w:ind w:left="1276" w:hanging="283"/>
        <w:jc w:val="both"/>
        <w:rPr>
          <w:sz w:val="24"/>
          <w:szCs w:val="24"/>
        </w:rPr>
      </w:pPr>
      <w:r w:rsidRPr="00F576CE">
        <w:rPr>
          <w:sz w:val="24"/>
          <w:szCs w:val="24"/>
        </w:rPr>
        <w:t>Meslek mensupları ve araç sahipleri gelen malları 2 gün</w:t>
      </w:r>
      <w:r w:rsidR="00B231AD" w:rsidRPr="00F576CE">
        <w:rPr>
          <w:sz w:val="24"/>
          <w:szCs w:val="24"/>
        </w:rPr>
        <w:t>(48 Saat)</w:t>
      </w:r>
      <w:r w:rsidRPr="00F576CE">
        <w:rPr>
          <w:sz w:val="24"/>
          <w:szCs w:val="24"/>
        </w:rPr>
        <w:t xml:space="preserve"> içerisinde indirip araçların hali terk etmelerinden sorumludur.</w:t>
      </w:r>
    </w:p>
    <w:p w:rsidR="002F6644" w:rsidRPr="00F576CE" w:rsidRDefault="002F6644" w:rsidP="0017531A">
      <w:pPr>
        <w:pStyle w:val="GvdeMetni"/>
        <w:numPr>
          <w:ilvl w:val="0"/>
          <w:numId w:val="16"/>
        </w:numPr>
        <w:tabs>
          <w:tab w:val="clear" w:pos="720"/>
          <w:tab w:val="left" w:pos="284"/>
          <w:tab w:val="num" w:pos="1276"/>
        </w:tabs>
        <w:spacing w:after="0"/>
        <w:ind w:left="1276" w:hanging="283"/>
        <w:jc w:val="both"/>
        <w:rPr>
          <w:sz w:val="24"/>
          <w:szCs w:val="24"/>
        </w:rPr>
      </w:pPr>
      <w:r w:rsidRPr="00F576CE">
        <w:rPr>
          <w:sz w:val="24"/>
          <w:szCs w:val="24"/>
        </w:rPr>
        <w:t xml:space="preserve">Toptancı halinde Hal </w:t>
      </w:r>
      <w:r w:rsidR="00FA03D4" w:rsidRPr="00F576CE">
        <w:rPr>
          <w:rFonts w:eastAsia="ヒラギノ明朝 Pro W3"/>
          <w:sz w:val="24"/>
          <w:szCs w:val="24"/>
        </w:rPr>
        <w:t>Yönetimi Birimince</w:t>
      </w:r>
      <w:r w:rsidRPr="00F576CE">
        <w:rPr>
          <w:sz w:val="24"/>
          <w:szCs w:val="24"/>
        </w:rPr>
        <w:t xml:space="preserve"> belirlenen alanlar dışında boş araçların park etmesi yasak olup, işyerlerine veya nakliyecilere ait araçların plakalarının Hal </w:t>
      </w:r>
      <w:r w:rsidR="00FA03D4" w:rsidRPr="00F576CE">
        <w:rPr>
          <w:rFonts w:eastAsia="ヒラギノ明朝 Pro W3"/>
          <w:sz w:val="24"/>
          <w:szCs w:val="24"/>
        </w:rPr>
        <w:t>Yönetimi Birimine</w:t>
      </w:r>
      <w:r w:rsidRPr="00F576CE">
        <w:rPr>
          <w:sz w:val="24"/>
          <w:szCs w:val="24"/>
        </w:rPr>
        <w:t xml:space="preserve"> bildirilmesi zorunludur. </w:t>
      </w:r>
    </w:p>
    <w:p w:rsidR="002F6644" w:rsidRPr="00F576CE" w:rsidRDefault="002F6644" w:rsidP="0017531A">
      <w:pPr>
        <w:pStyle w:val="GvdeMetni"/>
        <w:numPr>
          <w:ilvl w:val="0"/>
          <w:numId w:val="16"/>
        </w:numPr>
        <w:tabs>
          <w:tab w:val="clear" w:pos="720"/>
          <w:tab w:val="left" w:pos="284"/>
          <w:tab w:val="num" w:pos="1276"/>
        </w:tabs>
        <w:spacing w:after="0"/>
        <w:ind w:left="1276" w:hanging="283"/>
        <w:jc w:val="both"/>
        <w:rPr>
          <w:sz w:val="24"/>
          <w:szCs w:val="24"/>
        </w:rPr>
      </w:pPr>
      <w:r w:rsidRPr="00F576CE">
        <w:rPr>
          <w:sz w:val="24"/>
          <w:szCs w:val="24"/>
        </w:rPr>
        <w:t xml:space="preserve">Toptancı halinde sürekli çalışan, nakliyecilere ait araçların Hal </w:t>
      </w:r>
      <w:r w:rsidR="00FA03D4" w:rsidRPr="00F576CE">
        <w:rPr>
          <w:rFonts w:eastAsia="ヒラギノ明朝 Pro W3"/>
          <w:sz w:val="24"/>
          <w:szCs w:val="24"/>
        </w:rPr>
        <w:t>Yönetimi Birimince</w:t>
      </w:r>
      <w:r w:rsidRPr="00F576CE">
        <w:rPr>
          <w:sz w:val="24"/>
          <w:szCs w:val="24"/>
        </w:rPr>
        <w:t xml:space="preserve"> belirlenen alanların dışına park etmesi yasaktır. Taşımacılık işi yapan bürolar, Toptancı Hal alanlarını nakliyat garajı gibi kullanamazlar.</w:t>
      </w:r>
    </w:p>
    <w:p w:rsidR="002F6644" w:rsidRPr="00F576CE" w:rsidRDefault="002F6644" w:rsidP="0017531A">
      <w:pPr>
        <w:pStyle w:val="GvdeMetni"/>
        <w:numPr>
          <w:ilvl w:val="0"/>
          <w:numId w:val="16"/>
        </w:numPr>
        <w:tabs>
          <w:tab w:val="clear" w:pos="720"/>
          <w:tab w:val="left" w:pos="284"/>
          <w:tab w:val="num" w:pos="1276"/>
        </w:tabs>
        <w:spacing w:after="0"/>
        <w:ind w:left="1276" w:hanging="283"/>
        <w:jc w:val="both"/>
        <w:rPr>
          <w:sz w:val="24"/>
          <w:szCs w:val="24"/>
        </w:rPr>
      </w:pPr>
      <w:r w:rsidRPr="00F576CE">
        <w:rPr>
          <w:sz w:val="24"/>
          <w:szCs w:val="24"/>
        </w:rPr>
        <w:t>El arabası, forklift, çekçek, kantar, avadanlıklar ve benzeri diğer araç-gereçler toptancı hali içerisinde esnafın kullanım alanı dışında bırakılamaz.</w:t>
      </w:r>
    </w:p>
    <w:p w:rsidR="002F6644" w:rsidRPr="00F576CE" w:rsidRDefault="002F6644" w:rsidP="0017531A">
      <w:pPr>
        <w:pStyle w:val="GvdeMetni"/>
        <w:numPr>
          <w:ilvl w:val="0"/>
          <w:numId w:val="16"/>
        </w:numPr>
        <w:tabs>
          <w:tab w:val="clear" w:pos="720"/>
          <w:tab w:val="left" w:pos="284"/>
          <w:tab w:val="num" w:pos="1276"/>
        </w:tabs>
        <w:spacing w:after="0"/>
        <w:ind w:left="1276" w:hanging="283"/>
        <w:jc w:val="both"/>
        <w:rPr>
          <w:sz w:val="24"/>
          <w:szCs w:val="24"/>
        </w:rPr>
      </w:pPr>
      <w:r w:rsidRPr="00F576CE">
        <w:rPr>
          <w:sz w:val="24"/>
          <w:szCs w:val="24"/>
        </w:rPr>
        <w:t xml:space="preserve">Hal içerisinde nakliyecilik yapan araçlarda Hal </w:t>
      </w:r>
      <w:r w:rsidR="00FA03D4" w:rsidRPr="00F576CE">
        <w:rPr>
          <w:rFonts w:eastAsia="ヒラギノ明朝 Pro W3"/>
          <w:sz w:val="24"/>
          <w:szCs w:val="24"/>
        </w:rPr>
        <w:t>Yönetimi Birimince</w:t>
      </w:r>
      <w:r w:rsidRPr="00F576CE">
        <w:rPr>
          <w:sz w:val="24"/>
          <w:szCs w:val="24"/>
        </w:rPr>
        <w:t xml:space="preserve"> belirlenecek taşıt tanıma kartlarının araçların ön camında bulundurması zorunludur.</w:t>
      </w:r>
    </w:p>
    <w:p w:rsidR="002F6644" w:rsidRPr="00F576CE" w:rsidRDefault="002F6644" w:rsidP="0017531A">
      <w:pPr>
        <w:pStyle w:val="GvdeMetni"/>
        <w:numPr>
          <w:ilvl w:val="0"/>
          <w:numId w:val="16"/>
        </w:numPr>
        <w:tabs>
          <w:tab w:val="clear" w:pos="720"/>
          <w:tab w:val="left" w:pos="284"/>
          <w:tab w:val="num" w:pos="1276"/>
        </w:tabs>
        <w:spacing w:after="0"/>
        <w:ind w:left="1276" w:hanging="283"/>
        <w:jc w:val="both"/>
        <w:rPr>
          <w:sz w:val="24"/>
          <w:szCs w:val="24"/>
        </w:rPr>
      </w:pPr>
      <w:r w:rsidRPr="00F576CE">
        <w:rPr>
          <w:rFonts w:eastAsia="ヒラギノ明朝 Pro W3"/>
          <w:sz w:val="24"/>
          <w:szCs w:val="24"/>
        </w:rPr>
        <w:lastRenderedPageBreak/>
        <w:t>İki veya daha fazla işyerine mal dağıtımı yapacak araçların dağıtım işlemleri varsa parça dağıtım yerinde, yoksa trafiği aksatmayacak şekilde yapılmak zorundadır.</w:t>
      </w:r>
    </w:p>
    <w:p w:rsidR="009E4BE2" w:rsidRPr="00F576CE" w:rsidRDefault="002F6644" w:rsidP="00BB6D27">
      <w:pPr>
        <w:pStyle w:val="GvdeMetni"/>
        <w:numPr>
          <w:ilvl w:val="0"/>
          <w:numId w:val="16"/>
        </w:numPr>
        <w:tabs>
          <w:tab w:val="clear" w:pos="720"/>
          <w:tab w:val="left" w:pos="284"/>
          <w:tab w:val="num" w:pos="1276"/>
        </w:tabs>
        <w:spacing w:after="0"/>
        <w:ind w:left="1276" w:hanging="283"/>
        <w:jc w:val="both"/>
        <w:rPr>
          <w:sz w:val="24"/>
          <w:szCs w:val="24"/>
        </w:rPr>
      </w:pPr>
      <w:r w:rsidRPr="00F576CE">
        <w:rPr>
          <w:rFonts w:eastAsia="ヒラギノ明朝 Pro W3"/>
          <w:sz w:val="24"/>
          <w:szCs w:val="24"/>
        </w:rPr>
        <w:t xml:space="preserve">Nakliyecilerce hale getirilen ve işyerlerine dağıtılan mallara ilişkin dağıtım listesi, işyeri mal kabul onayını ihtiva eder şekilde dağıtım işlemi sonunda derhal Hal </w:t>
      </w:r>
      <w:r w:rsidR="00FA03D4" w:rsidRPr="00F576CE">
        <w:rPr>
          <w:rFonts w:eastAsia="ヒラギノ明朝 Pro W3"/>
          <w:sz w:val="24"/>
          <w:szCs w:val="24"/>
        </w:rPr>
        <w:t>Yönetimi Birimine</w:t>
      </w:r>
      <w:r w:rsidRPr="00F576CE">
        <w:rPr>
          <w:rFonts w:eastAsia="ヒラギノ明朝 Pro W3"/>
          <w:sz w:val="24"/>
          <w:szCs w:val="24"/>
        </w:rPr>
        <w:t xml:space="preserve"> verilmek zorundadır.</w:t>
      </w:r>
    </w:p>
    <w:p w:rsidR="00BB6D27" w:rsidRPr="00F576CE" w:rsidRDefault="00BB6D27" w:rsidP="00BB6D27">
      <w:pPr>
        <w:pStyle w:val="GvdeMetni"/>
        <w:tabs>
          <w:tab w:val="left" w:pos="284"/>
        </w:tabs>
        <w:spacing w:after="0"/>
        <w:ind w:left="1276"/>
        <w:jc w:val="both"/>
        <w:rPr>
          <w:sz w:val="24"/>
          <w:szCs w:val="24"/>
        </w:rPr>
      </w:pPr>
    </w:p>
    <w:p w:rsidR="003D7105" w:rsidRPr="00F576CE" w:rsidRDefault="002F6644" w:rsidP="0017531A">
      <w:pPr>
        <w:pStyle w:val="GvdeMetni"/>
        <w:tabs>
          <w:tab w:val="left" w:pos="284"/>
        </w:tabs>
        <w:spacing w:after="200"/>
        <w:jc w:val="both"/>
        <w:rPr>
          <w:rFonts w:eastAsia="ヒラギノ明朝 Pro W3"/>
          <w:b/>
          <w:sz w:val="24"/>
          <w:szCs w:val="24"/>
        </w:rPr>
      </w:pPr>
      <w:r w:rsidRPr="00F576CE">
        <w:rPr>
          <w:b/>
          <w:sz w:val="24"/>
          <w:szCs w:val="24"/>
        </w:rPr>
        <w:t>MADDE 3</w:t>
      </w:r>
      <w:r w:rsidR="00BB6D27" w:rsidRPr="00F576CE">
        <w:rPr>
          <w:b/>
          <w:sz w:val="24"/>
          <w:szCs w:val="24"/>
        </w:rPr>
        <w:t>7</w:t>
      </w:r>
      <w:r w:rsidRPr="00F576CE">
        <w:rPr>
          <w:b/>
          <w:sz w:val="24"/>
          <w:szCs w:val="24"/>
        </w:rPr>
        <w:t>-</w:t>
      </w:r>
      <w:r w:rsidR="003D7105" w:rsidRPr="00F576CE">
        <w:rPr>
          <w:rFonts w:eastAsia="ヒラギノ明朝 Pro W3"/>
          <w:b/>
          <w:sz w:val="24"/>
          <w:szCs w:val="24"/>
        </w:rPr>
        <w:t xml:space="preserve"> Otoparklar</w:t>
      </w:r>
      <w:r w:rsidR="000B3486" w:rsidRPr="00F576CE">
        <w:rPr>
          <w:sz w:val="24"/>
          <w:szCs w:val="24"/>
        </w:rPr>
        <w:tab/>
      </w:r>
    </w:p>
    <w:p w:rsidR="002F6644" w:rsidRPr="00F576CE" w:rsidRDefault="003D7105" w:rsidP="0017531A">
      <w:pPr>
        <w:pStyle w:val="GvdeMetni"/>
        <w:tabs>
          <w:tab w:val="left" w:pos="284"/>
        </w:tabs>
        <w:spacing w:after="0"/>
        <w:jc w:val="both"/>
        <w:rPr>
          <w:sz w:val="24"/>
          <w:szCs w:val="24"/>
        </w:rPr>
      </w:pPr>
      <w:r w:rsidRPr="00F576CE">
        <w:rPr>
          <w:sz w:val="24"/>
          <w:szCs w:val="24"/>
        </w:rPr>
        <w:tab/>
      </w:r>
      <w:r w:rsidRPr="00F576CE">
        <w:rPr>
          <w:sz w:val="24"/>
          <w:szCs w:val="24"/>
        </w:rPr>
        <w:tab/>
      </w:r>
      <w:r w:rsidR="000B3486" w:rsidRPr="00F576CE">
        <w:rPr>
          <w:sz w:val="24"/>
          <w:szCs w:val="24"/>
        </w:rPr>
        <w:t xml:space="preserve">(1) Hal </w:t>
      </w:r>
      <w:r w:rsidR="00395854" w:rsidRPr="00F576CE">
        <w:rPr>
          <w:rFonts w:eastAsia="ヒラギノ明朝 Pro W3"/>
          <w:sz w:val="24"/>
          <w:szCs w:val="24"/>
        </w:rPr>
        <w:t>Yönetimi Birimince</w:t>
      </w:r>
      <w:r w:rsidR="000B3486" w:rsidRPr="00F576CE">
        <w:rPr>
          <w:sz w:val="24"/>
          <w:szCs w:val="24"/>
        </w:rPr>
        <w:t xml:space="preserve"> </w:t>
      </w:r>
      <w:r w:rsidR="00C74D41" w:rsidRPr="00F576CE">
        <w:rPr>
          <w:sz w:val="24"/>
          <w:szCs w:val="24"/>
        </w:rPr>
        <w:t>dört</w:t>
      </w:r>
      <w:r w:rsidR="002F6644" w:rsidRPr="00F576CE">
        <w:rPr>
          <w:sz w:val="24"/>
          <w:szCs w:val="24"/>
        </w:rPr>
        <w:t xml:space="preserve"> aracı aşmamak kaydıyla sayısı belirlenecek  İşyeri kiracıları, malikleri ve çalışanlara ait mal taşıma amaçlı olmayan binek araçların işletmeci tarafından toptancı haline bedelsiz girişi</w:t>
      </w:r>
      <w:r w:rsidR="00393CF2" w:rsidRPr="00F576CE">
        <w:rPr>
          <w:sz w:val="24"/>
          <w:szCs w:val="24"/>
        </w:rPr>
        <w:t>-çıkışı</w:t>
      </w:r>
      <w:r w:rsidR="002F6644" w:rsidRPr="00F576CE">
        <w:rPr>
          <w:sz w:val="24"/>
          <w:szCs w:val="24"/>
        </w:rPr>
        <w:t xml:space="preserve"> sağlanır.</w:t>
      </w:r>
      <w:r w:rsidR="00203E58" w:rsidRPr="00F576CE">
        <w:rPr>
          <w:sz w:val="24"/>
          <w:szCs w:val="24"/>
        </w:rPr>
        <w:t xml:space="preserve"> Ücretsiz giriş çıkış hakkı Hal esnafı tarafından bildirilen plakalar da geçerlidir. Uygunsuz (farklı plakalar da) kullanım tespit edildiğinde</w:t>
      </w:r>
      <w:r w:rsidR="00E90135" w:rsidRPr="00F576CE">
        <w:rPr>
          <w:sz w:val="24"/>
          <w:szCs w:val="24"/>
        </w:rPr>
        <w:t xml:space="preserve"> ya</w:t>
      </w:r>
      <w:r w:rsidR="009D055C" w:rsidRPr="00F576CE">
        <w:rPr>
          <w:sz w:val="24"/>
          <w:szCs w:val="24"/>
        </w:rPr>
        <w:t xml:space="preserve"> </w:t>
      </w:r>
      <w:r w:rsidR="00E90135" w:rsidRPr="00F576CE">
        <w:rPr>
          <w:sz w:val="24"/>
          <w:szCs w:val="24"/>
        </w:rPr>
        <w:t>da fat</w:t>
      </w:r>
      <w:r w:rsidR="00302159" w:rsidRPr="00F576CE">
        <w:rPr>
          <w:sz w:val="24"/>
          <w:szCs w:val="24"/>
        </w:rPr>
        <w:t>ura ibraz etmeden çıkış yapıldığın</w:t>
      </w:r>
      <w:r w:rsidR="00E90135" w:rsidRPr="00F576CE">
        <w:rPr>
          <w:sz w:val="24"/>
          <w:szCs w:val="24"/>
        </w:rPr>
        <w:t>da</w:t>
      </w:r>
      <w:r w:rsidR="00203E58" w:rsidRPr="00F576CE">
        <w:rPr>
          <w:sz w:val="24"/>
          <w:szCs w:val="24"/>
        </w:rPr>
        <w:t xml:space="preserve"> birinci seferde on beş gün </w:t>
      </w:r>
      <w:r w:rsidR="00395854" w:rsidRPr="00F576CE">
        <w:rPr>
          <w:sz w:val="24"/>
          <w:szCs w:val="24"/>
        </w:rPr>
        <w:t>hak mahrumiyeti</w:t>
      </w:r>
      <w:r w:rsidR="00203E58" w:rsidRPr="00F576CE">
        <w:rPr>
          <w:sz w:val="24"/>
          <w:szCs w:val="24"/>
        </w:rPr>
        <w:t xml:space="preserve">, ikinci seferde otuz </w:t>
      </w:r>
      <w:r w:rsidR="002F5B95" w:rsidRPr="00F576CE">
        <w:rPr>
          <w:sz w:val="24"/>
          <w:szCs w:val="24"/>
        </w:rPr>
        <w:t xml:space="preserve">gün </w:t>
      </w:r>
      <w:r w:rsidR="00395854" w:rsidRPr="00F576CE">
        <w:rPr>
          <w:sz w:val="24"/>
          <w:szCs w:val="24"/>
        </w:rPr>
        <w:t>hak mahrumiyeti</w:t>
      </w:r>
      <w:r w:rsidR="002F5B95" w:rsidRPr="00F576CE">
        <w:rPr>
          <w:sz w:val="24"/>
          <w:szCs w:val="24"/>
        </w:rPr>
        <w:t xml:space="preserve"> olarak uygulanır, Ü</w:t>
      </w:r>
      <w:r w:rsidR="00203E58" w:rsidRPr="00F576CE">
        <w:rPr>
          <w:sz w:val="24"/>
          <w:szCs w:val="24"/>
        </w:rPr>
        <w:t>çüncü sefer uygunsuz kullanım tespit edildiğin de kullanım hakkı iptal edilir.</w:t>
      </w:r>
    </w:p>
    <w:p w:rsidR="002F6644" w:rsidRPr="00F576CE" w:rsidRDefault="003D7105"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(2) Hal </w:t>
      </w:r>
      <w:r w:rsidR="00395854" w:rsidRPr="00F576CE">
        <w:rPr>
          <w:rFonts w:ascii="Times New Roman" w:eastAsia="ヒラギノ明朝 Pro W3" w:hAnsi="Times New Roman" w:cs="Times New Roman"/>
          <w:sz w:val="24"/>
          <w:szCs w:val="24"/>
        </w:rPr>
        <w:t>Yönetimi Birimince</w:t>
      </w:r>
      <w:r w:rsidR="002F6644" w:rsidRPr="00F576CE">
        <w:rPr>
          <w:rFonts w:ascii="Times New Roman" w:hAnsi="Times New Roman" w:cs="Times New Roman"/>
          <w:sz w:val="24"/>
          <w:szCs w:val="24"/>
        </w:rPr>
        <w:t xml:space="preserve"> işletmeciye bildirilmesi kaydıyla tesis, bakım, onarım ve benzeri diğer amaçlarla hale girmesi gereken araçların bedelsiz olarak girişi</w:t>
      </w:r>
      <w:r w:rsidR="00583066" w:rsidRPr="00F576CE">
        <w:rPr>
          <w:rFonts w:ascii="Times New Roman" w:hAnsi="Times New Roman" w:cs="Times New Roman"/>
          <w:sz w:val="24"/>
          <w:szCs w:val="24"/>
        </w:rPr>
        <w:t>-çıkışı</w:t>
      </w:r>
      <w:r w:rsidR="002F6644" w:rsidRPr="00F576CE">
        <w:rPr>
          <w:rFonts w:ascii="Times New Roman" w:hAnsi="Times New Roman" w:cs="Times New Roman"/>
          <w:sz w:val="24"/>
          <w:szCs w:val="24"/>
        </w:rPr>
        <w:t xml:space="preserve"> sağlanır.</w:t>
      </w:r>
    </w:p>
    <w:p w:rsidR="000908AF" w:rsidRDefault="002F6644" w:rsidP="00BB6D27">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3D7105" w:rsidRPr="00F576CE">
        <w:rPr>
          <w:rFonts w:ascii="Times New Roman" w:hAnsi="Times New Roman" w:cs="Times New Roman"/>
          <w:sz w:val="24"/>
          <w:szCs w:val="24"/>
        </w:rPr>
        <w:tab/>
      </w:r>
      <w:r w:rsidRPr="00F576CE">
        <w:rPr>
          <w:rFonts w:ascii="Times New Roman" w:hAnsi="Times New Roman" w:cs="Times New Roman"/>
          <w:sz w:val="24"/>
          <w:szCs w:val="24"/>
        </w:rPr>
        <w:t xml:space="preserve">(3) </w:t>
      </w:r>
      <w:r w:rsidR="00824EBC" w:rsidRPr="00F576CE">
        <w:rPr>
          <w:rFonts w:ascii="Times New Roman" w:hAnsi="Times New Roman" w:cs="Times New Roman"/>
          <w:sz w:val="24"/>
          <w:szCs w:val="24"/>
        </w:rPr>
        <w:t xml:space="preserve">Kamu hizmetine tahsisli araçlar, ticari(sarı) taksiler, hal’de çalışan personeli getiren servis araçları, kargo araçları, hal’e ürün getiren Tırlar(dorsesiz olmak şartıyla) ve Hal </w:t>
      </w:r>
      <w:r w:rsidR="00F63144" w:rsidRPr="00F576CE">
        <w:rPr>
          <w:rFonts w:ascii="Times New Roman" w:eastAsia="ヒラギノ明朝 Pro W3" w:hAnsi="Times New Roman" w:cs="Times New Roman"/>
          <w:sz w:val="24"/>
          <w:szCs w:val="24"/>
        </w:rPr>
        <w:t>Yönetimi Birimi</w:t>
      </w:r>
      <w:r w:rsidR="00824EBC" w:rsidRPr="00F576CE">
        <w:rPr>
          <w:rFonts w:ascii="Times New Roman" w:hAnsi="Times New Roman" w:cs="Times New Roman"/>
          <w:sz w:val="24"/>
          <w:szCs w:val="24"/>
        </w:rPr>
        <w:t xml:space="preserve"> personeline ait araçların işletmeci tarafından bedelsiz olarak toptancı haline giriş-çıkışı sağlanır.</w:t>
      </w:r>
    </w:p>
    <w:p w:rsidR="00D71AE8" w:rsidRPr="00F576CE" w:rsidRDefault="00D71AE8" w:rsidP="00BB6D27">
      <w:pPr>
        <w:tabs>
          <w:tab w:val="left" w:pos="680"/>
        </w:tabs>
        <w:spacing w:after="0" w:line="240" w:lineRule="auto"/>
        <w:jc w:val="both"/>
        <w:rPr>
          <w:rFonts w:ascii="Times New Roman" w:hAnsi="Times New Roman" w:cs="Times New Roman"/>
          <w:sz w:val="24"/>
          <w:szCs w:val="24"/>
        </w:rPr>
      </w:pPr>
    </w:p>
    <w:p w:rsidR="00EF550E"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MADDE 3</w:t>
      </w:r>
      <w:r w:rsidR="00BB6D27" w:rsidRPr="00F576CE">
        <w:rPr>
          <w:rFonts w:ascii="Times New Roman" w:hAnsi="Times New Roman" w:cs="Times New Roman"/>
          <w:b/>
          <w:sz w:val="24"/>
          <w:szCs w:val="24"/>
        </w:rPr>
        <w:t>8</w:t>
      </w:r>
      <w:r w:rsidRPr="00F576CE">
        <w:rPr>
          <w:rFonts w:ascii="Times New Roman" w:hAnsi="Times New Roman" w:cs="Times New Roman"/>
          <w:b/>
          <w:sz w:val="24"/>
          <w:szCs w:val="24"/>
        </w:rPr>
        <w:t>-</w:t>
      </w:r>
      <w:r w:rsidR="0008299F" w:rsidRPr="00F576CE">
        <w:rPr>
          <w:rFonts w:ascii="Times New Roman" w:hAnsi="Times New Roman" w:cs="Times New Roman"/>
          <w:b/>
          <w:sz w:val="24"/>
          <w:szCs w:val="24"/>
        </w:rPr>
        <w:t xml:space="preserve"> Sandık depolama alanları</w:t>
      </w:r>
      <w:r w:rsidRPr="00F576CE">
        <w:rPr>
          <w:rFonts w:ascii="Times New Roman" w:hAnsi="Times New Roman" w:cs="Times New Roman"/>
          <w:b/>
          <w:sz w:val="24"/>
          <w:szCs w:val="24"/>
        </w:rPr>
        <w:t xml:space="preserve"> </w:t>
      </w:r>
    </w:p>
    <w:p w:rsidR="002F6644" w:rsidRPr="00F576CE" w:rsidRDefault="00EF550E"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 xml:space="preserve">          </w:t>
      </w:r>
      <w:r w:rsidR="009849B8"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 xml:space="preserve">Toptancı hallerinde faaliyet gösterenlerce talep edilen büyüklükte yerlerin ölçülerek işgaliye bedeli karşılığında kullandırılması Hal </w:t>
      </w:r>
      <w:r w:rsidR="00ED71B4" w:rsidRPr="00F576CE">
        <w:rPr>
          <w:rFonts w:ascii="Times New Roman" w:eastAsia="ヒラギノ明朝 Pro W3" w:hAnsi="Times New Roman" w:cs="Times New Roman"/>
          <w:sz w:val="24"/>
          <w:szCs w:val="24"/>
        </w:rPr>
        <w:t>Yönetimi Biriminin</w:t>
      </w:r>
      <w:r w:rsidR="002F6644" w:rsidRPr="00F576CE">
        <w:rPr>
          <w:rFonts w:ascii="Times New Roman" w:hAnsi="Times New Roman" w:cs="Times New Roman"/>
          <w:sz w:val="24"/>
          <w:szCs w:val="24"/>
        </w:rPr>
        <w:t xml:space="preserve"> iznine tabidir.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(2) Bu alanlarda mesai saatleri içerisinde çalışacak personel için kurulacak </w:t>
      </w:r>
      <w:r w:rsidR="00C74D41" w:rsidRPr="00F576CE">
        <w:rPr>
          <w:rFonts w:ascii="Times New Roman" w:hAnsi="Times New Roman" w:cs="Times New Roman"/>
          <w:sz w:val="24"/>
          <w:szCs w:val="24"/>
        </w:rPr>
        <w:t>1</w:t>
      </w:r>
      <w:r w:rsidRPr="00F576CE">
        <w:rPr>
          <w:rFonts w:ascii="Times New Roman" w:hAnsi="Times New Roman" w:cs="Times New Roman"/>
          <w:sz w:val="24"/>
          <w:szCs w:val="24"/>
        </w:rPr>
        <w:t>mt×2mt ebadında mob kabin haricinde hiçbir şey bulundurulamaz.</w:t>
      </w:r>
    </w:p>
    <w:p w:rsidR="002F6644" w:rsidRDefault="002F6644" w:rsidP="00BB6D27">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(3) Bu alanlarda hijyen şartları ve standartlara aykırı olarak sandık, kasa ve benzeri ambalaj depolanması yasaktır.</w:t>
      </w:r>
    </w:p>
    <w:p w:rsidR="00D71AE8" w:rsidRPr="00F576CE" w:rsidRDefault="00D71AE8" w:rsidP="00BB6D27">
      <w:pPr>
        <w:tabs>
          <w:tab w:val="left" w:pos="680"/>
        </w:tabs>
        <w:spacing w:after="0" w:line="240" w:lineRule="auto"/>
        <w:jc w:val="both"/>
        <w:rPr>
          <w:rFonts w:ascii="Times New Roman" w:hAnsi="Times New Roman" w:cs="Times New Roman"/>
          <w:sz w:val="24"/>
          <w:szCs w:val="24"/>
        </w:rPr>
      </w:pPr>
    </w:p>
    <w:p w:rsidR="0008299F"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MADDE 3</w:t>
      </w:r>
      <w:r w:rsidR="00BB6D27" w:rsidRPr="00F576CE">
        <w:rPr>
          <w:rFonts w:ascii="Times New Roman" w:hAnsi="Times New Roman" w:cs="Times New Roman"/>
          <w:b/>
          <w:sz w:val="24"/>
          <w:szCs w:val="24"/>
        </w:rPr>
        <w:t>9</w:t>
      </w:r>
      <w:r w:rsidRPr="00F576CE">
        <w:rPr>
          <w:rFonts w:ascii="Times New Roman" w:hAnsi="Times New Roman" w:cs="Times New Roman"/>
          <w:b/>
          <w:sz w:val="24"/>
          <w:szCs w:val="24"/>
        </w:rPr>
        <w:t>-</w:t>
      </w:r>
      <w:r w:rsidR="0008299F" w:rsidRPr="00F576CE">
        <w:rPr>
          <w:rFonts w:ascii="Times New Roman" w:hAnsi="Times New Roman" w:cs="Times New Roman"/>
          <w:b/>
          <w:sz w:val="24"/>
          <w:szCs w:val="24"/>
        </w:rPr>
        <w:t xml:space="preserve"> Temizlik</w:t>
      </w:r>
    </w:p>
    <w:p w:rsidR="002F6644" w:rsidRPr="00F576CE" w:rsidRDefault="0008299F"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Çevre temizliğinden; işyeri kiracıları ve malikleri, toptancı halinde çalışanlar ile nakliyeciler ve diğerleri sorumlu olup, aşağıdaki kurallara uymak zorundadırlar:</w:t>
      </w:r>
    </w:p>
    <w:p w:rsidR="002F6644" w:rsidRPr="00F576CE" w:rsidRDefault="002F6644" w:rsidP="0017531A">
      <w:pPr>
        <w:numPr>
          <w:ilvl w:val="0"/>
          <w:numId w:val="17"/>
        </w:numPr>
        <w:tabs>
          <w:tab w:val="clear" w:pos="720"/>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Kiracılar ve işyeri malikleri bulundukları işyerlerinin içini ve dışını temiz tutmak ve hijyen şartlarına uymak zorundadır.</w:t>
      </w:r>
    </w:p>
    <w:p w:rsidR="002F6644" w:rsidRPr="00F576CE" w:rsidRDefault="002F6644" w:rsidP="0017531A">
      <w:pPr>
        <w:numPr>
          <w:ilvl w:val="0"/>
          <w:numId w:val="17"/>
        </w:numPr>
        <w:tabs>
          <w:tab w:val="clear" w:pos="720"/>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 xml:space="preserve">Çöp ve atıklar uygun bidon ve poşetlerde toplanarak Hal </w:t>
      </w:r>
      <w:r w:rsidR="00ED71B4" w:rsidRPr="00F576CE">
        <w:rPr>
          <w:rFonts w:ascii="Times New Roman" w:eastAsia="ヒラギノ明朝 Pro W3" w:hAnsi="Times New Roman" w:cs="Times New Roman"/>
          <w:sz w:val="24"/>
          <w:szCs w:val="24"/>
        </w:rPr>
        <w:t>Yönetimi Birimince</w:t>
      </w:r>
      <w:r w:rsidRPr="00F576CE">
        <w:rPr>
          <w:rFonts w:ascii="Times New Roman" w:hAnsi="Times New Roman" w:cs="Times New Roman"/>
          <w:sz w:val="24"/>
          <w:szCs w:val="24"/>
        </w:rPr>
        <w:t xml:space="preserve"> belirlenen çöp döküm alanına götürülür.</w:t>
      </w:r>
    </w:p>
    <w:p w:rsidR="002F6644" w:rsidRPr="00F576CE" w:rsidRDefault="002F6644" w:rsidP="0017531A">
      <w:pPr>
        <w:numPr>
          <w:ilvl w:val="0"/>
          <w:numId w:val="17"/>
        </w:numPr>
        <w:tabs>
          <w:tab w:val="clear" w:pos="720"/>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Yerlere tükürmek, çöp ve atık atmak, açık alanları tuvalet gibi kullanmak yasaktır.</w:t>
      </w:r>
    </w:p>
    <w:p w:rsidR="002F6644" w:rsidRPr="00F576CE" w:rsidRDefault="002F6644" w:rsidP="0017531A">
      <w:pPr>
        <w:numPr>
          <w:ilvl w:val="0"/>
          <w:numId w:val="17"/>
        </w:numPr>
        <w:tabs>
          <w:tab w:val="clear" w:pos="720"/>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Çöp döküm alanına sadece sebze, meyve atıkları dökülür. İnşaat, hafriyat, talaş, yanıcı, patlayıcı, parlayıcı atıkların dökülmesi yasaktır.</w:t>
      </w:r>
    </w:p>
    <w:p w:rsidR="002F6644" w:rsidRPr="00F576CE" w:rsidRDefault="002F6644" w:rsidP="0017531A">
      <w:pPr>
        <w:numPr>
          <w:ilvl w:val="0"/>
          <w:numId w:val="17"/>
        </w:numPr>
        <w:tabs>
          <w:tab w:val="clear" w:pos="720"/>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 xml:space="preserve">Hal </w:t>
      </w:r>
      <w:r w:rsidR="00ED71B4" w:rsidRPr="00F576CE">
        <w:rPr>
          <w:rFonts w:ascii="Times New Roman" w:eastAsia="ヒラギノ明朝 Pro W3" w:hAnsi="Times New Roman" w:cs="Times New Roman"/>
          <w:sz w:val="24"/>
          <w:szCs w:val="24"/>
        </w:rPr>
        <w:t>Yönetimi Birimince</w:t>
      </w:r>
      <w:r w:rsidRPr="00F576CE">
        <w:rPr>
          <w:rFonts w:ascii="Times New Roman" w:hAnsi="Times New Roman" w:cs="Times New Roman"/>
          <w:sz w:val="24"/>
          <w:szCs w:val="24"/>
        </w:rPr>
        <w:t>, çöp alanı olarak belirlenen yere hal dışından çöp ve atık getirilemez.</w:t>
      </w:r>
    </w:p>
    <w:p w:rsidR="002F6644" w:rsidRPr="00F576CE" w:rsidRDefault="002F6644" w:rsidP="0017531A">
      <w:pPr>
        <w:numPr>
          <w:ilvl w:val="0"/>
          <w:numId w:val="17"/>
        </w:numPr>
        <w:tabs>
          <w:tab w:val="clear" w:pos="720"/>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Kiracı ve işyeri malikleri, mal indirdikleri ve araç üzerinde satış yapmaları halinde bu yerleri temiz tutmak zorundadır.</w:t>
      </w:r>
    </w:p>
    <w:p w:rsidR="002F6644" w:rsidRPr="00F576CE" w:rsidRDefault="002F6644" w:rsidP="0017531A">
      <w:pPr>
        <w:numPr>
          <w:ilvl w:val="0"/>
          <w:numId w:val="17"/>
        </w:numPr>
        <w:tabs>
          <w:tab w:val="clear" w:pos="720"/>
          <w:tab w:val="num" w:pos="1276"/>
        </w:tabs>
        <w:spacing w:after="0" w:line="240" w:lineRule="auto"/>
        <w:ind w:left="1276" w:hanging="283"/>
        <w:jc w:val="both"/>
        <w:rPr>
          <w:rFonts w:ascii="Times New Roman" w:hAnsi="Times New Roman" w:cs="Times New Roman"/>
          <w:sz w:val="24"/>
          <w:szCs w:val="24"/>
        </w:rPr>
      </w:pPr>
      <w:r w:rsidRPr="00F576CE">
        <w:rPr>
          <w:rFonts w:ascii="Times New Roman" w:hAnsi="Times New Roman" w:cs="Times New Roman"/>
          <w:sz w:val="24"/>
          <w:szCs w:val="24"/>
        </w:rPr>
        <w:t xml:space="preserve">Hal </w:t>
      </w:r>
      <w:r w:rsidR="00ED71B4" w:rsidRPr="00F576CE">
        <w:rPr>
          <w:rFonts w:ascii="Times New Roman" w:eastAsia="ヒラギノ明朝 Pro W3" w:hAnsi="Times New Roman" w:cs="Times New Roman"/>
          <w:sz w:val="24"/>
          <w:szCs w:val="24"/>
        </w:rPr>
        <w:t>Yönetimi Birimince</w:t>
      </w:r>
      <w:r w:rsidRPr="00F576CE">
        <w:rPr>
          <w:rFonts w:ascii="Times New Roman" w:hAnsi="Times New Roman" w:cs="Times New Roman"/>
          <w:sz w:val="24"/>
          <w:szCs w:val="24"/>
        </w:rPr>
        <w:t xml:space="preserve"> belirlenen alanlar dışında toptancı hali içerisinde araç yıkamak yasaktır.</w:t>
      </w:r>
    </w:p>
    <w:p w:rsidR="00ED71B4" w:rsidRPr="00F576CE" w:rsidRDefault="00ED71B4" w:rsidP="0017531A">
      <w:pPr>
        <w:tabs>
          <w:tab w:val="left" w:pos="680"/>
        </w:tabs>
        <w:spacing w:line="240" w:lineRule="auto"/>
        <w:jc w:val="both"/>
        <w:rPr>
          <w:rFonts w:ascii="Times New Roman" w:hAnsi="Times New Roman" w:cs="Times New Roman"/>
          <w:b/>
          <w:sz w:val="24"/>
          <w:szCs w:val="24"/>
        </w:rPr>
      </w:pPr>
    </w:p>
    <w:p w:rsidR="009150AA"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lastRenderedPageBreak/>
        <w:t xml:space="preserve">MADDE </w:t>
      </w:r>
      <w:r w:rsidR="00BB6D27" w:rsidRPr="00F576CE">
        <w:rPr>
          <w:rFonts w:ascii="Times New Roman" w:hAnsi="Times New Roman" w:cs="Times New Roman"/>
          <w:b/>
          <w:sz w:val="24"/>
          <w:szCs w:val="24"/>
        </w:rPr>
        <w:t>40</w:t>
      </w:r>
      <w:r w:rsidRPr="00F576CE">
        <w:rPr>
          <w:rFonts w:ascii="Times New Roman" w:hAnsi="Times New Roman" w:cs="Times New Roman"/>
          <w:b/>
          <w:sz w:val="24"/>
          <w:szCs w:val="24"/>
        </w:rPr>
        <w:t>-</w:t>
      </w:r>
      <w:r w:rsidR="00C647C4" w:rsidRPr="00F576CE">
        <w:rPr>
          <w:rFonts w:ascii="Times New Roman" w:hAnsi="Times New Roman" w:cs="Times New Roman"/>
          <w:b/>
          <w:sz w:val="24"/>
          <w:szCs w:val="24"/>
        </w:rPr>
        <w:t xml:space="preserve"> Kıyafet</w:t>
      </w:r>
      <w:r w:rsidRPr="00F576CE">
        <w:rPr>
          <w:rFonts w:ascii="Times New Roman" w:hAnsi="Times New Roman" w:cs="Times New Roman"/>
          <w:b/>
          <w:sz w:val="24"/>
          <w:szCs w:val="24"/>
        </w:rPr>
        <w:t xml:space="preserve"> </w:t>
      </w:r>
    </w:p>
    <w:p w:rsidR="002F6644" w:rsidRPr="00F576CE" w:rsidRDefault="009150AA"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 xml:space="preserve">İşyerlerinde çalışanlar ile tahmil, tahliye, </w:t>
      </w:r>
      <w:r w:rsidR="002F6644" w:rsidRPr="00F576CE">
        <w:rPr>
          <w:rFonts w:ascii="Times New Roman" w:eastAsia="ヒラギノ明朝 Pro W3" w:hAnsi="Times New Roman" w:cs="Times New Roman"/>
          <w:sz w:val="24"/>
          <w:szCs w:val="24"/>
        </w:rPr>
        <w:t xml:space="preserve">hamaliye, nakliye ve diğer hizmetleri yürütenlerce mevsim şartlarına uygun olarak </w:t>
      </w:r>
      <w:r w:rsidR="002F6644" w:rsidRPr="00F576CE">
        <w:rPr>
          <w:rFonts w:ascii="Times New Roman" w:hAnsi="Times New Roman" w:cs="Times New Roman"/>
          <w:sz w:val="24"/>
          <w:szCs w:val="24"/>
        </w:rPr>
        <w:t xml:space="preserve">Hal </w:t>
      </w:r>
      <w:r w:rsidR="00ED71B4" w:rsidRPr="00F576CE">
        <w:rPr>
          <w:rFonts w:ascii="Times New Roman" w:eastAsia="ヒラギノ明朝 Pro W3" w:hAnsi="Times New Roman" w:cs="Times New Roman"/>
          <w:sz w:val="24"/>
          <w:szCs w:val="24"/>
        </w:rPr>
        <w:t>Yönetimi Birimi</w:t>
      </w:r>
      <w:r w:rsidR="002F6644" w:rsidRPr="00F576CE">
        <w:rPr>
          <w:rFonts w:ascii="Times New Roman" w:eastAsia="ヒラギノ明朝 Pro W3" w:hAnsi="Times New Roman" w:cs="Times New Roman"/>
          <w:sz w:val="24"/>
          <w:szCs w:val="24"/>
        </w:rPr>
        <w:t xml:space="preserve"> ve ilgili meslek örgütünce belirlenen kıyafetlerin giyilmesi zorunludur.</w:t>
      </w:r>
      <w:r w:rsidR="002F6644" w:rsidRPr="00F576CE">
        <w:rPr>
          <w:rFonts w:ascii="Times New Roman" w:hAnsi="Times New Roman" w:cs="Times New Roman"/>
          <w:sz w:val="24"/>
          <w:szCs w:val="24"/>
        </w:rPr>
        <w:t xml:space="preserve"> İşyeri kiracı ve malikleri, bu kıyafetleri temin ile sorumludurlar.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(2) Belirlenen bu kıyafetlerin üzerinde firmanın adı ve logosundan başka bir ibare bulundurulamaz.</w:t>
      </w:r>
    </w:p>
    <w:p w:rsidR="002F6644" w:rsidRPr="00F576CE" w:rsidRDefault="002F6644" w:rsidP="0017531A">
      <w:pPr>
        <w:tabs>
          <w:tab w:val="left" w:pos="680"/>
        </w:tabs>
        <w:spacing w:after="0" w:line="240" w:lineRule="auto"/>
        <w:jc w:val="both"/>
        <w:rPr>
          <w:rFonts w:ascii="Times New Roman" w:hAnsi="Times New Roman" w:cs="Times New Roman"/>
          <w:b/>
          <w:sz w:val="24"/>
          <w:szCs w:val="24"/>
        </w:rPr>
      </w:pPr>
      <w:r w:rsidRPr="00F576CE">
        <w:rPr>
          <w:rFonts w:ascii="Times New Roman" w:hAnsi="Times New Roman" w:cs="Times New Roman"/>
          <w:sz w:val="24"/>
          <w:szCs w:val="24"/>
        </w:rPr>
        <w:tab/>
        <w:t>(3) Personel çalışma esnasında üzerinde bulundu</w:t>
      </w:r>
      <w:r w:rsidR="00795CD2" w:rsidRPr="00F576CE">
        <w:rPr>
          <w:rFonts w:ascii="Times New Roman" w:hAnsi="Times New Roman" w:cs="Times New Roman"/>
          <w:sz w:val="24"/>
          <w:szCs w:val="24"/>
        </w:rPr>
        <w:t>rduğu kıyafeti temiz tutacaktır.</w:t>
      </w:r>
    </w:p>
    <w:p w:rsidR="000908AF" w:rsidRPr="00F576CE" w:rsidRDefault="000908AF" w:rsidP="0017531A">
      <w:pPr>
        <w:tabs>
          <w:tab w:val="left" w:pos="680"/>
        </w:tabs>
        <w:spacing w:line="240" w:lineRule="auto"/>
        <w:jc w:val="both"/>
        <w:rPr>
          <w:rFonts w:ascii="Times New Roman" w:hAnsi="Times New Roman" w:cs="Times New Roman"/>
          <w:b/>
          <w:sz w:val="24"/>
          <w:szCs w:val="24"/>
        </w:rPr>
      </w:pPr>
    </w:p>
    <w:p w:rsidR="00795CD2"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w:t>
      </w:r>
      <w:r w:rsidR="00BB6D27" w:rsidRPr="00F576CE">
        <w:rPr>
          <w:rFonts w:ascii="Times New Roman" w:hAnsi="Times New Roman" w:cs="Times New Roman"/>
          <w:b/>
          <w:sz w:val="24"/>
          <w:szCs w:val="24"/>
        </w:rPr>
        <w:t>41</w:t>
      </w:r>
      <w:r w:rsidRPr="00F576CE">
        <w:rPr>
          <w:rFonts w:ascii="Times New Roman" w:hAnsi="Times New Roman" w:cs="Times New Roman"/>
          <w:b/>
          <w:sz w:val="24"/>
          <w:szCs w:val="24"/>
        </w:rPr>
        <w:t>-</w:t>
      </w:r>
      <w:r w:rsidR="00C647C4" w:rsidRPr="00F576CE">
        <w:rPr>
          <w:rFonts w:ascii="Times New Roman" w:eastAsia="ヒラギノ明朝 Pro W3" w:hAnsi="Times New Roman" w:cs="Times New Roman"/>
          <w:b/>
          <w:sz w:val="24"/>
          <w:szCs w:val="24"/>
        </w:rPr>
        <w:t xml:space="preserve"> İdari Para </w:t>
      </w:r>
      <w:r w:rsidR="00C647C4" w:rsidRPr="00F576CE">
        <w:rPr>
          <w:rFonts w:ascii="Times New Roman" w:hAnsi="Times New Roman" w:cs="Times New Roman"/>
          <w:b/>
          <w:sz w:val="24"/>
          <w:szCs w:val="24"/>
        </w:rPr>
        <w:t>Cezaları</w:t>
      </w:r>
      <w:r w:rsidR="007A36D9" w:rsidRPr="00F576CE">
        <w:rPr>
          <w:rFonts w:ascii="Times New Roman" w:hAnsi="Times New Roman" w:cs="Times New Roman"/>
          <w:b/>
          <w:sz w:val="24"/>
          <w:szCs w:val="24"/>
        </w:rPr>
        <w:t xml:space="preserve"> ve Faaliyet</w:t>
      </w:r>
      <w:r w:rsidR="00836A39" w:rsidRPr="00F576CE">
        <w:rPr>
          <w:rFonts w:ascii="Times New Roman" w:hAnsi="Times New Roman" w:cs="Times New Roman"/>
          <w:b/>
          <w:sz w:val="24"/>
          <w:szCs w:val="24"/>
        </w:rPr>
        <w:t>ten</w:t>
      </w:r>
      <w:r w:rsidR="007A36D9" w:rsidRPr="00F576CE">
        <w:rPr>
          <w:rFonts w:ascii="Times New Roman" w:hAnsi="Times New Roman" w:cs="Times New Roman"/>
          <w:b/>
          <w:sz w:val="24"/>
          <w:szCs w:val="24"/>
        </w:rPr>
        <w:t xml:space="preserve"> Men Cezası verilmesi gereken haller</w:t>
      </w:r>
      <w:r w:rsidRPr="00F576CE">
        <w:rPr>
          <w:rFonts w:ascii="Times New Roman" w:hAnsi="Times New Roman" w:cs="Times New Roman"/>
          <w:b/>
          <w:sz w:val="24"/>
          <w:szCs w:val="24"/>
        </w:rPr>
        <w:t xml:space="preserve"> </w:t>
      </w:r>
    </w:p>
    <w:p w:rsidR="002F6644" w:rsidRPr="00F576CE" w:rsidRDefault="005965F5"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 xml:space="preserve">         </w:t>
      </w: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Toptancı halinde ve diğer yerlerde, başka kanunlara göre daha ağır bir ceza gerektirmediği takdirde, Kanunun 14’üncü maddesinde öngörülen idari para cezaları uygulanır.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(2) </w:t>
      </w:r>
      <w:r w:rsidR="004F631D" w:rsidRPr="00F576CE">
        <w:rPr>
          <w:rFonts w:ascii="Times New Roman" w:hAnsi="Times New Roman" w:cs="Times New Roman"/>
          <w:sz w:val="24"/>
          <w:szCs w:val="24"/>
        </w:rPr>
        <w:t>Aşağıdaki</w:t>
      </w:r>
      <w:r w:rsidRPr="00F576CE">
        <w:rPr>
          <w:rFonts w:ascii="Times New Roman" w:hAnsi="Times New Roman" w:cs="Times New Roman"/>
          <w:sz w:val="24"/>
          <w:szCs w:val="24"/>
        </w:rPr>
        <w:t xml:space="preserve"> fıkra</w:t>
      </w:r>
      <w:r w:rsidR="004F631D" w:rsidRPr="00F576CE">
        <w:rPr>
          <w:rFonts w:ascii="Times New Roman" w:hAnsi="Times New Roman" w:cs="Times New Roman"/>
          <w:sz w:val="24"/>
          <w:szCs w:val="24"/>
        </w:rPr>
        <w:t>lar</w:t>
      </w:r>
      <w:r w:rsidRPr="00F576CE">
        <w:rPr>
          <w:rFonts w:ascii="Times New Roman" w:hAnsi="Times New Roman" w:cs="Times New Roman"/>
          <w:sz w:val="24"/>
          <w:szCs w:val="24"/>
        </w:rPr>
        <w:t xml:space="preserve">da öngörülen idarî para cezalarının verilmesini gerektiren fiillerin bir takvim yılı içinde </w:t>
      </w:r>
      <w:r w:rsidR="00847763" w:rsidRPr="00F576CE">
        <w:rPr>
          <w:rFonts w:ascii="Times New Roman" w:hAnsi="Times New Roman" w:cs="Times New Roman"/>
          <w:sz w:val="24"/>
          <w:szCs w:val="24"/>
        </w:rPr>
        <w:t>tekrarı</w:t>
      </w:r>
      <w:r w:rsidRPr="00F576CE">
        <w:rPr>
          <w:rFonts w:ascii="Times New Roman" w:hAnsi="Times New Roman" w:cs="Times New Roman"/>
          <w:sz w:val="24"/>
          <w:szCs w:val="24"/>
        </w:rPr>
        <w:t xml:space="preserve"> hâlinde, idarî para cezaları her tekrar için iki katı olarak uygulanır.</w:t>
      </w:r>
      <w:r w:rsidR="00F5274F" w:rsidRPr="00F576CE">
        <w:rPr>
          <w:rFonts w:ascii="Times New Roman" w:hAnsi="Times New Roman" w:cs="Times New Roman"/>
          <w:sz w:val="24"/>
          <w:szCs w:val="24"/>
        </w:rPr>
        <w:t xml:space="preserve"> (5957 Sayılı Kanun-14/3)</w:t>
      </w:r>
      <w:r w:rsidRPr="00F576CE">
        <w:rPr>
          <w:rFonts w:ascii="Times New Roman" w:hAnsi="Times New Roman" w:cs="Times New Roman"/>
          <w:sz w:val="24"/>
          <w:szCs w:val="24"/>
        </w:rPr>
        <w:t xml:space="preserve"> </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(3) </w:t>
      </w:r>
      <w:r w:rsidR="002D40E5" w:rsidRPr="00F576CE">
        <w:rPr>
          <w:rFonts w:ascii="Times New Roman" w:eastAsia="Times New Roman" w:hAnsi="Times New Roman" w:cs="Times New Roman"/>
          <w:sz w:val="24"/>
          <w:szCs w:val="24"/>
          <w:lang w:eastAsia="tr-TR"/>
        </w:rPr>
        <w:t>Birinci fıkrada öngörülen idarî para cezalarını, doğrudan veya Bakanlığın talebi üzerine belediyeler uygulamaya yetkilidir.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(4) İdari para cezası uygulanmasına Bakanlık Yönetmeliğinin 27 nci maddesinde belirtilen ceza tutanağına istinaden belediye encümenince karar verilir. Kanunun 14 üncü maddesinin üçüncü fıkrası hükmü saklıdır. Encümenince verilen karar ile tahakkuk işlemi gerçekleşir.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(5) İdari para cezası tutanakları, tutanağın düzenlendiği günü takip eden ilk encümen toplantısında gündeme alınarak görüşülür ve karara bağlanır. Ceza kesilmemesine ilişkin encümen kararı gerekçeli olarak alınır. </w:t>
      </w:r>
    </w:p>
    <w:p w:rsidR="00A95012"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(6) Bu maddede öngörülen idarî para cezalarının uygulanması, Kanun, Bakanlık Yönetmeliği ve bu yönetmelikte öngörülen diğer müeyyidelerin uygulanmasına engel teşkil etmez.</w:t>
      </w:r>
    </w:p>
    <w:p w:rsidR="002F6644" w:rsidRPr="00F576CE" w:rsidRDefault="00E32546"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(7) İdari para cezaları her takvim yılı başından itibaren geçerli olmak üzere o yıl için 04/01/1961 tarihli ve 213 sayılı Vergi Usul Kanununun mükerrer 298 inci maddesi hükümleri uyarınca tespit ve ilan edilen yeniden değerleme oranında artırılır. </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(8) İdari para cezası uygulanmasına ve ilgilisine tebliğ edilmesine ilişkin olarak bu Yönetmelikte hüküm bulunma</w:t>
      </w:r>
      <w:r w:rsidR="005232CE" w:rsidRPr="00F576CE">
        <w:rPr>
          <w:rFonts w:ascii="Times New Roman" w:hAnsi="Times New Roman" w:cs="Times New Roman"/>
          <w:sz w:val="24"/>
          <w:szCs w:val="24"/>
        </w:rPr>
        <w:t xml:space="preserve">yan hallerde </w:t>
      </w:r>
      <w:r w:rsidRPr="00F576CE">
        <w:rPr>
          <w:rFonts w:ascii="Times New Roman" w:hAnsi="Times New Roman" w:cs="Times New Roman"/>
          <w:sz w:val="24"/>
          <w:szCs w:val="24"/>
        </w:rPr>
        <w:t xml:space="preserve">5326 sayılı Kabahatler Kanunu </w:t>
      </w:r>
      <w:r w:rsidR="005232CE" w:rsidRPr="00F576CE">
        <w:rPr>
          <w:rFonts w:ascii="Times New Roman" w:hAnsi="Times New Roman" w:cs="Times New Roman"/>
          <w:sz w:val="24"/>
          <w:szCs w:val="24"/>
        </w:rPr>
        <w:t xml:space="preserve">ve 1608 sayılı Umuru Belediyeye Müteallik Ahkâmı Cezaiye Hakkında Kanunun </w:t>
      </w:r>
      <w:r w:rsidRPr="00F576CE">
        <w:rPr>
          <w:rFonts w:ascii="Times New Roman" w:hAnsi="Times New Roman" w:cs="Times New Roman"/>
          <w:sz w:val="24"/>
          <w:szCs w:val="24"/>
        </w:rPr>
        <w:t>hükümleri uygulanır.</w:t>
      </w:r>
    </w:p>
    <w:p w:rsidR="003851F5" w:rsidRPr="00F576CE" w:rsidRDefault="004A2D49" w:rsidP="000D03A0">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          </w:t>
      </w:r>
      <w:r w:rsidR="00620FAC" w:rsidRPr="00F576CE">
        <w:rPr>
          <w:rFonts w:ascii="Times New Roman" w:hAnsi="Times New Roman" w:cs="Times New Roman"/>
          <w:sz w:val="24"/>
          <w:szCs w:val="24"/>
        </w:rPr>
        <w:tab/>
      </w:r>
      <w:r w:rsidRPr="00F576CE">
        <w:rPr>
          <w:rFonts w:ascii="Times New Roman" w:hAnsi="Times New Roman" w:cs="Times New Roman"/>
          <w:sz w:val="24"/>
          <w:szCs w:val="24"/>
        </w:rPr>
        <w:t xml:space="preserve"> </w:t>
      </w:r>
      <w:r w:rsidR="00795CD2" w:rsidRPr="00F576CE">
        <w:rPr>
          <w:rFonts w:ascii="Times New Roman" w:hAnsi="Times New Roman" w:cs="Times New Roman"/>
          <w:sz w:val="24"/>
          <w:szCs w:val="24"/>
        </w:rPr>
        <w:t xml:space="preserve">(9) Toptancı </w:t>
      </w:r>
      <w:r w:rsidR="00EA764A" w:rsidRPr="00F576CE">
        <w:rPr>
          <w:rFonts w:ascii="Times New Roman" w:hAnsi="Times New Roman" w:cs="Times New Roman"/>
          <w:sz w:val="24"/>
          <w:szCs w:val="24"/>
        </w:rPr>
        <w:t>H</w:t>
      </w:r>
      <w:r w:rsidR="00795CD2" w:rsidRPr="00F576CE">
        <w:rPr>
          <w:rFonts w:ascii="Times New Roman" w:hAnsi="Times New Roman" w:cs="Times New Roman"/>
          <w:sz w:val="24"/>
          <w:szCs w:val="24"/>
        </w:rPr>
        <w:t xml:space="preserve">al </w:t>
      </w:r>
      <w:r w:rsidR="00EA764A" w:rsidRPr="00F576CE">
        <w:rPr>
          <w:rFonts w:ascii="Times New Roman" w:eastAsia="ヒラギノ明朝 Pro W3" w:hAnsi="Times New Roman" w:cs="Times New Roman"/>
          <w:sz w:val="24"/>
          <w:szCs w:val="24"/>
        </w:rPr>
        <w:t>Yönetimi Birimince</w:t>
      </w:r>
      <w:r w:rsidR="00795CD2" w:rsidRPr="00F576CE">
        <w:rPr>
          <w:rFonts w:ascii="Times New Roman" w:hAnsi="Times New Roman" w:cs="Times New Roman"/>
          <w:sz w:val="24"/>
          <w:szCs w:val="24"/>
        </w:rPr>
        <w:t xml:space="preserve"> alınan önlemlere ve verilen talimatlara uyulmaması </w:t>
      </w:r>
      <w:r w:rsidR="0080713E" w:rsidRPr="00F576CE">
        <w:rPr>
          <w:rFonts w:ascii="Times New Roman" w:hAnsi="Times New Roman" w:cs="Times New Roman"/>
          <w:sz w:val="24"/>
          <w:szCs w:val="24"/>
        </w:rPr>
        <w:t xml:space="preserve">halinde </w:t>
      </w:r>
      <w:r w:rsidR="00D44B13" w:rsidRPr="00F576CE">
        <w:rPr>
          <w:rFonts w:ascii="Times New Roman" w:hAnsi="Times New Roman" w:cs="Times New Roman"/>
          <w:sz w:val="24"/>
          <w:szCs w:val="24"/>
        </w:rPr>
        <w:t>4.688</w:t>
      </w:r>
      <w:r w:rsidR="00D22181" w:rsidRPr="00F576CE">
        <w:rPr>
          <w:rFonts w:ascii="Times New Roman" w:hAnsi="Times New Roman" w:cs="Times New Roman"/>
          <w:sz w:val="24"/>
          <w:szCs w:val="24"/>
        </w:rPr>
        <w:t>,00</w:t>
      </w:r>
      <w:r w:rsidR="00795CD2" w:rsidRPr="00F576CE">
        <w:rPr>
          <w:rFonts w:ascii="Times New Roman" w:hAnsi="Times New Roman" w:cs="Times New Roman"/>
          <w:sz w:val="24"/>
          <w:szCs w:val="24"/>
        </w:rPr>
        <w:t>-TL</w:t>
      </w:r>
      <w:r w:rsidR="0080713E" w:rsidRPr="00F576CE">
        <w:rPr>
          <w:rFonts w:ascii="Times New Roman" w:hAnsi="Times New Roman" w:cs="Times New Roman"/>
          <w:sz w:val="24"/>
          <w:szCs w:val="24"/>
        </w:rPr>
        <w:t xml:space="preserve"> idari para cezası </w:t>
      </w:r>
      <w:r w:rsidR="00D94705" w:rsidRPr="00F576CE">
        <w:rPr>
          <w:rFonts w:ascii="Times New Roman" w:hAnsi="Times New Roman" w:cs="Times New Roman"/>
          <w:sz w:val="24"/>
          <w:szCs w:val="24"/>
        </w:rPr>
        <w:t>uygulanır</w:t>
      </w:r>
      <w:r w:rsidR="00795CD2" w:rsidRPr="00F576CE">
        <w:rPr>
          <w:rFonts w:ascii="Times New Roman" w:hAnsi="Times New Roman" w:cs="Times New Roman"/>
          <w:sz w:val="24"/>
          <w:szCs w:val="24"/>
        </w:rPr>
        <w:t>,</w:t>
      </w:r>
      <w:r w:rsidR="001E3529" w:rsidRPr="00F576CE">
        <w:rPr>
          <w:rFonts w:ascii="Times New Roman" w:hAnsi="Times New Roman" w:cs="Times New Roman"/>
          <w:sz w:val="24"/>
          <w:szCs w:val="24"/>
        </w:rPr>
        <w:t xml:space="preserve"> aynı takvim yılı içerisinde her </w:t>
      </w:r>
      <w:r w:rsidR="0080713E" w:rsidRPr="00F576CE">
        <w:rPr>
          <w:rFonts w:ascii="Times New Roman" w:hAnsi="Times New Roman" w:cs="Times New Roman"/>
          <w:sz w:val="24"/>
          <w:szCs w:val="24"/>
        </w:rPr>
        <w:t>tekrarında</w:t>
      </w:r>
      <w:r w:rsidR="001E3529" w:rsidRPr="00F576CE">
        <w:rPr>
          <w:rFonts w:ascii="Times New Roman" w:hAnsi="Times New Roman" w:cs="Times New Roman"/>
          <w:sz w:val="24"/>
          <w:szCs w:val="24"/>
        </w:rPr>
        <w:t xml:space="preserve"> ilk cezanın iki katı </w:t>
      </w:r>
      <w:r w:rsidR="00987276" w:rsidRPr="00F576CE">
        <w:rPr>
          <w:rFonts w:ascii="Times New Roman" w:hAnsi="Times New Roman" w:cs="Times New Roman"/>
          <w:sz w:val="24"/>
          <w:szCs w:val="24"/>
        </w:rPr>
        <w:t xml:space="preserve">idari para cezası </w:t>
      </w:r>
      <w:r w:rsidR="00ED5F49" w:rsidRPr="00F576CE">
        <w:rPr>
          <w:rFonts w:ascii="Times New Roman" w:hAnsi="Times New Roman" w:cs="Times New Roman"/>
          <w:sz w:val="24"/>
          <w:szCs w:val="24"/>
        </w:rPr>
        <w:t>uygulanır.</w:t>
      </w:r>
      <w:r w:rsidR="001E3529" w:rsidRPr="00F576CE">
        <w:rPr>
          <w:rFonts w:ascii="Times New Roman" w:hAnsi="Times New Roman" w:cs="Times New Roman"/>
          <w:sz w:val="24"/>
          <w:szCs w:val="24"/>
        </w:rPr>
        <w:t xml:space="preserve"> </w:t>
      </w:r>
      <w:r w:rsidR="00121A0F" w:rsidRPr="00F576CE">
        <w:rPr>
          <w:rFonts w:ascii="Times New Roman" w:hAnsi="Times New Roman" w:cs="Times New Roman"/>
          <w:sz w:val="24"/>
          <w:szCs w:val="24"/>
        </w:rPr>
        <w:t>(5957 Sayılı Kanun-14/3)</w:t>
      </w:r>
    </w:p>
    <w:p w:rsidR="00795CD2" w:rsidRPr="00F576CE" w:rsidRDefault="00795CD2" w:rsidP="000D03A0">
      <w:pPr>
        <w:tabs>
          <w:tab w:val="left" w:pos="680"/>
        </w:tabs>
        <w:spacing w:after="0" w:line="240" w:lineRule="auto"/>
        <w:jc w:val="both"/>
        <w:rPr>
          <w:rFonts w:ascii="Times New Roman" w:hAnsi="Times New Roman" w:cs="Times New Roman"/>
          <w:sz w:val="24"/>
          <w:szCs w:val="24"/>
        </w:rPr>
      </w:pPr>
      <w:bookmarkStart w:id="1" w:name="RANGE!A14"/>
      <w:bookmarkEnd w:id="1"/>
      <w:r w:rsidRPr="00F576CE">
        <w:rPr>
          <w:rFonts w:ascii="Times New Roman" w:hAnsi="Times New Roman" w:cs="Times New Roman"/>
          <w:sz w:val="24"/>
          <w:szCs w:val="24"/>
        </w:rPr>
        <w:tab/>
        <w:t xml:space="preserve">(10) Toptancı halinde, toptan satış miktarının altında mal satılması </w:t>
      </w:r>
      <w:r w:rsidR="00FC0C98" w:rsidRPr="00F576CE">
        <w:rPr>
          <w:rFonts w:ascii="Times New Roman" w:hAnsi="Times New Roman" w:cs="Times New Roman"/>
          <w:sz w:val="24"/>
          <w:szCs w:val="24"/>
        </w:rPr>
        <w:t xml:space="preserve">halinde </w:t>
      </w:r>
      <w:r w:rsidR="003455CB" w:rsidRPr="00F576CE">
        <w:rPr>
          <w:rFonts w:ascii="Times New Roman" w:hAnsi="Times New Roman" w:cs="Times New Roman"/>
          <w:sz w:val="24"/>
          <w:szCs w:val="24"/>
        </w:rPr>
        <w:t>227</w:t>
      </w:r>
      <w:r w:rsidRPr="00F576CE">
        <w:rPr>
          <w:rFonts w:ascii="Times New Roman" w:hAnsi="Times New Roman" w:cs="Times New Roman"/>
          <w:sz w:val="24"/>
          <w:szCs w:val="24"/>
        </w:rPr>
        <w:t>,00.-TL</w:t>
      </w:r>
      <w:r w:rsidR="00FC0C98" w:rsidRPr="00F576CE">
        <w:rPr>
          <w:rFonts w:ascii="Times New Roman" w:hAnsi="Times New Roman" w:cs="Times New Roman"/>
          <w:sz w:val="24"/>
          <w:szCs w:val="24"/>
        </w:rPr>
        <w:t xml:space="preserve"> idari para cezası uygulanır</w:t>
      </w:r>
      <w:r w:rsidR="00620FAC" w:rsidRPr="00F576CE">
        <w:rPr>
          <w:rFonts w:ascii="Times New Roman" w:hAnsi="Times New Roman" w:cs="Times New Roman"/>
          <w:sz w:val="24"/>
          <w:szCs w:val="24"/>
        </w:rPr>
        <w:t xml:space="preserve"> (5957 Sayılı Kanun-14/1-a)</w:t>
      </w:r>
      <w:r w:rsidR="007443A3" w:rsidRPr="00F576CE">
        <w:rPr>
          <w:rFonts w:ascii="Times New Roman" w:hAnsi="Times New Roman" w:cs="Times New Roman"/>
          <w:sz w:val="24"/>
          <w:szCs w:val="24"/>
        </w:rPr>
        <w:t xml:space="preserve"> , aynı takvim yılı içerisinde her </w:t>
      </w:r>
      <w:r w:rsidR="00FC0C98" w:rsidRPr="00F576CE">
        <w:rPr>
          <w:rFonts w:ascii="Times New Roman" w:hAnsi="Times New Roman" w:cs="Times New Roman"/>
          <w:sz w:val="24"/>
          <w:szCs w:val="24"/>
        </w:rPr>
        <w:t>tekrarında</w:t>
      </w:r>
      <w:r w:rsidR="007443A3" w:rsidRPr="00F576CE">
        <w:rPr>
          <w:rFonts w:ascii="Times New Roman" w:hAnsi="Times New Roman" w:cs="Times New Roman"/>
          <w:sz w:val="24"/>
          <w:szCs w:val="24"/>
        </w:rPr>
        <w:t xml:space="preserve"> ilk cezanın iki katı </w:t>
      </w:r>
      <w:r w:rsidR="00987276" w:rsidRPr="00F576CE">
        <w:rPr>
          <w:rFonts w:ascii="Times New Roman" w:hAnsi="Times New Roman" w:cs="Times New Roman"/>
          <w:sz w:val="24"/>
          <w:szCs w:val="24"/>
        </w:rPr>
        <w:t xml:space="preserve">idari para cezası </w:t>
      </w:r>
      <w:r w:rsidR="007443A3" w:rsidRPr="00F576CE">
        <w:rPr>
          <w:rFonts w:ascii="Times New Roman" w:hAnsi="Times New Roman" w:cs="Times New Roman"/>
          <w:sz w:val="24"/>
          <w:szCs w:val="24"/>
        </w:rPr>
        <w:t xml:space="preserve">uygulanır </w:t>
      </w:r>
      <w:r w:rsidR="006F7E1F" w:rsidRPr="00F576CE">
        <w:rPr>
          <w:rFonts w:ascii="Times New Roman" w:hAnsi="Times New Roman" w:cs="Times New Roman"/>
          <w:sz w:val="24"/>
          <w:szCs w:val="24"/>
        </w:rPr>
        <w:t>(5957 Sayılı Kanun-14/</w:t>
      </w:r>
      <w:r w:rsidR="00620FAC" w:rsidRPr="00F576CE">
        <w:rPr>
          <w:rFonts w:ascii="Times New Roman" w:hAnsi="Times New Roman" w:cs="Times New Roman"/>
          <w:sz w:val="24"/>
          <w:szCs w:val="24"/>
        </w:rPr>
        <w:t>3</w:t>
      </w:r>
      <w:r w:rsidR="006F7E1F" w:rsidRPr="00F576CE">
        <w:rPr>
          <w:rFonts w:ascii="Times New Roman" w:hAnsi="Times New Roman" w:cs="Times New Roman"/>
          <w:sz w:val="24"/>
          <w:szCs w:val="24"/>
        </w:rPr>
        <w:t>)</w:t>
      </w:r>
    </w:p>
    <w:p w:rsidR="00795CD2" w:rsidRPr="00F576CE" w:rsidRDefault="00795CD2" w:rsidP="000D03A0">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(11) İşyeri </w:t>
      </w:r>
      <w:r w:rsidR="00092E16" w:rsidRPr="00F576CE">
        <w:rPr>
          <w:rFonts w:ascii="Times New Roman" w:hAnsi="Times New Roman" w:cs="Times New Roman"/>
          <w:sz w:val="24"/>
          <w:szCs w:val="24"/>
        </w:rPr>
        <w:t xml:space="preserve">veya satış yeri </w:t>
      </w:r>
      <w:r w:rsidRPr="00F576CE">
        <w:rPr>
          <w:rFonts w:ascii="Times New Roman" w:hAnsi="Times New Roman" w:cs="Times New Roman"/>
          <w:sz w:val="24"/>
          <w:szCs w:val="24"/>
        </w:rPr>
        <w:t>bulunmaksızın toptancı halinde</w:t>
      </w:r>
      <w:r w:rsidR="00092E16" w:rsidRPr="00F576CE">
        <w:rPr>
          <w:rFonts w:ascii="Times New Roman" w:hAnsi="Times New Roman" w:cs="Times New Roman"/>
          <w:sz w:val="24"/>
          <w:szCs w:val="24"/>
        </w:rPr>
        <w:t xml:space="preserve"> perakende</w:t>
      </w:r>
      <w:r w:rsidRPr="00F576CE">
        <w:rPr>
          <w:rFonts w:ascii="Times New Roman" w:hAnsi="Times New Roman" w:cs="Times New Roman"/>
          <w:sz w:val="24"/>
          <w:szCs w:val="24"/>
        </w:rPr>
        <w:t xml:space="preserve"> satış yapılması </w:t>
      </w:r>
      <w:r w:rsidR="00886F5F" w:rsidRPr="00F576CE">
        <w:rPr>
          <w:rFonts w:ascii="Times New Roman" w:hAnsi="Times New Roman" w:cs="Times New Roman"/>
          <w:sz w:val="24"/>
          <w:szCs w:val="24"/>
        </w:rPr>
        <w:t xml:space="preserve">halinde </w:t>
      </w:r>
      <w:r w:rsidR="007F58FD" w:rsidRPr="00F576CE">
        <w:rPr>
          <w:rFonts w:ascii="Times New Roman" w:hAnsi="Times New Roman" w:cs="Times New Roman"/>
          <w:sz w:val="24"/>
          <w:szCs w:val="24"/>
        </w:rPr>
        <w:t>1.168</w:t>
      </w:r>
      <w:r w:rsidR="006709B5" w:rsidRPr="00F576CE">
        <w:rPr>
          <w:rFonts w:ascii="Times New Roman" w:hAnsi="Times New Roman" w:cs="Times New Roman"/>
          <w:sz w:val="24"/>
          <w:szCs w:val="24"/>
        </w:rPr>
        <w:t>,00-TL</w:t>
      </w:r>
      <w:r w:rsidR="00886F5F" w:rsidRPr="00F576CE">
        <w:rPr>
          <w:rFonts w:ascii="Times New Roman" w:hAnsi="Times New Roman" w:cs="Times New Roman"/>
          <w:sz w:val="24"/>
          <w:szCs w:val="24"/>
        </w:rPr>
        <w:t xml:space="preserve"> idari para cezası uygulanır</w:t>
      </w:r>
      <w:r w:rsidR="00AE135A" w:rsidRPr="00F576CE">
        <w:rPr>
          <w:rFonts w:ascii="Times New Roman" w:hAnsi="Times New Roman" w:cs="Times New Roman"/>
          <w:sz w:val="24"/>
          <w:szCs w:val="24"/>
        </w:rPr>
        <w:t xml:space="preserve"> (5957 Sayılı Kanun-14/1-b)</w:t>
      </w:r>
      <w:r w:rsidR="007443A3" w:rsidRPr="00F576CE">
        <w:rPr>
          <w:rFonts w:ascii="Times New Roman" w:hAnsi="Times New Roman" w:cs="Times New Roman"/>
          <w:sz w:val="24"/>
          <w:szCs w:val="24"/>
        </w:rPr>
        <w:t xml:space="preserve">, aynı takvim yılı içerisinde her </w:t>
      </w:r>
      <w:r w:rsidR="00886F5F" w:rsidRPr="00F576CE">
        <w:rPr>
          <w:rFonts w:ascii="Times New Roman" w:hAnsi="Times New Roman" w:cs="Times New Roman"/>
          <w:sz w:val="24"/>
          <w:szCs w:val="24"/>
        </w:rPr>
        <w:t>tekrarında</w:t>
      </w:r>
      <w:r w:rsidR="007443A3" w:rsidRPr="00F576CE">
        <w:rPr>
          <w:rFonts w:ascii="Times New Roman" w:hAnsi="Times New Roman" w:cs="Times New Roman"/>
          <w:sz w:val="24"/>
          <w:szCs w:val="24"/>
        </w:rPr>
        <w:t xml:space="preserve"> ilk cezanın iki katı </w:t>
      </w:r>
      <w:r w:rsidR="00987276" w:rsidRPr="00F576CE">
        <w:rPr>
          <w:rFonts w:ascii="Times New Roman" w:hAnsi="Times New Roman" w:cs="Times New Roman"/>
          <w:sz w:val="24"/>
          <w:szCs w:val="24"/>
        </w:rPr>
        <w:t xml:space="preserve">idari para cezası </w:t>
      </w:r>
      <w:r w:rsidR="007443A3" w:rsidRPr="00F576CE">
        <w:rPr>
          <w:rFonts w:ascii="Times New Roman" w:hAnsi="Times New Roman" w:cs="Times New Roman"/>
          <w:sz w:val="24"/>
          <w:szCs w:val="24"/>
        </w:rPr>
        <w:t>uygulanır</w:t>
      </w:r>
      <w:r w:rsidR="0003627B" w:rsidRPr="00F576CE">
        <w:rPr>
          <w:rFonts w:ascii="Times New Roman" w:hAnsi="Times New Roman" w:cs="Times New Roman"/>
          <w:sz w:val="24"/>
          <w:szCs w:val="24"/>
        </w:rPr>
        <w:t xml:space="preserve"> (5957 Sayılı Kanun-14/</w:t>
      </w:r>
      <w:r w:rsidR="00AE135A" w:rsidRPr="00F576CE">
        <w:rPr>
          <w:rFonts w:ascii="Times New Roman" w:hAnsi="Times New Roman" w:cs="Times New Roman"/>
          <w:sz w:val="24"/>
          <w:szCs w:val="24"/>
        </w:rPr>
        <w:t>3</w:t>
      </w:r>
      <w:r w:rsidR="0003627B" w:rsidRPr="00F576CE">
        <w:rPr>
          <w:rFonts w:ascii="Times New Roman" w:hAnsi="Times New Roman" w:cs="Times New Roman"/>
          <w:sz w:val="24"/>
          <w:szCs w:val="24"/>
        </w:rPr>
        <w:t>)</w:t>
      </w:r>
    </w:p>
    <w:p w:rsidR="00795CD2" w:rsidRPr="00F576CE" w:rsidRDefault="006709B5" w:rsidP="000D03A0">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(12) </w:t>
      </w:r>
      <w:r w:rsidR="00795CD2" w:rsidRPr="00F576CE">
        <w:rPr>
          <w:rFonts w:ascii="Times New Roman" w:hAnsi="Times New Roman" w:cs="Times New Roman"/>
          <w:sz w:val="24"/>
          <w:szCs w:val="24"/>
        </w:rPr>
        <w:t xml:space="preserve">Toptancı halinde </w:t>
      </w:r>
      <w:r w:rsidR="0073056D" w:rsidRPr="00F576CE">
        <w:rPr>
          <w:rFonts w:ascii="Times New Roman" w:hAnsi="Times New Roman" w:cs="Times New Roman"/>
          <w:sz w:val="24"/>
          <w:szCs w:val="24"/>
        </w:rPr>
        <w:t xml:space="preserve">işyeri veya satış yeri dışında </w:t>
      </w:r>
      <w:r w:rsidR="00795CD2" w:rsidRPr="00F576CE">
        <w:rPr>
          <w:rFonts w:ascii="Times New Roman" w:hAnsi="Times New Roman" w:cs="Times New Roman"/>
          <w:sz w:val="24"/>
          <w:szCs w:val="24"/>
        </w:rPr>
        <w:t>belirlenen alanlar dışında</w:t>
      </w:r>
      <w:r w:rsidR="00262FF2" w:rsidRPr="00F576CE">
        <w:rPr>
          <w:rFonts w:ascii="Times New Roman" w:hAnsi="Times New Roman" w:cs="Times New Roman"/>
          <w:sz w:val="24"/>
          <w:szCs w:val="24"/>
        </w:rPr>
        <w:t>(çizgiler ile belirlenmiş olan alanlar)</w:t>
      </w:r>
      <w:r w:rsidR="00795CD2" w:rsidRPr="00F576CE">
        <w:rPr>
          <w:rFonts w:ascii="Times New Roman" w:hAnsi="Times New Roman" w:cs="Times New Roman"/>
          <w:sz w:val="24"/>
          <w:szCs w:val="24"/>
        </w:rPr>
        <w:t xml:space="preserve"> ya da geçiş yollarında mal teşhir edilmesi, satılması, mal veya boş kap bulundurulması </w:t>
      </w:r>
      <w:r w:rsidR="0000136F" w:rsidRPr="00F576CE">
        <w:rPr>
          <w:rFonts w:ascii="Times New Roman" w:hAnsi="Times New Roman" w:cs="Times New Roman"/>
          <w:sz w:val="24"/>
          <w:szCs w:val="24"/>
        </w:rPr>
        <w:t xml:space="preserve">halinde </w:t>
      </w:r>
      <w:r w:rsidR="00795CD2" w:rsidRPr="00F576CE">
        <w:rPr>
          <w:rFonts w:ascii="Times New Roman" w:hAnsi="Times New Roman" w:cs="Times New Roman"/>
          <w:sz w:val="24"/>
          <w:szCs w:val="24"/>
        </w:rPr>
        <w:t xml:space="preserve">ilk seferde </w:t>
      </w:r>
      <w:r w:rsidR="007F58FD" w:rsidRPr="00F576CE">
        <w:rPr>
          <w:rFonts w:ascii="Times New Roman" w:hAnsi="Times New Roman" w:cs="Times New Roman"/>
          <w:sz w:val="24"/>
          <w:szCs w:val="24"/>
        </w:rPr>
        <w:t>1.168,00</w:t>
      </w:r>
      <w:r w:rsidR="00E4028D" w:rsidRPr="00F576CE">
        <w:rPr>
          <w:rFonts w:ascii="Times New Roman" w:hAnsi="Times New Roman" w:cs="Times New Roman"/>
          <w:sz w:val="24"/>
          <w:szCs w:val="24"/>
        </w:rPr>
        <w:t>-TL</w:t>
      </w:r>
      <w:r w:rsidR="00357FDC" w:rsidRPr="00F576CE">
        <w:rPr>
          <w:rFonts w:ascii="Times New Roman" w:hAnsi="Times New Roman" w:cs="Times New Roman"/>
          <w:sz w:val="24"/>
          <w:szCs w:val="24"/>
        </w:rPr>
        <w:t xml:space="preserve"> </w:t>
      </w:r>
      <w:r w:rsidR="0000136F" w:rsidRPr="00F576CE">
        <w:rPr>
          <w:rFonts w:ascii="Times New Roman" w:hAnsi="Times New Roman" w:cs="Times New Roman"/>
          <w:sz w:val="24"/>
          <w:szCs w:val="24"/>
        </w:rPr>
        <w:t xml:space="preserve">idari para cezası uygulanır </w:t>
      </w:r>
      <w:r w:rsidR="00357FDC" w:rsidRPr="00F576CE">
        <w:rPr>
          <w:rFonts w:ascii="Times New Roman" w:hAnsi="Times New Roman" w:cs="Times New Roman"/>
          <w:sz w:val="24"/>
          <w:szCs w:val="24"/>
        </w:rPr>
        <w:t>(5957 Sayılı Kanun-</w:t>
      </w:r>
      <w:r w:rsidR="00357FDC" w:rsidRPr="00F576CE">
        <w:rPr>
          <w:rFonts w:ascii="Times New Roman" w:hAnsi="Times New Roman" w:cs="Times New Roman"/>
          <w:sz w:val="24"/>
          <w:szCs w:val="24"/>
        </w:rPr>
        <w:lastRenderedPageBreak/>
        <w:t>14/1-b)</w:t>
      </w:r>
      <w:r w:rsidR="00E4028D" w:rsidRPr="00F576CE">
        <w:rPr>
          <w:rFonts w:ascii="Times New Roman" w:hAnsi="Times New Roman" w:cs="Times New Roman"/>
          <w:sz w:val="24"/>
          <w:szCs w:val="24"/>
        </w:rPr>
        <w:t xml:space="preserve">, </w:t>
      </w:r>
      <w:r w:rsidR="00795CD2" w:rsidRPr="00F576CE">
        <w:rPr>
          <w:rFonts w:ascii="Times New Roman" w:hAnsi="Times New Roman" w:cs="Times New Roman"/>
          <w:sz w:val="24"/>
          <w:szCs w:val="24"/>
        </w:rPr>
        <w:t>ayn</w:t>
      </w:r>
      <w:r w:rsidR="00A00A2F" w:rsidRPr="00F576CE">
        <w:rPr>
          <w:rFonts w:ascii="Times New Roman" w:hAnsi="Times New Roman" w:cs="Times New Roman"/>
          <w:sz w:val="24"/>
          <w:szCs w:val="24"/>
        </w:rPr>
        <w:t>ı takvim yılı içerisinde iki</w:t>
      </w:r>
      <w:r w:rsidR="00F15CAF" w:rsidRPr="00F576CE">
        <w:rPr>
          <w:rFonts w:ascii="Times New Roman" w:hAnsi="Times New Roman" w:cs="Times New Roman"/>
          <w:sz w:val="24"/>
          <w:szCs w:val="24"/>
        </w:rPr>
        <w:t>nci</w:t>
      </w:r>
      <w:r w:rsidR="00A00A2F" w:rsidRPr="00F576CE">
        <w:rPr>
          <w:rFonts w:ascii="Times New Roman" w:hAnsi="Times New Roman" w:cs="Times New Roman"/>
          <w:sz w:val="24"/>
          <w:szCs w:val="24"/>
        </w:rPr>
        <w:t xml:space="preserve"> kez gerçekleş</w:t>
      </w:r>
      <w:r w:rsidR="0000136F" w:rsidRPr="00F576CE">
        <w:rPr>
          <w:rFonts w:ascii="Times New Roman" w:hAnsi="Times New Roman" w:cs="Times New Roman"/>
          <w:sz w:val="24"/>
          <w:szCs w:val="24"/>
        </w:rPr>
        <w:t>mesi halinde</w:t>
      </w:r>
      <w:r w:rsidR="00A00A2F" w:rsidRPr="00F576CE">
        <w:rPr>
          <w:rFonts w:ascii="Times New Roman" w:hAnsi="Times New Roman" w:cs="Times New Roman"/>
          <w:sz w:val="24"/>
          <w:szCs w:val="24"/>
        </w:rPr>
        <w:t>,</w:t>
      </w:r>
      <w:r w:rsidR="00AA3B40" w:rsidRPr="00F576CE">
        <w:rPr>
          <w:rFonts w:ascii="Times New Roman" w:hAnsi="Times New Roman" w:cs="Times New Roman"/>
          <w:sz w:val="24"/>
          <w:szCs w:val="24"/>
        </w:rPr>
        <w:t xml:space="preserve"> belediye encümen kararıyla bir </w:t>
      </w:r>
      <w:r w:rsidR="00A00A2F" w:rsidRPr="00F576CE">
        <w:rPr>
          <w:rFonts w:ascii="Times New Roman" w:hAnsi="Times New Roman" w:cs="Times New Roman"/>
          <w:sz w:val="24"/>
          <w:szCs w:val="24"/>
        </w:rPr>
        <w:t>aya kadar faaliye</w:t>
      </w:r>
      <w:r w:rsidR="00D76617" w:rsidRPr="00F576CE">
        <w:rPr>
          <w:rFonts w:ascii="Times New Roman" w:hAnsi="Times New Roman" w:cs="Times New Roman"/>
          <w:sz w:val="24"/>
          <w:szCs w:val="24"/>
        </w:rPr>
        <w:t>t</w:t>
      </w:r>
      <w:r w:rsidR="00A00A2F" w:rsidRPr="00F576CE">
        <w:rPr>
          <w:rFonts w:ascii="Times New Roman" w:hAnsi="Times New Roman" w:cs="Times New Roman"/>
          <w:sz w:val="24"/>
          <w:szCs w:val="24"/>
        </w:rPr>
        <w:t xml:space="preserve">ten men </w:t>
      </w:r>
      <w:r w:rsidR="00987276" w:rsidRPr="00F576CE">
        <w:rPr>
          <w:rFonts w:ascii="Times New Roman" w:hAnsi="Times New Roman" w:cs="Times New Roman"/>
          <w:sz w:val="24"/>
          <w:szCs w:val="24"/>
        </w:rPr>
        <w:t>cezası uygulanır</w:t>
      </w:r>
      <w:r w:rsidR="00A00A2F" w:rsidRPr="00F576CE">
        <w:rPr>
          <w:rFonts w:ascii="Times New Roman" w:hAnsi="Times New Roman" w:cs="Times New Roman"/>
          <w:sz w:val="24"/>
          <w:szCs w:val="24"/>
        </w:rPr>
        <w:t>.</w:t>
      </w:r>
      <w:r w:rsidR="0003627B" w:rsidRPr="00F576CE">
        <w:rPr>
          <w:rFonts w:ascii="Times New Roman" w:hAnsi="Times New Roman" w:cs="Times New Roman"/>
          <w:sz w:val="24"/>
          <w:szCs w:val="24"/>
        </w:rPr>
        <w:t xml:space="preserve"> (5957 Sayılı Kanun-14/</w:t>
      </w:r>
      <w:r w:rsidR="00141F34" w:rsidRPr="00F576CE">
        <w:rPr>
          <w:rFonts w:ascii="Times New Roman" w:hAnsi="Times New Roman" w:cs="Times New Roman"/>
          <w:sz w:val="24"/>
          <w:szCs w:val="24"/>
        </w:rPr>
        <w:t>5</w:t>
      </w:r>
      <w:r w:rsidR="0003627B" w:rsidRPr="00F576CE">
        <w:rPr>
          <w:rFonts w:ascii="Times New Roman" w:hAnsi="Times New Roman" w:cs="Times New Roman"/>
          <w:sz w:val="24"/>
          <w:szCs w:val="24"/>
        </w:rPr>
        <w:t>)</w:t>
      </w:r>
    </w:p>
    <w:p w:rsidR="00795CD2"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(13) Toptancı halinde, çevreyi rahatsız edecek şekilde satış yapılması, alıcı veya tüketiciye karşı sözlü veya fiilî kötü muamelede bulunulması </w:t>
      </w:r>
      <w:r w:rsidR="000D1671" w:rsidRPr="00F576CE">
        <w:rPr>
          <w:rFonts w:ascii="Times New Roman" w:hAnsi="Times New Roman" w:cs="Times New Roman"/>
          <w:sz w:val="24"/>
          <w:szCs w:val="24"/>
        </w:rPr>
        <w:t xml:space="preserve">halinde </w:t>
      </w:r>
      <w:r w:rsidR="007F58FD" w:rsidRPr="00F576CE">
        <w:rPr>
          <w:rFonts w:ascii="Times New Roman" w:hAnsi="Times New Roman" w:cs="Times New Roman"/>
          <w:sz w:val="24"/>
          <w:szCs w:val="24"/>
        </w:rPr>
        <w:t>1.168,00</w:t>
      </w:r>
      <w:r w:rsidR="00E06704" w:rsidRPr="00F576CE">
        <w:rPr>
          <w:rFonts w:ascii="Times New Roman" w:hAnsi="Times New Roman" w:cs="Times New Roman"/>
          <w:sz w:val="24"/>
          <w:szCs w:val="24"/>
        </w:rPr>
        <w:t>-TL</w:t>
      </w:r>
      <w:r w:rsidR="00FD3CD4" w:rsidRPr="00F576CE">
        <w:rPr>
          <w:rFonts w:ascii="Times New Roman" w:hAnsi="Times New Roman" w:cs="Times New Roman"/>
          <w:sz w:val="24"/>
          <w:szCs w:val="24"/>
        </w:rPr>
        <w:t xml:space="preserve"> </w:t>
      </w:r>
      <w:r w:rsidR="000D1671" w:rsidRPr="00F576CE">
        <w:rPr>
          <w:rFonts w:ascii="Times New Roman" w:hAnsi="Times New Roman" w:cs="Times New Roman"/>
          <w:sz w:val="24"/>
          <w:szCs w:val="24"/>
        </w:rPr>
        <w:t xml:space="preserve">idari para cezası uygulanır </w:t>
      </w:r>
      <w:r w:rsidR="00FD3CD4" w:rsidRPr="00F576CE">
        <w:rPr>
          <w:rFonts w:ascii="Times New Roman" w:hAnsi="Times New Roman" w:cs="Times New Roman"/>
          <w:sz w:val="24"/>
          <w:szCs w:val="24"/>
        </w:rPr>
        <w:t>(5957 Sayılı Kanun-14/1-b)</w:t>
      </w:r>
      <w:r w:rsidR="00902B01" w:rsidRPr="00F576CE">
        <w:rPr>
          <w:rFonts w:ascii="Times New Roman" w:hAnsi="Times New Roman" w:cs="Times New Roman"/>
          <w:sz w:val="24"/>
          <w:szCs w:val="24"/>
        </w:rPr>
        <w:t>, aynı takvim yılı içerisinde iki</w:t>
      </w:r>
      <w:r w:rsidR="00531B9C" w:rsidRPr="00F576CE">
        <w:rPr>
          <w:rFonts w:ascii="Times New Roman" w:hAnsi="Times New Roman" w:cs="Times New Roman"/>
          <w:sz w:val="24"/>
          <w:szCs w:val="24"/>
        </w:rPr>
        <w:t xml:space="preserve">nci </w:t>
      </w:r>
      <w:r w:rsidR="00902B01" w:rsidRPr="00F576CE">
        <w:rPr>
          <w:rFonts w:ascii="Times New Roman" w:hAnsi="Times New Roman" w:cs="Times New Roman"/>
          <w:sz w:val="24"/>
          <w:szCs w:val="24"/>
        </w:rPr>
        <w:t>kez gerçekleş</w:t>
      </w:r>
      <w:r w:rsidR="000D1671" w:rsidRPr="00F576CE">
        <w:rPr>
          <w:rFonts w:ascii="Times New Roman" w:hAnsi="Times New Roman" w:cs="Times New Roman"/>
          <w:sz w:val="24"/>
          <w:szCs w:val="24"/>
        </w:rPr>
        <w:t>mesi halinde</w:t>
      </w:r>
      <w:r w:rsidR="00902B01" w:rsidRPr="00F576CE">
        <w:rPr>
          <w:rFonts w:ascii="Times New Roman" w:hAnsi="Times New Roman" w:cs="Times New Roman"/>
          <w:sz w:val="24"/>
          <w:szCs w:val="24"/>
        </w:rPr>
        <w:t xml:space="preserve">, </w:t>
      </w:r>
      <w:r w:rsidR="00E54209" w:rsidRPr="00F576CE">
        <w:rPr>
          <w:rFonts w:ascii="Times New Roman" w:hAnsi="Times New Roman" w:cs="Times New Roman"/>
          <w:sz w:val="24"/>
          <w:szCs w:val="24"/>
        </w:rPr>
        <w:t xml:space="preserve">belediye encümen kararıyla bir </w:t>
      </w:r>
      <w:r w:rsidR="00902B01" w:rsidRPr="00F576CE">
        <w:rPr>
          <w:rFonts w:ascii="Times New Roman" w:hAnsi="Times New Roman" w:cs="Times New Roman"/>
          <w:sz w:val="24"/>
          <w:szCs w:val="24"/>
        </w:rPr>
        <w:t>aya kadar faaliye</w:t>
      </w:r>
      <w:r w:rsidR="00D76617" w:rsidRPr="00F576CE">
        <w:rPr>
          <w:rFonts w:ascii="Times New Roman" w:hAnsi="Times New Roman" w:cs="Times New Roman"/>
          <w:sz w:val="24"/>
          <w:szCs w:val="24"/>
        </w:rPr>
        <w:t>t</w:t>
      </w:r>
      <w:r w:rsidR="00902B01" w:rsidRPr="00F576CE">
        <w:rPr>
          <w:rFonts w:ascii="Times New Roman" w:hAnsi="Times New Roman" w:cs="Times New Roman"/>
          <w:sz w:val="24"/>
          <w:szCs w:val="24"/>
        </w:rPr>
        <w:t xml:space="preserve">ten men </w:t>
      </w:r>
      <w:r w:rsidR="00987276" w:rsidRPr="00F576CE">
        <w:rPr>
          <w:rFonts w:ascii="Times New Roman" w:hAnsi="Times New Roman" w:cs="Times New Roman"/>
          <w:sz w:val="24"/>
          <w:szCs w:val="24"/>
        </w:rPr>
        <w:t>cezası uygulanır</w:t>
      </w:r>
      <w:r w:rsidR="00902B01" w:rsidRPr="00F576CE">
        <w:rPr>
          <w:rFonts w:ascii="Times New Roman" w:hAnsi="Times New Roman" w:cs="Times New Roman"/>
          <w:sz w:val="24"/>
          <w:szCs w:val="24"/>
        </w:rPr>
        <w:t>.</w:t>
      </w:r>
      <w:r w:rsidR="00BD06F1" w:rsidRPr="00F576CE">
        <w:rPr>
          <w:rFonts w:ascii="Times New Roman" w:hAnsi="Times New Roman" w:cs="Times New Roman"/>
          <w:sz w:val="24"/>
          <w:szCs w:val="24"/>
        </w:rPr>
        <w:t xml:space="preserve"> </w:t>
      </w:r>
      <w:r w:rsidR="0003627B" w:rsidRPr="00F576CE">
        <w:rPr>
          <w:rFonts w:ascii="Times New Roman" w:hAnsi="Times New Roman" w:cs="Times New Roman"/>
          <w:sz w:val="24"/>
          <w:szCs w:val="24"/>
        </w:rPr>
        <w:t>(5957 Sayılı Kanun-14/</w:t>
      </w:r>
      <w:r w:rsidR="00FD3CD4" w:rsidRPr="00F576CE">
        <w:rPr>
          <w:rFonts w:ascii="Times New Roman" w:hAnsi="Times New Roman" w:cs="Times New Roman"/>
          <w:sz w:val="24"/>
          <w:szCs w:val="24"/>
        </w:rPr>
        <w:t>5</w:t>
      </w:r>
      <w:r w:rsidR="0003627B" w:rsidRPr="00F576CE">
        <w:rPr>
          <w:rFonts w:ascii="Times New Roman" w:hAnsi="Times New Roman" w:cs="Times New Roman"/>
          <w:sz w:val="24"/>
          <w:szCs w:val="24"/>
        </w:rPr>
        <w:t>)</w:t>
      </w:r>
    </w:p>
    <w:p w:rsidR="00795CD2"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(14) Toptancı halinde, atık malzemelerin belirlenen şekilde veya alanlarda toplanmaması ya da işyerinin temiz tutulmaması </w:t>
      </w:r>
      <w:r w:rsidR="00A22461" w:rsidRPr="00F576CE">
        <w:rPr>
          <w:rFonts w:ascii="Times New Roman" w:hAnsi="Times New Roman" w:cs="Times New Roman"/>
          <w:sz w:val="24"/>
          <w:szCs w:val="24"/>
        </w:rPr>
        <w:t xml:space="preserve">halinde </w:t>
      </w:r>
      <w:r w:rsidRPr="00F576CE">
        <w:rPr>
          <w:rFonts w:ascii="Times New Roman" w:hAnsi="Times New Roman" w:cs="Times New Roman"/>
          <w:sz w:val="24"/>
          <w:szCs w:val="24"/>
        </w:rPr>
        <w:t xml:space="preserve">ilk seferde </w:t>
      </w:r>
      <w:r w:rsidR="007F58FD" w:rsidRPr="00F576CE">
        <w:rPr>
          <w:rFonts w:ascii="Times New Roman" w:hAnsi="Times New Roman" w:cs="Times New Roman"/>
          <w:sz w:val="24"/>
          <w:szCs w:val="24"/>
        </w:rPr>
        <w:t>1.168,00</w:t>
      </w:r>
      <w:r w:rsidR="00AF27D3" w:rsidRPr="00F576CE">
        <w:rPr>
          <w:rFonts w:ascii="Times New Roman" w:hAnsi="Times New Roman" w:cs="Times New Roman"/>
          <w:sz w:val="24"/>
          <w:szCs w:val="24"/>
        </w:rPr>
        <w:t>-TL</w:t>
      </w:r>
      <w:r w:rsidR="00670307" w:rsidRPr="00F576CE">
        <w:rPr>
          <w:rFonts w:ascii="Times New Roman" w:hAnsi="Times New Roman" w:cs="Times New Roman"/>
          <w:sz w:val="24"/>
          <w:szCs w:val="24"/>
        </w:rPr>
        <w:t xml:space="preserve"> </w:t>
      </w:r>
      <w:r w:rsidR="00A22461" w:rsidRPr="00F576CE">
        <w:rPr>
          <w:rFonts w:ascii="Times New Roman" w:hAnsi="Times New Roman" w:cs="Times New Roman"/>
          <w:sz w:val="24"/>
          <w:szCs w:val="24"/>
        </w:rPr>
        <w:t xml:space="preserve">idari para cezası uygulanır </w:t>
      </w:r>
      <w:r w:rsidR="00670307" w:rsidRPr="00F576CE">
        <w:rPr>
          <w:rFonts w:ascii="Times New Roman" w:hAnsi="Times New Roman" w:cs="Times New Roman"/>
          <w:sz w:val="24"/>
          <w:szCs w:val="24"/>
        </w:rPr>
        <w:t>(5957 Sayılı Kanun-14/1-b)</w:t>
      </w:r>
      <w:r w:rsidR="00AF27D3" w:rsidRPr="00F576CE">
        <w:rPr>
          <w:rFonts w:ascii="Times New Roman" w:hAnsi="Times New Roman" w:cs="Times New Roman"/>
          <w:sz w:val="24"/>
          <w:szCs w:val="24"/>
        </w:rPr>
        <w:t>, aynı takvim yılı içerisinde iki</w:t>
      </w:r>
      <w:r w:rsidR="00303E4A" w:rsidRPr="00F576CE">
        <w:rPr>
          <w:rFonts w:ascii="Times New Roman" w:hAnsi="Times New Roman" w:cs="Times New Roman"/>
          <w:sz w:val="24"/>
          <w:szCs w:val="24"/>
        </w:rPr>
        <w:t>nci</w:t>
      </w:r>
      <w:r w:rsidR="00AF27D3" w:rsidRPr="00F576CE">
        <w:rPr>
          <w:rFonts w:ascii="Times New Roman" w:hAnsi="Times New Roman" w:cs="Times New Roman"/>
          <w:sz w:val="24"/>
          <w:szCs w:val="24"/>
        </w:rPr>
        <w:t xml:space="preserve"> kez gerçekleş</w:t>
      </w:r>
      <w:r w:rsidR="00A22461" w:rsidRPr="00F576CE">
        <w:rPr>
          <w:rFonts w:ascii="Times New Roman" w:hAnsi="Times New Roman" w:cs="Times New Roman"/>
          <w:sz w:val="24"/>
          <w:szCs w:val="24"/>
        </w:rPr>
        <w:t>mesi halinde</w:t>
      </w:r>
      <w:r w:rsidR="00AF27D3" w:rsidRPr="00F576CE">
        <w:rPr>
          <w:rFonts w:ascii="Times New Roman" w:hAnsi="Times New Roman" w:cs="Times New Roman"/>
          <w:sz w:val="24"/>
          <w:szCs w:val="24"/>
        </w:rPr>
        <w:t>, belediye encümen kararıyla bir  aya kadar faaliye</w:t>
      </w:r>
      <w:r w:rsidR="00277AAE" w:rsidRPr="00F576CE">
        <w:rPr>
          <w:rFonts w:ascii="Times New Roman" w:hAnsi="Times New Roman" w:cs="Times New Roman"/>
          <w:sz w:val="24"/>
          <w:szCs w:val="24"/>
        </w:rPr>
        <w:t>t</w:t>
      </w:r>
      <w:r w:rsidR="00AF27D3" w:rsidRPr="00F576CE">
        <w:rPr>
          <w:rFonts w:ascii="Times New Roman" w:hAnsi="Times New Roman" w:cs="Times New Roman"/>
          <w:sz w:val="24"/>
          <w:szCs w:val="24"/>
        </w:rPr>
        <w:t xml:space="preserve">ten men </w:t>
      </w:r>
      <w:r w:rsidR="001F44E6" w:rsidRPr="00F576CE">
        <w:rPr>
          <w:rFonts w:ascii="Times New Roman" w:hAnsi="Times New Roman" w:cs="Times New Roman"/>
          <w:sz w:val="24"/>
          <w:szCs w:val="24"/>
        </w:rPr>
        <w:t>cezası uygulanır</w:t>
      </w:r>
      <w:r w:rsidR="00AF27D3" w:rsidRPr="00F576CE">
        <w:rPr>
          <w:rFonts w:ascii="Times New Roman" w:hAnsi="Times New Roman" w:cs="Times New Roman"/>
          <w:sz w:val="24"/>
          <w:szCs w:val="24"/>
        </w:rPr>
        <w:t xml:space="preserve">. </w:t>
      </w:r>
      <w:r w:rsidR="0003627B" w:rsidRPr="00F576CE">
        <w:rPr>
          <w:rFonts w:ascii="Times New Roman" w:hAnsi="Times New Roman" w:cs="Times New Roman"/>
          <w:sz w:val="24"/>
          <w:szCs w:val="24"/>
        </w:rPr>
        <w:t>(5957 Sayılı Kanun-14/</w:t>
      </w:r>
      <w:r w:rsidR="00670307" w:rsidRPr="00F576CE">
        <w:rPr>
          <w:rFonts w:ascii="Times New Roman" w:hAnsi="Times New Roman" w:cs="Times New Roman"/>
          <w:sz w:val="24"/>
          <w:szCs w:val="24"/>
        </w:rPr>
        <w:t>5</w:t>
      </w:r>
      <w:r w:rsidR="0003627B" w:rsidRPr="00F576CE">
        <w:rPr>
          <w:rFonts w:ascii="Times New Roman" w:hAnsi="Times New Roman" w:cs="Times New Roman"/>
          <w:sz w:val="24"/>
          <w:szCs w:val="24"/>
        </w:rPr>
        <w:t>)</w:t>
      </w:r>
    </w:p>
    <w:p w:rsidR="00795CD2"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(15) Komisyon tavan oranı üzerinde veya fiilen aracılık hizmeti verilmeksizin komisyon ücreti alınması</w:t>
      </w:r>
      <w:r w:rsidR="00987EA9" w:rsidRPr="00F576CE">
        <w:rPr>
          <w:rFonts w:ascii="Times New Roman" w:hAnsi="Times New Roman" w:cs="Times New Roman"/>
          <w:sz w:val="24"/>
          <w:szCs w:val="24"/>
        </w:rPr>
        <w:t xml:space="preserve"> </w:t>
      </w:r>
      <w:r w:rsidR="001E0A06" w:rsidRPr="00F576CE">
        <w:rPr>
          <w:rFonts w:ascii="Times New Roman" w:hAnsi="Times New Roman" w:cs="Times New Roman"/>
          <w:sz w:val="24"/>
          <w:szCs w:val="24"/>
        </w:rPr>
        <w:t xml:space="preserve">halinde </w:t>
      </w:r>
      <w:r w:rsidR="00D22181" w:rsidRPr="00F576CE">
        <w:rPr>
          <w:rFonts w:ascii="Times New Roman" w:hAnsi="Times New Roman" w:cs="Times New Roman"/>
          <w:sz w:val="24"/>
          <w:szCs w:val="24"/>
        </w:rPr>
        <w:t>4.688,00</w:t>
      </w:r>
      <w:r w:rsidRPr="00F576CE">
        <w:rPr>
          <w:rFonts w:ascii="Times New Roman" w:hAnsi="Times New Roman" w:cs="Times New Roman"/>
          <w:sz w:val="24"/>
          <w:szCs w:val="24"/>
        </w:rPr>
        <w:t>-TL</w:t>
      </w:r>
      <w:r w:rsidR="00CF1C75" w:rsidRPr="00F576CE">
        <w:rPr>
          <w:rFonts w:ascii="Times New Roman" w:hAnsi="Times New Roman" w:cs="Times New Roman"/>
          <w:sz w:val="24"/>
          <w:szCs w:val="24"/>
        </w:rPr>
        <w:t xml:space="preserve"> </w:t>
      </w:r>
      <w:r w:rsidR="001E0A06" w:rsidRPr="00F576CE">
        <w:rPr>
          <w:rFonts w:ascii="Times New Roman" w:hAnsi="Times New Roman" w:cs="Times New Roman"/>
          <w:sz w:val="24"/>
          <w:szCs w:val="24"/>
        </w:rPr>
        <w:t xml:space="preserve">idari para cezası uygulanır </w:t>
      </w:r>
      <w:r w:rsidR="00CF1C75" w:rsidRPr="00F576CE">
        <w:rPr>
          <w:rFonts w:ascii="Times New Roman" w:hAnsi="Times New Roman" w:cs="Times New Roman"/>
          <w:sz w:val="24"/>
          <w:szCs w:val="24"/>
        </w:rPr>
        <w:t>(5957 Sayılı Kanun-14/1-c)</w:t>
      </w:r>
      <w:r w:rsidR="00E20A49" w:rsidRPr="00F576CE">
        <w:rPr>
          <w:rFonts w:ascii="Times New Roman" w:hAnsi="Times New Roman" w:cs="Times New Roman"/>
          <w:sz w:val="24"/>
          <w:szCs w:val="24"/>
        </w:rPr>
        <w:t>,</w:t>
      </w:r>
      <w:r w:rsidR="006C4965" w:rsidRPr="00F576CE">
        <w:rPr>
          <w:rFonts w:ascii="Times New Roman" w:hAnsi="Times New Roman" w:cs="Times New Roman"/>
          <w:sz w:val="24"/>
          <w:szCs w:val="24"/>
        </w:rPr>
        <w:t xml:space="preserve"> aynı takvim yılı içerisinde her </w:t>
      </w:r>
      <w:r w:rsidR="001E0A06" w:rsidRPr="00F576CE">
        <w:rPr>
          <w:rFonts w:ascii="Times New Roman" w:hAnsi="Times New Roman" w:cs="Times New Roman"/>
          <w:sz w:val="24"/>
          <w:szCs w:val="24"/>
        </w:rPr>
        <w:t>tekrarında</w:t>
      </w:r>
      <w:r w:rsidR="006C4965" w:rsidRPr="00F576CE">
        <w:rPr>
          <w:rFonts w:ascii="Times New Roman" w:hAnsi="Times New Roman" w:cs="Times New Roman"/>
          <w:sz w:val="24"/>
          <w:szCs w:val="24"/>
        </w:rPr>
        <w:t xml:space="preserve"> ilk cezanın iki katı </w:t>
      </w:r>
      <w:r w:rsidR="00987276" w:rsidRPr="00F576CE">
        <w:rPr>
          <w:rFonts w:ascii="Times New Roman" w:hAnsi="Times New Roman" w:cs="Times New Roman"/>
          <w:sz w:val="24"/>
          <w:szCs w:val="24"/>
        </w:rPr>
        <w:t xml:space="preserve">idari para cezası </w:t>
      </w:r>
      <w:r w:rsidR="006C4965" w:rsidRPr="00F576CE">
        <w:rPr>
          <w:rFonts w:ascii="Times New Roman" w:hAnsi="Times New Roman" w:cs="Times New Roman"/>
          <w:sz w:val="24"/>
          <w:szCs w:val="24"/>
        </w:rPr>
        <w:t xml:space="preserve">uygulanır </w:t>
      </w:r>
      <w:r w:rsidR="0003627B" w:rsidRPr="00F576CE">
        <w:rPr>
          <w:rFonts w:ascii="Times New Roman" w:hAnsi="Times New Roman" w:cs="Times New Roman"/>
          <w:sz w:val="24"/>
          <w:szCs w:val="24"/>
        </w:rPr>
        <w:t>(5957 Sayılı Kanun-14/</w:t>
      </w:r>
      <w:r w:rsidR="00CF1C75" w:rsidRPr="00F576CE">
        <w:rPr>
          <w:rFonts w:ascii="Times New Roman" w:hAnsi="Times New Roman" w:cs="Times New Roman"/>
          <w:sz w:val="24"/>
          <w:szCs w:val="24"/>
        </w:rPr>
        <w:t>3</w:t>
      </w:r>
      <w:r w:rsidR="0003627B" w:rsidRPr="00F576CE">
        <w:rPr>
          <w:rFonts w:ascii="Times New Roman" w:hAnsi="Times New Roman" w:cs="Times New Roman"/>
          <w:sz w:val="24"/>
          <w:szCs w:val="24"/>
        </w:rPr>
        <w:t>)</w:t>
      </w:r>
      <w:r w:rsidR="00CF1C75" w:rsidRPr="00F576CE">
        <w:rPr>
          <w:rFonts w:ascii="Times New Roman" w:hAnsi="Times New Roman" w:cs="Times New Roman"/>
          <w:sz w:val="24"/>
          <w:szCs w:val="24"/>
        </w:rPr>
        <w:t xml:space="preserve"> </w:t>
      </w:r>
    </w:p>
    <w:p w:rsidR="00795CD2"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(16) Komisyoncunun, teslim aldığı malları cinslerine, doğal özelliklerine, standartlarına, gıda güvenilirliğine ve kalitesine ilişkin şartlara göre özenle korumaması ve mal sahibine gerekli bilgileri vermemesi</w:t>
      </w:r>
      <w:r w:rsidR="002A1068" w:rsidRPr="00F576CE">
        <w:rPr>
          <w:rFonts w:ascii="Times New Roman" w:hAnsi="Times New Roman" w:cs="Times New Roman"/>
          <w:sz w:val="24"/>
          <w:szCs w:val="24"/>
        </w:rPr>
        <w:t xml:space="preserve"> halinde</w:t>
      </w:r>
      <w:r w:rsidRPr="00F576CE">
        <w:rPr>
          <w:rFonts w:ascii="Times New Roman" w:hAnsi="Times New Roman" w:cs="Times New Roman"/>
          <w:sz w:val="24"/>
          <w:szCs w:val="24"/>
        </w:rPr>
        <w:t xml:space="preserve"> </w:t>
      </w:r>
      <w:r w:rsidR="00D22181" w:rsidRPr="00F576CE">
        <w:rPr>
          <w:rFonts w:ascii="Times New Roman" w:hAnsi="Times New Roman" w:cs="Times New Roman"/>
          <w:sz w:val="24"/>
          <w:szCs w:val="24"/>
        </w:rPr>
        <w:t>4.688,00</w:t>
      </w:r>
      <w:r w:rsidR="002D5104" w:rsidRPr="00F576CE">
        <w:rPr>
          <w:rFonts w:ascii="Times New Roman" w:hAnsi="Times New Roman" w:cs="Times New Roman"/>
          <w:sz w:val="24"/>
          <w:szCs w:val="24"/>
        </w:rPr>
        <w:t xml:space="preserve">-TL </w:t>
      </w:r>
      <w:r w:rsidR="002A1068" w:rsidRPr="00F576CE">
        <w:rPr>
          <w:rFonts w:ascii="Times New Roman" w:hAnsi="Times New Roman" w:cs="Times New Roman"/>
          <w:sz w:val="24"/>
          <w:szCs w:val="24"/>
        </w:rPr>
        <w:t xml:space="preserve"> idari para cezası uygulanır</w:t>
      </w:r>
      <w:r w:rsidR="007E6876" w:rsidRPr="00F576CE">
        <w:rPr>
          <w:rFonts w:ascii="Times New Roman" w:hAnsi="Times New Roman" w:cs="Times New Roman"/>
          <w:sz w:val="24"/>
          <w:szCs w:val="24"/>
        </w:rPr>
        <w:t xml:space="preserve"> </w:t>
      </w:r>
      <w:r w:rsidR="0003627B" w:rsidRPr="00F576CE">
        <w:rPr>
          <w:rFonts w:ascii="Times New Roman" w:hAnsi="Times New Roman" w:cs="Times New Roman"/>
          <w:sz w:val="24"/>
          <w:szCs w:val="24"/>
        </w:rPr>
        <w:t>(5957 Sayılı Kanun-14/1-c)</w:t>
      </w:r>
      <w:r w:rsidR="002D5104" w:rsidRPr="00F576CE">
        <w:rPr>
          <w:rFonts w:ascii="Times New Roman" w:hAnsi="Times New Roman" w:cs="Times New Roman"/>
          <w:sz w:val="24"/>
          <w:szCs w:val="24"/>
        </w:rPr>
        <w:t xml:space="preserve"> , aynı takvim yılı içerisinde her </w:t>
      </w:r>
      <w:r w:rsidR="002A1068" w:rsidRPr="00F576CE">
        <w:rPr>
          <w:rFonts w:ascii="Times New Roman" w:hAnsi="Times New Roman" w:cs="Times New Roman"/>
          <w:sz w:val="24"/>
          <w:szCs w:val="24"/>
        </w:rPr>
        <w:t>tekrarında</w:t>
      </w:r>
      <w:r w:rsidR="002D5104" w:rsidRPr="00F576CE">
        <w:rPr>
          <w:rFonts w:ascii="Times New Roman" w:hAnsi="Times New Roman" w:cs="Times New Roman"/>
          <w:sz w:val="24"/>
          <w:szCs w:val="24"/>
        </w:rPr>
        <w:t xml:space="preserve"> ilk cezanın iki katı </w:t>
      </w:r>
      <w:r w:rsidR="000A09CA" w:rsidRPr="00F576CE">
        <w:rPr>
          <w:rFonts w:ascii="Times New Roman" w:hAnsi="Times New Roman" w:cs="Times New Roman"/>
          <w:sz w:val="24"/>
          <w:szCs w:val="24"/>
        </w:rPr>
        <w:t>idari para cezası</w:t>
      </w:r>
      <w:r w:rsidR="0064763C" w:rsidRPr="00F576CE">
        <w:rPr>
          <w:rFonts w:ascii="Times New Roman" w:hAnsi="Times New Roman" w:cs="Times New Roman"/>
          <w:sz w:val="24"/>
          <w:szCs w:val="24"/>
        </w:rPr>
        <w:t xml:space="preserve"> </w:t>
      </w:r>
      <w:r w:rsidR="002D5104" w:rsidRPr="00F576CE">
        <w:rPr>
          <w:rFonts w:ascii="Times New Roman" w:hAnsi="Times New Roman" w:cs="Times New Roman"/>
          <w:sz w:val="24"/>
          <w:szCs w:val="24"/>
        </w:rPr>
        <w:t>uygulanır</w:t>
      </w:r>
      <w:r w:rsidR="00BB31B6" w:rsidRPr="00F576CE">
        <w:rPr>
          <w:rFonts w:ascii="Times New Roman" w:hAnsi="Times New Roman" w:cs="Times New Roman"/>
          <w:sz w:val="24"/>
          <w:szCs w:val="24"/>
        </w:rPr>
        <w:t>. (5957 Sayılı Kanun-14/3)</w:t>
      </w:r>
      <w:r w:rsidR="003963AA" w:rsidRPr="00F576CE">
        <w:rPr>
          <w:rFonts w:ascii="Times New Roman" w:hAnsi="Times New Roman" w:cs="Times New Roman"/>
          <w:sz w:val="24"/>
          <w:szCs w:val="24"/>
        </w:rPr>
        <w:t xml:space="preserve"> </w:t>
      </w:r>
    </w:p>
    <w:p w:rsidR="00795CD2"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(17) </w:t>
      </w:r>
      <w:r w:rsidR="00C75BAB" w:rsidRPr="00F576CE">
        <w:rPr>
          <w:rFonts w:ascii="Times New Roman" w:hAnsi="Times New Roman" w:cs="Times New Roman"/>
          <w:sz w:val="24"/>
          <w:szCs w:val="24"/>
        </w:rPr>
        <w:t xml:space="preserve">Tüccar veya </w:t>
      </w:r>
      <w:r w:rsidRPr="00F576CE">
        <w:rPr>
          <w:rFonts w:ascii="Times New Roman" w:hAnsi="Times New Roman" w:cs="Times New Roman"/>
          <w:sz w:val="24"/>
          <w:szCs w:val="24"/>
        </w:rPr>
        <w:t>Komisyoncunun, mal bedelini satış tarihinden itibaren on beş iş günü içinde</w:t>
      </w:r>
      <w:r w:rsidR="004A1878" w:rsidRPr="00F576CE">
        <w:rPr>
          <w:rFonts w:ascii="Times New Roman" w:hAnsi="Times New Roman" w:cs="Times New Roman"/>
          <w:sz w:val="24"/>
          <w:szCs w:val="24"/>
        </w:rPr>
        <w:t>, vadeli satışlarda 30 iş günü içerisinde</w:t>
      </w:r>
      <w:r w:rsidRPr="00F576CE">
        <w:rPr>
          <w:rFonts w:ascii="Times New Roman" w:hAnsi="Times New Roman" w:cs="Times New Roman"/>
          <w:sz w:val="24"/>
          <w:szCs w:val="24"/>
        </w:rPr>
        <w:t xml:space="preserve"> üreticiye veya üretici örgütüne ödememesi </w:t>
      </w:r>
      <w:r w:rsidR="008F0D53" w:rsidRPr="00F576CE">
        <w:rPr>
          <w:rFonts w:ascii="Times New Roman" w:hAnsi="Times New Roman" w:cs="Times New Roman"/>
          <w:sz w:val="24"/>
          <w:szCs w:val="24"/>
        </w:rPr>
        <w:t xml:space="preserve">halinde </w:t>
      </w:r>
      <w:r w:rsidR="00D22181" w:rsidRPr="00F576CE">
        <w:rPr>
          <w:rFonts w:ascii="Times New Roman" w:hAnsi="Times New Roman" w:cs="Times New Roman"/>
          <w:sz w:val="24"/>
          <w:szCs w:val="24"/>
        </w:rPr>
        <w:t>4.688,00</w:t>
      </w:r>
      <w:r w:rsidR="001A1781" w:rsidRPr="00F576CE">
        <w:rPr>
          <w:rFonts w:ascii="Times New Roman" w:hAnsi="Times New Roman" w:cs="Times New Roman"/>
          <w:sz w:val="24"/>
          <w:szCs w:val="24"/>
        </w:rPr>
        <w:t>-TL</w:t>
      </w:r>
      <w:r w:rsidR="008F0D53" w:rsidRPr="00F576CE">
        <w:rPr>
          <w:rFonts w:ascii="Times New Roman" w:hAnsi="Times New Roman" w:cs="Times New Roman"/>
          <w:sz w:val="24"/>
          <w:szCs w:val="24"/>
        </w:rPr>
        <w:t xml:space="preserve"> idari para cezası uygulanır</w:t>
      </w:r>
      <w:r w:rsidR="0003627B" w:rsidRPr="00F576CE">
        <w:rPr>
          <w:rFonts w:ascii="Times New Roman" w:hAnsi="Times New Roman" w:cs="Times New Roman"/>
          <w:sz w:val="24"/>
          <w:szCs w:val="24"/>
        </w:rPr>
        <w:t>, (5957 Sayılı Kanun-14/1-c)</w:t>
      </w:r>
      <w:r w:rsidR="000D0E20" w:rsidRPr="00F576CE">
        <w:rPr>
          <w:rFonts w:ascii="Times New Roman" w:hAnsi="Times New Roman" w:cs="Times New Roman"/>
          <w:sz w:val="24"/>
          <w:szCs w:val="24"/>
        </w:rPr>
        <w:t xml:space="preserve">, aynı takvim yılı içerisinde </w:t>
      </w:r>
      <w:r w:rsidR="00A5013D" w:rsidRPr="00F576CE">
        <w:rPr>
          <w:rFonts w:ascii="Times New Roman" w:hAnsi="Times New Roman" w:cs="Times New Roman"/>
          <w:sz w:val="24"/>
          <w:szCs w:val="24"/>
        </w:rPr>
        <w:t>ikinci kez</w:t>
      </w:r>
      <w:r w:rsidR="00C25B4E" w:rsidRPr="00F576CE">
        <w:rPr>
          <w:rFonts w:ascii="Times New Roman" w:hAnsi="Times New Roman" w:cs="Times New Roman"/>
          <w:sz w:val="24"/>
          <w:szCs w:val="24"/>
        </w:rPr>
        <w:t xml:space="preserve"> tekrarında</w:t>
      </w:r>
      <w:r w:rsidR="000D0E20" w:rsidRPr="00F576CE">
        <w:rPr>
          <w:rFonts w:ascii="Times New Roman" w:hAnsi="Times New Roman" w:cs="Times New Roman"/>
          <w:sz w:val="24"/>
          <w:szCs w:val="24"/>
        </w:rPr>
        <w:t xml:space="preserve"> ilk cezanın iki katı </w:t>
      </w:r>
      <w:r w:rsidR="003E0843" w:rsidRPr="00F576CE">
        <w:rPr>
          <w:rFonts w:ascii="Times New Roman" w:hAnsi="Times New Roman" w:cs="Times New Roman"/>
          <w:sz w:val="24"/>
          <w:szCs w:val="24"/>
        </w:rPr>
        <w:t xml:space="preserve">idari para cezası </w:t>
      </w:r>
      <w:r w:rsidR="00A5013D" w:rsidRPr="00F576CE">
        <w:rPr>
          <w:rFonts w:ascii="Times New Roman" w:hAnsi="Times New Roman" w:cs="Times New Roman"/>
          <w:sz w:val="24"/>
          <w:szCs w:val="24"/>
        </w:rPr>
        <w:t xml:space="preserve">uygulanır </w:t>
      </w:r>
      <w:r w:rsidR="003963AA" w:rsidRPr="00F576CE">
        <w:rPr>
          <w:rFonts w:ascii="Times New Roman" w:hAnsi="Times New Roman" w:cs="Times New Roman"/>
          <w:sz w:val="24"/>
          <w:szCs w:val="24"/>
        </w:rPr>
        <w:t>(5957 Sayılı Kanun-14/3)</w:t>
      </w:r>
      <w:r w:rsidR="000D0E20" w:rsidRPr="00F576CE">
        <w:rPr>
          <w:rFonts w:ascii="Times New Roman" w:hAnsi="Times New Roman" w:cs="Times New Roman"/>
          <w:sz w:val="24"/>
          <w:szCs w:val="24"/>
        </w:rPr>
        <w:t>, aynı takvim</w:t>
      </w:r>
      <w:r w:rsidR="000B1219" w:rsidRPr="00F576CE">
        <w:rPr>
          <w:rFonts w:ascii="Times New Roman" w:hAnsi="Times New Roman" w:cs="Times New Roman"/>
          <w:sz w:val="24"/>
          <w:szCs w:val="24"/>
        </w:rPr>
        <w:t xml:space="preserve"> yılı içerisinde üçüncü </w:t>
      </w:r>
      <w:r w:rsidR="00A5013D" w:rsidRPr="00F576CE">
        <w:rPr>
          <w:rFonts w:ascii="Times New Roman" w:hAnsi="Times New Roman" w:cs="Times New Roman"/>
          <w:sz w:val="24"/>
          <w:szCs w:val="24"/>
        </w:rPr>
        <w:t>kez tekrarında</w:t>
      </w:r>
      <w:r w:rsidR="000B1219" w:rsidRPr="00F576CE">
        <w:rPr>
          <w:rFonts w:ascii="Times New Roman" w:hAnsi="Times New Roman" w:cs="Times New Roman"/>
          <w:sz w:val="24"/>
          <w:szCs w:val="24"/>
        </w:rPr>
        <w:t xml:space="preserve"> </w:t>
      </w:r>
      <w:r w:rsidR="001A1E11" w:rsidRPr="00F576CE">
        <w:rPr>
          <w:rFonts w:ascii="Times New Roman" w:hAnsi="Times New Roman" w:cs="Times New Roman"/>
          <w:sz w:val="24"/>
          <w:szCs w:val="24"/>
        </w:rPr>
        <w:t>kira sözleşmelerinin feshine ya</w:t>
      </w:r>
      <w:r w:rsidR="009D1F0F" w:rsidRPr="00F576CE">
        <w:rPr>
          <w:rFonts w:ascii="Times New Roman" w:hAnsi="Times New Roman" w:cs="Times New Roman"/>
          <w:sz w:val="24"/>
          <w:szCs w:val="24"/>
        </w:rPr>
        <w:t xml:space="preserve"> </w:t>
      </w:r>
      <w:r w:rsidR="001A1E11" w:rsidRPr="00F576CE">
        <w:rPr>
          <w:rFonts w:ascii="Times New Roman" w:hAnsi="Times New Roman" w:cs="Times New Roman"/>
          <w:sz w:val="24"/>
          <w:szCs w:val="24"/>
        </w:rPr>
        <w:t>da satış işlemlerinin veya tahsislerinin iptaline belediye encümenince karar verilir.</w:t>
      </w:r>
      <w:r w:rsidR="000D0E20" w:rsidRPr="00F576CE">
        <w:rPr>
          <w:rFonts w:ascii="Times New Roman" w:hAnsi="Times New Roman" w:cs="Times New Roman"/>
          <w:sz w:val="24"/>
          <w:szCs w:val="24"/>
        </w:rPr>
        <w:t xml:space="preserve"> (5957 Sayılı Kanun-11/6-</w:t>
      </w:r>
      <w:r w:rsidR="00E90CD2" w:rsidRPr="00F576CE">
        <w:rPr>
          <w:rFonts w:ascii="Times New Roman" w:hAnsi="Times New Roman" w:cs="Times New Roman"/>
          <w:sz w:val="24"/>
          <w:szCs w:val="24"/>
        </w:rPr>
        <w:t>g</w:t>
      </w:r>
      <w:r w:rsidR="000D0E20" w:rsidRPr="00F576CE">
        <w:rPr>
          <w:rFonts w:ascii="Times New Roman" w:hAnsi="Times New Roman" w:cs="Times New Roman"/>
          <w:sz w:val="24"/>
          <w:szCs w:val="24"/>
        </w:rPr>
        <w:t>)</w:t>
      </w:r>
    </w:p>
    <w:p w:rsidR="00EE308D"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(18) Teslim alınan malların satış bedeli ile satın alınan malların alış bedelinden kanuni kesintiler dışında kesinti yapılması </w:t>
      </w:r>
      <w:r w:rsidR="00FA652A" w:rsidRPr="00F576CE">
        <w:rPr>
          <w:rFonts w:ascii="Times New Roman" w:hAnsi="Times New Roman" w:cs="Times New Roman"/>
          <w:sz w:val="24"/>
          <w:szCs w:val="24"/>
        </w:rPr>
        <w:t xml:space="preserve">halinde </w:t>
      </w:r>
      <w:r w:rsidR="00D22181" w:rsidRPr="00F576CE">
        <w:rPr>
          <w:rFonts w:ascii="Times New Roman" w:hAnsi="Times New Roman" w:cs="Times New Roman"/>
          <w:sz w:val="24"/>
          <w:szCs w:val="24"/>
        </w:rPr>
        <w:t>4.688,00</w:t>
      </w:r>
      <w:r w:rsidR="00516348" w:rsidRPr="00F576CE">
        <w:rPr>
          <w:rFonts w:ascii="Times New Roman" w:hAnsi="Times New Roman" w:cs="Times New Roman"/>
          <w:sz w:val="24"/>
          <w:szCs w:val="24"/>
        </w:rPr>
        <w:t>-TL</w:t>
      </w:r>
      <w:r w:rsidR="00D01FD9" w:rsidRPr="00F576CE">
        <w:rPr>
          <w:rFonts w:ascii="Times New Roman" w:hAnsi="Times New Roman" w:cs="Times New Roman"/>
          <w:sz w:val="24"/>
          <w:szCs w:val="24"/>
        </w:rPr>
        <w:t xml:space="preserve"> idari para cezası uygulanır</w:t>
      </w:r>
      <w:r w:rsidR="00516348" w:rsidRPr="00F576CE">
        <w:rPr>
          <w:rFonts w:ascii="Times New Roman" w:hAnsi="Times New Roman" w:cs="Times New Roman"/>
          <w:sz w:val="24"/>
          <w:szCs w:val="24"/>
        </w:rPr>
        <w:t xml:space="preserve"> (5957 Sayılı Kanun-14/1-c)</w:t>
      </w:r>
      <w:r w:rsidR="004D58FF" w:rsidRPr="00F576CE">
        <w:rPr>
          <w:rFonts w:ascii="Times New Roman" w:hAnsi="Times New Roman" w:cs="Times New Roman"/>
          <w:sz w:val="24"/>
          <w:szCs w:val="24"/>
        </w:rPr>
        <w:t xml:space="preserve"> , </w:t>
      </w:r>
      <w:r w:rsidR="00D01FD9" w:rsidRPr="00F576CE">
        <w:rPr>
          <w:rFonts w:ascii="Times New Roman" w:hAnsi="Times New Roman" w:cs="Times New Roman"/>
          <w:sz w:val="24"/>
          <w:szCs w:val="24"/>
        </w:rPr>
        <w:t>aynı takvim yılı içerisinde her tekrarında</w:t>
      </w:r>
      <w:r w:rsidR="004D58FF" w:rsidRPr="00F576CE">
        <w:rPr>
          <w:rFonts w:ascii="Times New Roman" w:hAnsi="Times New Roman" w:cs="Times New Roman"/>
          <w:sz w:val="24"/>
          <w:szCs w:val="24"/>
        </w:rPr>
        <w:t xml:space="preserve"> ilk cezanın iki katı </w:t>
      </w:r>
      <w:r w:rsidR="00D01FD9" w:rsidRPr="00F576CE">
        <w:rPr>
          <w:rFonts w:ascii="Times New Roman" w:hAnsi="Times New Roman" w:cs="Times New Roman"/>
          <w:sz w:val="24"/>
          <w:szCs w:val="24"/>
        </w:rPr>
        <w:t xml:space="preserve">idari para cezası </w:t>
      </w:r>
      <w:r w:rsidR="004D58FF" w:rsidRPr="00F576CE">
        <w:rPr>
          <w:rFonts w:ascii="Times New Roman" w:hAnsi="Times New Roman" w:cs="Times New Roman"/>
          <w:sz w:val="24"/>
          <w:szCs w:val="24"/>
        </w:rPr>
        <w:t>uygulanır.</w:t>
      </w:r>
      <w:r w:rsidR="008B56C2" w:rsidRPr="00F576CE">
        <w:rPr>
          <w:rFonts w:ascii="Times New Roman" w:hAnsi="Times New Roman" w:cs="Times New Roman"/>
          <w:sz w:val="24"/>
          <w:szCs w:val="24"/>
        </w:rPr>
        <w:t xml:space="preserve"> (5957 Sayılı Kanun-14/3)</w:t>
      </w:r>
    </w:p>
    <w:p w:rsidR="00795CD2"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(19) Üretici ve üretici örgütleri hariç, toptancı halinde faaliyet gösterenlerin kendi aralarında mal alması, satması veya devretmesi </w:t>
      </w:r>
      <w:r w:rsidR="00B52050" w:rsidRPr="00F576CE">
        <w:rPr>
          <w:rFonts w:ascii="Times New Roman" w:hAnsi="Times New Roman" w:cs="Times New Roman"/>
          <w:sz w:val="24"/>
          <w:szCs w:val="24"/>
        </w:rPr>
        <w:t xml:space="preserve">halinde </w:t>
      </w:r>
      <w:r w:rsidRPr="00F576CE">
        <w:rPr>
          <w:rFonts w:ascii="Times New Roman" w:hAnsi="Times New Roman" w:cs="Times New Roman"/>
          <w:sz w:val="24"/>
          <w:szCs w:val="24"/>
        </w:rPr>
        <w:t xml:space="preserve">ilk seferde </w:t>
      </w:r>
      <w:r w:rsidR="00665655" w:rsidRPr="00F576CE">
        <w:rPr>
          <w:rFonts w:ascii="Times New Roman" w:hAnsi="Times New Roman" w:cs="Times New Roman"/>
          <w:sz w:val="24"/>
          <w:szCs w:val="24"/>
        </w:rPr>
        <w:t>11.735</w:t>
      </w:r>
      <w:r w:rsidR="00677C61" w:rsidRPr="00F576CE">
        <w:rPr>
          <w:rFonts w:ascii="Times New Roman" w:hAnsi="Times New Roman" w:cs="Times New Roman"/>
          <w:sz w:val="24"/>
          <w:szCs w:val="24"/>
        </w:rPr>
        <w:t>,00</w:t>
      </w:r>
      <w:r w:rsidRPr="00F576CE">
        <w:rPr>
          <w:rFonts w:ascii="Times New Roman" w:hAnsi="Times New Roman" w:cs="Times New Roman"/>
          <w:sz w:val="24"/>
          <w:szCs w:val="24"/>
        </w:rPr>
        <w:t>-TL</w:t>
      </w:r>
      <w:r w:rsidR="00B52050" w:rsidRPr="00F576CE">
        <w:rPr>
          <w:rFonts w:ascii="Times New Roman" w:hAnsi="Times New Roman" w:cs="Times New Roman"/>
          <w:sz w:val="24"/>
          <w:szCs w:val="24"/>
        </w:rPr>
        <w:t xml:space="preserve"> idari para cezası uygulanır</w:t>
      </w:r>
      <w:r w:rsidRPr="00F576CE">
        <w:rPr>
          <w:rFonts w:ascii="Times New Roman" w:hAnsi="Times New Roman" w:cs="Times New Roman"/>
          <w:sz w:val="24"/>
          <w:szCs w:val="24"/>
        </w:rPr>
        <w:t xml:space="preserve">, </w:t>
      </w:r>
      <w:r w:rsidR="000978B0" w:rsidRPr="00F576CE">
        <w:rPr>
          <w:rFonts w:ascii="Times New Roman" w:hAnsi="Times New Roman" w:cs="Times New Roman"/>
          <w:sz w:val="24"/>
          <w:szCs w:val="24"/>
        </w:rPr>
        <w:t>aynı takvim</w:t>
      </w:r>
      <w:r w:rsidR="00FE4CC0" w:rsidRPr="00F576CE">
        <w:rPr>
          <w:rFonts w:ascii="Times New Roman" w:hAnsi="Times New Roman" w:cs="Times New Roman"/>
          <w:sz w:val="24"/>
          <w:szCs w:val="24"/>
        </w:rPr>
        <w:t xml:space="preserve"> yılı içerisinde ikinci </w:t>
      </w:r>
      <w:r w:rsidR="00B52050" w:rsidRPr="00F576CE">
        <w:rPr>
          <w:rFonts w:ascii="Times New Roman" w:hAnsi="Times New Roman" w:cs="Times New Roman"/>
          <w:sz w:val="24"/>
          <w:szCs w:val="24"/>
        </w:rPr>
        <w:t>tekrarında</w:t>
      </w:r>
      <w:r w:rsidR="001A1E11" w:rsidRPr="00F576CE">
        <w:rPr>
          <w:rFonts w:ascii="Times New Roman" w:hAnsi="Times New Roman" w:cs="Times New Roman"/>
          <w:sz w:val="24"/>
          <w:szCs w:val="24"/>
        </w:rPr>
        <w:t xml:space="preserve"> kira sözleşmelerinin feshine ya</w:t>
      </w:r>
      <w:r w:rsidR="009D1F0F" w:rsidRPr="00F576CE">
        <w:rPr>
          <w:rFonts w:ascii="Times New Roman" w:hAnsi="Times New Roman" w:cs="Times New Roman"/>
          <w:sz w:val="24"/>
          <w:szCs w:val="24"/>
        </w:rPr>
        <w:t xml:space="preserve"> </w:t>
      </w:r>
      <w:r w:rsidR="001A1E11" w:rsidRPr="00F576CE">
        <w:rPr>
          <w:rFonts w:ascii="Times New Roman" w:hAnsi="Times New Roman" w:cs="Times New Roman"/>
          <w:sz w:val="24"/>
          <w:szCs w:val="24"/>
        </w:rPr>
        <w:t>da satış işlemlerinin veya tahsislerinin iptaline belediye encümenince karar verilir.</w:t>
      </w:r>
      <w:r w:rsidR="00396871" w:rsidRPr="00F576CE">
        <w:rPr>
          <w:rFonts w:ascii="Times New Roman" w:hAnsi="Times New Roman" w:cs="Times New Roman"/>
          <w:sz w:val="24"/>
          <w:szCs w:val="24"/>
        </w:rPr>
        <w:t xml:space="preserve"> </w:t>
      </w:r>
      <w:r w:rsidR="000600E9" w:rsidRPr="00F576CE">
        <w:rPr>
          <w:rFonts w:ascii="Times New Roman" w:hAnsi="Times New Roman" w:cs="Times New Roman"/>
          <w:sz w:val="24"/>
          <w:szCs w:val="24"/>
        </w:rPr>
        <w:t>(5957 Sayılı Kanun-11/6-ç)</w:t>
      </w:r>
    </w:p>
    <w:p w:rsidR="00984E34"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(20) Üretici, üretici örgütleri veya tüccarların komisyonculuk faaliyetinde bulunması</w:t>
      </w:r>
      <w:r w:rsidR="008E5B25" w:rsidRPr="00F576CE">
        <w:rPr>
          <w:rFonts w:ascii="Times New Roman" w:hAnsi="Times New Roman" w:cs="Times New Roman"/>
          <w:sz w:val="24"/>
          <w:szCs w:val="24"/>
        </w:rPr>
        <w:t xml:space="preserve"> halinde</w:t>
      </w:r>
      <w:r w:rsidRPr="00F576CE">
        <w:rPr>
          <w:rFonts w:ascii="Times New Roman" w:hAnsi="Times New Roman" w:cs="Times New Roman"/>
          <w:sz w:val="24"/>
          <w:szCs w:val="24"/>
        </w:rPr>
        <w:t xml:space="preserve"> </w:t>
      </w:r>
      <w:r w:rsidR="00D22181" w:rsidRPr="00F576CE">
        <w:rPr>
          <w:rFonts w:ascii="Times New Roman" w:hAnsi="Times New Roman" w:cs="Times New Roman"/>
          <w:sz w:val="24"/>
          <w:szCs w:val="24"/>
        </w:rPr>
        <w:t>4.688,00</w:t>
      </w:r>
      <w:r w:rsidR="00F81330" w:rsidRPr="00F576CE">
        <w:rPr>
          <w:rFonts w:ascii="Times New Roman" w:hAnsi="Times New Roman" w:cs="Times New Roman"/>
          <w:sz w:val="24"/>
          <w:szCs w:val="24"/>
        </w:rPr>
        <w:t>-TL</w:t>
      </w:r>
      <w:r w:rsidR="008E5B25" w:rsidRPr="00F576CE">
        <w:rPr>
          <w:rFonts w:ascii="Times New Roman" w:hAnsi="Times New Roman" w:cs="Times New Roman"/>
          <w:sz w:val="24"/>
          <w:szCs w:val="24"/>
        </w:rPr>
        <w:t xml:space="preserve"> idari para cezası uygulanır</w:t>
      </w:r>
      <w:r w:rsidRPr="00F576CE">
        <w:rPr>
          <w:rFonts w:ascii="Times New Roman" w:hAnsi="Times New Roman" w:cs="Times New Roman"/>
          <w:sz w:val="24"/>
          <w:szCs w:val="24"/>
        </w:rPr>
        <w:t xml:space="preserve"> </w:t>
      </w:r>
      <w:r w:rsidR="00F81330" w:rsidRPr="00F576CE">
        <w:rPr>
          <w:rFonts w:ascii="Times New Roman" w:hAnsi="Times New Roman" w:cs="Times New Roman"/>
          <w:sz w:val="24"/>
          <w:szCs w:val="24"/>
        </w:rPr>
        <w:t>(5957 Sayılı Kanun-14/1-c)</w:t>
      </w:r>
      <w:r w:rsidR="004D58FF" w:rsidRPr="00F576CE">
        <w:rPr>
          <w:rFonts w:ascii="Times New Roman" w:hAnsi="Times New Roman" w:cs="Times New Roman"/>
          <w:sz w:val="24"/>
          <w:szCs w:val="24"/>
        </w:rPr>
        <w:t xml:space="preserve">, aynı takvim yılı içerisinde her </w:t>
      </w:r>
      <w:r w:rsidR="008E5B25" w:rsidRPr="00F576CE">
        <w:rPr>
          <w:rFonts w:ascii="Times New Roman" w:hAnsi="Times New Roman" w:cs="Times New Roman"/>
          <w:sz w:val="24"/>
          <w:szCs w:val="24"/>
        </w:rPr>
        <w:t>tekrarında</w:t>
      </w:r>
      <w:r w:rsidR="004D58FF" w:rsidRPr="00F576CE">
        <w:rPr>
          <w:rFonts w:ascii="Times New Roman" w:hAnsi="Times New Roman" w:cs="Times New Roman"/>
          <w:sz w:val="24"/>
          <w:szCs w:val="24"/>
        </w:rPr>
        <w:t xml:space="preserve"> ilk cezanın iki katı </w:t>
      </w:r>
      <w:r w:rsidR="008E5B25" w:rsidRPr="00F576CE">
        <w:rPr>
          <w:rFonts w:ascii="Times New Roman" w:hAnsi="Times New Roman" w:cs="Times New Roman"/>
          <w:sz w:val="24"/>
          <w:szCs w:val="24"/>
        </w:rPr>
        <w:t xml:space="preserve">idari para cezası </w:t>
      </w:r>
      <w:r w:rsidR="004D58FF" w:rsidRPr="00F576CE">
        <w:rPr>
          <w:rFonts w:ascii="Times New Roman" w:hAnsi="Times New Roman" w:cs="Times New Roman"/>
          <w:sz w:val="24"/>
          <w:szCs w:val="24"/>
        </w:rPr>
        <w:t>uygulanır.</w:t>
      </w:r>
      <w:r w:rsidR="00312CC2" w:rsidRPr="00F576CE">
        <w:rPr>
          <w:rFonts w:ascii="Times New Roman" w:hAnsi="Times New Roman" w:cs="Times New Roman"/>
          <w:sz w:val="24"/>
          <w:szCs w:val="24"/>
        </w:rPr>
        <w:t xml:space="preserve"> (5957 Sayılı Kanun-14/3)</w:t>
      </w:r>
    </w:p>
    <w:p w:rsidR="00601D56" w:rsidRPr="00F576CE" w:rsidRDefault="00984E3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795CD2" w:rsidRPr="00F576CE">
        <w:rPr>
          <w:rFonts w:ascii="Times New Roman" w:hAnsi="Times New Roman" w:cs="Times New Roman"/>
          <w:sz w:val="24"/>
          <w:szCs w:val="24"/>
        </w:rPr>
        <w:t xml:space="preserve">(21) Toptancı halindeki işyerinde izin alınmaksızın değişiklik yapılması veya bu yerlere ilaveler yapılması </w:t>
      </w:r>
      <w:r w:rsidR="00D957D9" w:rsidRPr="00F576CE">
        <w:rPr>
          <w:rFonts w:ascii="Times New Roman" w:hAnsi="Times New Roman" w:cs="Times New Roman"/>
          <w:sz w:val="24"/>
          <w:szCs w:val="24"/>
        </w:rPr>
        <w:t xml:space="preserve">halinde </w:t>
      </w:r>
      <w:r w:rsidR="00D22181" w:rsidRPr="00F576CE">
        <w:rPr>
          <w:rFonts w:ascii="Times New Roman" w:hAnsi="Times New Roman" w:cs="Times New Roman"/>
          <w:sz w:val="24"/>
          <w:szCs w:val="24"/>
        </w:rPr>
        <w:t>4.688,00</w:t>
      </w:r>
      <w:r w:rsidR="00EF26A4" w:rsidRPr="00F576CE">
        <w:rPr>
          <w:rFonts w:ascii="Times New Roman" w:hAnsi="Times New Roman" w:cs="Times New Roman"/>
          <w:sz w:val="24"/>
          <w:szCs w:val="24"/>
        </w:rPr>
        <w:t>-TL</w:t>
      </w:r>
      <w:r w:rsidR="00D957D9" w:rsidRPr="00F576CE">
        <w:rPr>
          <w:rFonts w:ascii="Times New Roman" w:hAnsi="Times New Roman" w:cs="Times New Roman"/>
          <w:sz w:val="24"/>
          <w:szCs w:val="24"/>
        </w:rPr>
        <w:t xml:space="preserve"> idari para cezası uygulanır</w:t>
      </w:r>
      <w:r w:rsidR="00EA764A" w:rsidRPr="00F576CE">
        <w:rPr>
          <w:rFonts w:ascii="Times New Roman" w:hAnsi="Times New Roman" w:cs="Times New Roman"/>
          <w:sz w:val="24"/>
          <w:szCs w:val="24"/>
        </w:rPr>
        <w:t>.</w:t>
      </w:r>
      <w:r w:rsidR="00EF26A4" w:rsidRPr="00F576CE">
        <w:rPr>
          <w:rFonts w:ascii="Times New Roman" w:hAnsi="Times New Roman" w:cs="Times New Roman"/>
          <w:sz w:val="24"/>
          <w:szCs w:val="24"/>
        </w:rPr>
        <w:t>(5957 Sayılı Kanun-14/1-c)</w:t>
      </w:r>
      <w:r w:rsidR="004D58FF" w:rsidRPr="00F576CE">
        <w:rPr>
          <w:rFonts w:ascii="Times New Roman" w:hAnsi="Times New Roman" w:cs="Times New Roman"/>
          <w:sz w:val="24"/>
          <w:szCs w:val="24"/>
        </w:rPr>
        <w:t xml:space="preserve"> , aynı</w:t>
      </w:r>
      <w:r w:rsidR="00A95012" w:rsidRPr="00F576CE">
        <w:rPr>
          <w:rFonts w:ascii="Times New Roman" w:hAnsi="Times New Roman" w:cs="Times New Roman"/>
          <w:sz w:val="24"/>
          <w:szCs w:val="24"/>
        </w:rPr>
        <w:t xml:space="preserve"> </w:t>
      </w:r>
      <w:r w:rsidR="004D58FF" w:rsidRPr="00F576CE">
        <w:rPr>
          <w:rFonts w:ascii="Times New Roman" w:hAnsi="Times New Roman" w:cs="Times New Roman"/>
          <w:sz w:val="24"/>
          <w:szCs w:val="24"/>
        </w:rPr>
        <w:t xml:space="preserve">takvim yılı içerisinde her </w:t>
      </w:r>
      <w:r w:rsidR="00D957D9" w:rsidRPr="00F576CE">
        <w:rPr>
          <w:rFonts w:ascii="Times New Roman" w:hAnsi="Times New Roman" w:cs="Times New Roman"/>
          <w:sz w:val="24"/>
          <w:szCs w:val="24"/>
        </w:rPr>
        <w:t>tekrarında</w:t>
      </w:r>
      <w:r w:rsidR="004D58FF" w:rsidRPr="00F576CE">
        <w:rPr>
          <w:rFonts w:ascii="Times New Roman" w:hAnsi="Times New Roman" w:cs="Times New Roman"/>
          <w:sz w:val="24"/>
          <w:szCs w:val="24"/>
        </w:rPr>
        <w:t xml:space="preserve"> ilk cezanın iki katı </w:t>
      </w:r>
      <w:r w:rsidR="00B92E4E" w:rsidRPr="00F576CE">
        <w:rPr>
          <w:rFonts w:ascii="Times New Roman" w:hAnsi="Times New Roman" w:cs="Times New Roman"/>
          <w:sz w:val="24"/>
          <w:szCs w:val="24"/>
        </w:rPr>
        <w:t xml:space="preserve">idari para cezası </w:t>
      </w:r>
      <w:r w:rsidR="004D58FF" w:rsidRPr="00F576CE">
        <w:rPr>
          <w:rFonts w:ascii="Times New Roman" w:hAnsi="Times New Roman" w:cs="Times New Roman"/>
          <w:sz w:val="24"/>
          <w:szCs w:val="24"/>
        </w:rPr>
        <w:t>uygulanır.</w:t>
      </w:r>
      <w:r w:rsidR="0097600A" w:rsidRPr="00F576CE">
        <w:rPr>
          <w:rFonts w:ascii="Times New Roman" w:hAnsi="Times New Roman" w:cs="Times New Roman"/>
          <w:sz w:val="24"/>
          <w:szCs w:val="24"/>
        </w:rPr>
        <w:t xml:space="preserve"> (5957 Sayılı Kanun-14/3)</w:t>
      </w:r>
    </w:p>
    <w:p w:rsidR="00795CD2" w:rsidRPr="00F576CE" w:rsidRDefault="00601D56"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           </w:t>
      </w:r>
      <w:r w:rsidR="007E0955" w:rsidRPr="00F576CE">
        <w:rPr>
          <w:rFonts w:ascii="Times New Roman" w:hAnsi="Times New Roman" w:cs="Times New Roman"/>
          <w:sz w:val="24"/>
          <w:szCs w:val="24"/>
        </w:rPr>
        <w:tab/>
      </w:r>
      <w:r w:rsidR="00795CD2" w:rsidRPr="00F576CE">
        <w:rPr>
          <w:rFonts w:ascii="Times New Roman" w:hAnsi="Times New Roman" w:cs="Times New Roman"/>
          <w:sz w:val="24"/>
          <w:szCs w:val="24"/>
        </w:rPr>
        <w:t xml:space="preserve">(22) Aynı kap veya ambalaj içine değişik kalitede ve/veya üzerinde yazılı olan miktardan az mal konulması </w:t>
      </w:r>
      <w:r w:rsidR="001172F1" w:rsidRPr="00F576CE">
        <w:rPr>
          <w:rFonts w:ascii="Times New Roman" w:hAnsi="Times New Roman" w:cs="Times New Roman"/>
          <w:sz w:val="24"/>
          <w:szCs w:val="24"/>
        </w:rPr>
        <w:t xml:space="preserve">halinde </w:t>
      </w:r>
      <w:r w:rsidR="00D22181" w:rsidRPr="00F576CE">
        <w:rPr>
          <w:rFonts w:ascii="Times New Roman" w:hAnsi="Times New Roman" w:cs="Times New Roman"/>
          <w:sz w:val="24"/>
          <w:szCs w:val="24"/>
        </w:rPr>
        <w:t>4.688,00</w:t>
      </w:r>
      <w:r w:rsidR="00DB2F5F" w:rsidRPr="00F576CE">
        <w:rPr>
          <w:rFonts w:ascii="Times New Roman" w:hAnsi="Times New Roman" w:cs="Times New Roman"/>
          <w:sz w:val="24"/>
          <w:szCs w:val="24"/>
        </w:rPr>
        <w:t xml:space="preserve">-TL </w:t>
      </w:r>
      <w:r w:rsidR="001172F1" w:rsidRPr="00F576CE">
        <w:rPr>
          <w:rFonts w:ascii="Times New Roman" w:hAnsi="Times New Roman" w:cs="Times New Roman"/>
          <w:sz w:val="24"/>
          <w:szCs w:val="24"/>
        </w:rPr>
        <w:t xml:space="preserve">idari para cezası uygulanır </w:t>
      </w:r>
      <w:r w:rsidR="00DB2F5F" w:rsidRPr="00F576CE">
        <w:rPr>
          <w:rFonts w:ascii="Times New Roman" w:hAnsi="Times New Roman" w:cs="Times New Roman"/>
          <w:sz w:val="24"/>
          <w:szCs w:val="24"/>
        </w:rPr>
        <w:t xml:space="preserve">(5957 Sayılı Kanun-14/1-c), </w:t>
      </w:r>
      <w:r w:rsidR="00B31087" w:rsidRPr="00F576CE">
        <w:rPr>
          <w:rFonts w:ascii="Times New Roman" w:hAnsi="Times New Roman" w:cs="Times New Roman"/>
          <w:sz w:val="24"/>
          <w:szCs w:val="24"/>
        </w:rPr>
        <w:t xml:space="preserve">aynı takvim yılı içerisinde ikinci </w:t>
      </w:r>
      <w:r w:rsidR="001172F1" w:rsidRPr="00F576CE">
        <w:rPr>
          <w:rFonts w:ascii="Times New Roman" w:hAnsi="Times New Roman" w:cs="Times New Roman"/>
          <w:sz w:val="24"/>
          <w:szCs w:val="24"/>
        </w:rPr>
        <w:t>tekrarında</w:t>
      </w:r>
      <w:r w:rsidR="00B31087" w:rsidRPr="00F576CE">
        <w:rPr>
          <w:rFonts w:ascii="Times New Roman" w:hAnsi="Times New Roman" w:cs="Times New Roman"/>
          <w:sz w:val="24"/>
          <w:szCs w:val="24"/>
        </w:rPr>
        <w:t xml:space="preserve"> </w:t>
      </w:r>
      <w:r w:rsidR="00A229EC" w:rsidRPr="00F576CE">
        <w:rPr>
          <w:rFonts w:ascii="Times New Roman" w:hAnsi="Times New Roman" w:cs="Times New Roman"/>
          <w:sz w:val="24"/>
          <w:szCs w:val="24"/>
        </w:rPr>
        <w:t xml:space="preserve">ilk cezanın iki katı </w:t>
      </w:r>
      <w:r w:rsidR="001172F1" w:rsidRPr="00F576CE">
        <w:rPr>
          <w:rFonts w:ascii="Times New Roman" w:hAnsi="Times New Roman" w:cs="Times New Roman"/>
          <w:sz w:val="24"/>
          <w:szCs w:val="24"/>
        </w:rPr>
        <w:t xml:space="preserve">idari para cezası uygulanır </w:t>
      </w:r>
      <w:r w:rsidR="0097600A" w:rsidRPr="00F576CE">
        <w:rPr>
          <w:rFonts w:ascii="Times New Roman" w:hAnsi="Times New Roman" w:cs="Times New Roman"/>
          <w:sz w:val="24"/>
          <w:szCs w:val="24"/>
        </w:rPr>
        <w:t>(5957 Sayılı Kanun-14/3)</w:t>
      </w:r>
      <w:r w:rsidR="00B31087" w:rsidRPr="00F576CE">
        <w:rPr>
          <w:rFonts w:ascii="Times New Roman" w:hAnsi="Times New Roman" w:cs="Times New Roman"/>
          <w:sz w:val="24"/>
          <w:szCs w:val="24"/>
        </w:rPr>
        <w:t>, aynı takvim</w:t>
      </w:r>
      <w:r w:rsidR="00AF5611" w:rsidRPr="00F576CE">
        <w:rPr>
          <w:rFonts w:ascii="Times New Roman" w:hAnsi="Times New Roman" w:cs="Times New Roman"/>
          <w:sz w:val="24"/>
          <w:szCs w:val="24"/>
        </w:rPr>
        <w:t xml:space="preserve"> yılı içerisinde üçüncü </w:t>
      </w:r>
      <w:r w:rsidR="001172F1" w:rsidRPr="00F576CE">
        <w:rPr>
          <w:rFonts w:ascii="Times New Roman" w:hAnsi="Times New Roman" w:cs="Times New Roman"/>
          <w:sz w:val="24"/>
          <w:szCs w:val="24"/>
        </w:rPr>
        <w:t>tekrarında</w:t>
      </w:r>
      <w:r w:rsidR="001A1E11" w:rsidRPr="00F576CE">
        <w:rPr>
          <w:rFonts w:ascii="Times New Roman" w:hAnsi="Times New Roman" w:cs="Times New Roman"/>
          <w:sz w:val="24"/>
          <w:szCs w:val="24"/>
        </w:rPr>
        <w:t xml:space="preserve"> kira sözleşmelerinin feshine </w:t>
      </w:r>
      <w:r w:rsidR="001A1E11" w:rsidRPr="00F576CE">
        <w:rPr>
          <w:rFonts w:ascii="Times New Roman" w:hAnsi="Times New Roman" w:cs="Times New Roman"/>
          <w:sz w:val="24"/>
          <w:szCs w:val="24"/>
        </w:rPr>
        <w:lastRenderedPageBreak/>
        <w:t>yada satış işlemlerinin veya tahsislerinin iptaline belediye encümenince karar verilir.</w:t>
      </w:r>
      <w:r w:rsidR="00EA6882" w:rsidRPr="00F576CE">
        <w:rPr>
          <w:rFonts w:ascii="Times New Roman" w:hAnsi="Times New Roman" w:cs="Times New Roman"/>
          <w:sz w:val="24"/>
          <w:szCs w:val="24"/>
        </w:rPr>
        <w:t xml:space="preserve"> (5957 Sayılı Kanun-11/6-f)</w:t>
      </w:r>
    </w:p>
    <w:p w:rsidR="00795CD2" w:rsidRPr="00F576CE" w:rsidRDefault="00795CD2" w:rsidP="00001813">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7E0955" w:rsidRPr="00F576CE">
        <w:rPr>
          <w:rFonts w:ascii="Times New Roman" w:hAnsi="Times New Roman" w:cs="Times New Roman"/>
          <w:sz w:val="24"/>
          <w:szCs w:val="24"/>
        </w:rPr>
        <w:tab/>
      </w:r>
      <w:r w:rsidRPr="00F576CE">
        <w:rPr>
          <w:rFonts w:ascii="Times New Roman" w:hAnsi="Times New Roman" w:cs="Times New Roman"/>
          <w:sz w:val="24"/>
          <w:szCs w:val="24"/>
        </w:rPr>
        <w:t xml:space="preserve">(23) Ölçü ve tartı aletlerinin hileli bir şekilde kullanılması ya da hileli olarak karışık veya standartlara aykırı mal satılması </w:t>
      </w:r>
      <w:r w:rsidR="002B076B" w:rsidRPr="00F576CE">
        <w:rPr>
          <w:rFonts w:ascii="Times New Roman" w:hAnsi="Times New Roman" w:cs="Times New Roman"/>
          <w:sz w:val="24"/>
          <w:szCs w:val="24"/>
        </w:rPr>
        <w:t xml:space="preserve">halinde </w:t>
      </w:r>
      <w:r w:rsidR="00D22181" w:rsidRPr="00F576CE">
        <w:rPr>
          <w:rFonts w:ascii="Times New Roman" w:hAnsi="Times New Roman" w:cs="Times New Roman"/>
          <w:sz w:val="24"/>
          <w:szCs w:val="24"/>
        </w:rPr>
        <w:t>4.688,00</w:t>
      </w:r>
      <w:r w:rsidR="000C0F42" w:rsidRPr="00F576CE">
        <w:rPr>
          <w:rFonts w:ascii="Times New Roman" w:hAnsi="Times New Roman" w:cs="Times New Roman"/>
          <w:sz w:val="24"/>
          <w:szCs w:val="24"/>
        </w:rPr>
        <w:t>-TL</w:t>
      </w:r>
      <w:r w:rsidR="002B076B" w:rsidRPr="00F576CE">
        <w:rPr>
          <w:rFonts w:ascii="Times New Roman" w:hAnsi="Times New Roman" w:cs="Times New Roman"/>
          <w:sz w:val="24"/>
          <w:szCs w:val="24"/>
        </w:rPr>
        <w:t xml:space="preserve"> idari para cezası uygulanır</w:t>
      </w:r>
      <w:r w:rsidR="000C0F42" w:rsidRPr="00F576CE">
        <w:rPr>
          <w:rFonts w:ascii="Times New Roman" w:hAnsi="Times New Roman" w:cs="Times New Roman"/>
          <w:sz w:val="24"/>
          <w:szCs w:val="24"/>
        </w:rPr>
        <w:t xml:space="preserve"> </w:t>
      </w:r>
      <w:r w:rsidR="00F9534B" w:rsidRPr="00F576CE">
        <w:rPr>
          <w:rFonts w:ascii="Times New Roman" w:hAnsi="Times New Roman" w:cs="Times New Roman"/>
          <w:sz w:val="24"/>
          <w:szCs w:val="24"/>
        </w:rPr>
        <w:t>(5957 Sayılı Kanun-14/1-c)</w:t>
      </w:r>
      <w:r w:rsidR="000C0F42" w:rsidRPr="00F576CE">
        <w:rPr>
          <w:rFonts w:ascii="Times New Roman" w:hAnsi="Times New Roman" w:cs="Times New Roman"/>
          <w:sz w:val="24"/>
          <w:szCs w:val="24"/>
        </w:rPr>
        <w:t xml:space="preserve">, aynı takvim yılı içerisinde ikinci </w:t>
      </w:r>
      <w:r w:rsidR="002B076B" w:rsidRPr="00F576CE">
        <w:rPr>
          <w:rFonts w:ascii="Times New Roman" w:hAnsi="Times New Roman" w:cs="Times New Roman"/>
          <w:sz w:val="24"/>
          <w:szCs w:val="24"/>
        </w:rPr>
        <w:t>tekrarında</w:t>
      </w:r>
      <w:r w:rsidR="000C0F42" w:rsidRPr="00F576CE">
        <w:rPr>
          <w:rFonts w:ascii="Times New Roman" w:hAnsi="Times New Roman" w:cs="Times New Roman"/>
          <w:sz w:val="24"/>
          <w:szCs w:val="24"/>
        </w:rPr>
        <w:t xml:space="preserve"> ilk cezanın iki katı </w:t>
      </w:r>
      <w:r w:rsidR="00591B8E" w:rsidRPr="00F576CE">
        <w:rPr>
          <w:rFonts w:ascii="Times New Roman" w:hAnsi="Times New Roman" w:cs="Times New Roman"/>
          <w:sz w:val="24"/>
          <w:szCs w:val="24"/>
        </w:rPr>
        <w:t>idari para cezası uygulanır</w:t>
      </w:r>
      <w:r w:rsidR="0097600A" w:rsidRPr="00F576CE">
        <w:rPr>
          <w:rFonts w:ascii="Times New Roman" w:hAnsi="Times New Roman" w:cs="Times New Roman"/>
          <w:sz w:val="24"/>
          <w:szCs w:val="24"/>
        </w:rPr>
        <w:t xml:space="preserve"> (5957 Sayılı Kanun-14/3)</w:t>
      </w:r>
      <w:r w:rsidR="000C0F42" w:rsidRPr="00F576CE">
        <w:rPr>
          <w:rFonts w:ascii="Times New Roman" w:hAnsi="Times New Roman" w:cs="Times New Roman"/>
          <w:sz w:val="24"/>
          <w:szCs w:val="24"/>
        </w:rPr>
        <w:t xml:space="preserve">, aynı takvim yılı içerisinde üçüncü </w:t>
      </w:r>
      <w:r w:rsidR="00591B8E" w:rsidRPr="00F576CE">
        <w:rPr>
          <w:rFonts w:ascii="Times New Roman" w:hAnsi="Times New Roman" w:cs="Times New Roman"/>
          <w:sz w:val="24"/>
          <w:szCs w:val="24"/>
        </w:rPr>
        <w:t>tekrarında</w:t>
      </w:r>
      <w:r w:rsidR="000C0F42" w:rsidRPr="00F576CE">
        <w:rPr>
          <w:rFonts w:ascii="Times New Roman" w:hAnsi="Times New Roman" w:cs="Times New Roman"/>
          <w:sz w:val="24"/>
          <w:szCs w:val="24"/>
        </w:rPr>
        <w:t xml:space="preserve"> </w:t>
      </w:r>
      <w:r w:rsidR="00001813" w:rsidRPr="00F576CE">
        <w:rPr>
          <w:rFonts w:ascii="Times New Roman" w:hAnsi="Times New Roman" w:cs="Times New Roman"/>
          <w:sz w:val="24"/>
          <w:szCs w:val="24"/>
        </w:rPr>
        <w:t>kira sözleşmelerinin feshine ya</w:t>
      </w:r>
      <w:r w:rsidR="00505BE6" w:rsidRPr="00F576CE">
        <w:rPr>
          <w:rFonts w:ascii="Times New Roman" w:hAnsi="Times New Roman" w:cs="Times New Roman"/>
          <w:sz w:val="24"/>
          <w:szCs w:val="24"/>
        </w:rPr>
        <w:t xml:space="preserve"> </w:t>
      </w:r>
      <w:r w:rsidR="00001813" w:rsidRPr="00F576CE">
        <w:rPr>
          <w:rFonts w:ascii="Times New Roman" w:hAnsi="Times New Roman" w:cs="Times New Roman"/>
          <w:sz w:val="24"/>
          <w:szCs w:val="24"/>
        </w:rPr>
        <w:t>da satış işlemlerinin veya tahsislerinin iptaline bel</w:t>
      </w:r>
      <w:r w:rsidR="00AC6292" w:rsidRPr="00F576CE">
        <w:rPr>
          <w:rFonts w:ascii="Times New Roman" w:hAnsi="Times New Roman" w:cs="Times New Roman"/>
          <w:sz w:val="24"/>
          <w:szCs w:val="24"/>
        </w:rPr>
        <w:t>ediye encümenince karar verilir.</w:t>
      </w:r>
      <w:r w:rsidR="00001813" w:rsidRPr="00F576CE">
        <w:rPr>
          <w:rFonts w:ascii="Times New Roman" w:hAnsi="Times New Roman" w:cs="Times New Roman"/>
          <w:sz w:val="24"/>
          <w:szCs w:val="24"/>
        </w:rPr>
        <w:t xml:space="preserve"> (5957 Sayılı Kanun-11/6-f)</w:t>
      </w:r>
      <w:r w:rsidR="00001813" w:rsidRPr="00F576CE">
        <w:rPr>
          <w:rFonts w:ascii="Times New Roman" w:hAnsi="Times New Roman" w:cs="Times New Roman"/>
          <w:sz w:val="24"/>
          <w:szCs w:val="24"/>
        </w:rPr>
        <w:tab/>
      </w:r>
    </w:p>
    <w:p w:rsidR="00795CD2"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7E0955" w:rsidRPr="00F576CE">
        <w:rPr>
          <w:rFonts w:ascii="Times New Roman" w:hAnsi="Times New Roman" w:cs="Times New Roman"/>
          <w:sz w:val="24"/>
          <w:szCs w:val="24"/>
        </w:rPr>
        <w:tab/>
      </w:r>
      <w:r w:rsidRPr="00F576CE">
        <w:rPr>
          <w:rFonts w:ascii="Times New Roman" w:hAnsi="Times New Roman" w:cs="Times New Roman"/>
          <w:sz w:val="24"/>
          <w:szCs w:val="24"/>
        </w:rPr>
        <w:t xml:space="preserve">(24) Hal Kayıt Sistemine bildirilmeyen malların taşınması veya bunların depolanması </w:t>
      </w:r>
      <w:r w:rsidR="002C51C6" w:rsidRPr="00F576CE">
        <w:rPr>
          <w:rFonts w:ascii="Times New Roman" w:hAnsi="Times New Roman" w:cs="Times New Roman"/>
          <w:sz w:val="24"/>
          <w:szCs w:val="24"/>
        </w:rPr>
        <w:t xml:space="preserve">halinde </w:t>
      </w:r>
      <w:r w:rsidR="00D22181" w:rsidRPr="00F576CE">
        <w:rPr>
          <w:rFonts w:ascii="Times New Roman" w:hAnsi="Times New Roman" w:cs="Times New Roman"/>
          <w:sz w:val="24"/>
          <w:szCs w:val="24"/>
        </w:rPr>
        <w:t>4.688,00</w:t>
      </w:r>
      <w:r w:rsidR="00F9534B" w:rsidRPr="00F576CE">
        <w:rPr>
          <w:rFonts w:ascii="Times New Roman" w:hAnsi="Times New Roman" w:cs="Times New Roman"/>
          <w:sz w:val="24"/>
          <w:szCs w:val="24"/>
        </w:rPr>
        <w:t>-TL</w:t>
      </w:r>
      <w:r w:rsidR="002C51C6" w:rsidRPr="00F576CE">
        <w:rPr>
          <w:rFonts w:ascii="Times New Roman" w:hAnsi="Times New Roman" w:cs="Times New Roman"/>
          <w:sz w:val="24"/>
          <w:szCs w:val="24"/>
        </w:rPr>
        <w:t xml:space="preserve"> idari para cezası uygulanır</w:t>
      </w:r>
      <w:r w:rsidR="00F9534B" w:rsidRPr="00F576CE">
        <w:rPr>
          <w:rFonts w:ascii="Times New Roman" w:hAnsi="Times New Roman" w:cs="Times New Roman"/>
          <w:sz w:val="24"/>
          <w:szCs w:val="24"/>
        </w:rPr>
        <w:t xml:space="preserve"> (5957 Sayılı Kanun-14/1-ç)</w:t>
      </w:r>
      <w:r w:rsidR="00B5334A" w:rsidRPr="00F576CE">
        <w:rPr>
          <w:rFonts w:ascii="Times New Roman" w:hAnsi="Times New Roman" w:cs="Times New Roman"/>
          <w:sz w:val="24"/>
          <w:szCs w:val="24"/>
        </w:rPr>
        <w:t xml:space="preserve">, aynı takvim yılı içerisinde her </w:t>
      </w:r>
      <w:r w:rsidR="002C51C6" w:rsidRPr="00F576CE">
        <w:rPr>
          <w:rFonts w:ascii="Times New Roman" w:hAnsi="Times New Roman" w:cs="Times New Roman"/>
          <w:sz w:val="24"/>
          <w:szCs w:val="24"/>
        </w:rPr>
        <w:t>tekrarında</w:t>
      </w:r>
      <w:r w:rsidR="00B5334A" w:rsidRPr="00F576CE">
        <w:rPr>
          <w:rFonts w:ascii="Times New Roman" w:hAnsi="Times New Roman" w:cs="Times New Roman"/>
          <w:sz w:val="24"/>
          <w:szCs w:val="24"/>
        </w:rPr>
        <w:t xml:space="preserve"> ilk cezanın iki katı </w:t>
      </w:r>
      <w:r w:rsidR="002C51C6" w:rsidRPr="00F576CE">
        <w:rPr>
          <w:rFonts w:ascii="Times New Roman" w:hAnsi="Times New Roman" w:cs="Times New Roman"/>
          <w:sz w:val="24"/>
          <w:szCs w:val="24"/>
        </w:rPr>
        <w:t>idari para cezası uygulanır</w:t>
      </w:r>
      <w:r w:rsidR="00B5334A" w:rsidRPr="00F576CE">
        <w:rPr>
          <w:rFonts w:ascii="Times New Roman" w:hAnsi="Times New Roman" w:cs="Times New Roman"/>
          <w:sz w:val="24"/>
          <w:szCs w:val="24"/>
        </w:rPr>
        <w:t>.</w:t>
      </w:r>
      <w:r w:rsidR="00441340" w:rsidRPr="00F576CE">
        <w:rPr>
          <w:rFonts w:ascii="Times New Roman" w:hAnsi="Times New Roman" w:cs="Times New Roman"/>
          <w:sz w:val="24"/>
          <w:szCs w:val="24"/>
        </w:rPr>
        <w:t xml:space="preserve"> (5957 Sayılı Kanun-14/3)</w:t>
      </w:r>
    </w:p>
    <w:p w:rsidR="00795CD2"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7E0955" w:rsidRPr="00F576CE">
        <w:rPr>
          <w:rFonts w:ascii="Times New Roman" w:hAnsi="Times New Roman" w:cs="Times New Roman"/>
          <w:sz w:val="24"/>
          <w:szCs w:val="24"/>
        </w:rPr>
        <w:tab/>
      </w:r>
      <w:r w:rsidRPr="00F576CE">
        <w:rPr>
          <w:rFonts w:ascii="Times New Roman" w:hAnsi="Times New Roman" w:cs="Times New Roman"/>
          <w:sz w:val="24"/>
          <w:szCs w:val="24"/>
        </w:rPr>
        <w:t xml:space="preserve">(25) Alım satım işlemlerini düzenleyen sözleşmelerde, Bakanlıkça belirlenen asgarî şartlara ve bilgilere yer verilmemesi </w:t>
      </w:r>
      <w:r w:rsidR="00AC6292" w:rsidRPr="00F576CE">
        <w:rPr>
          <w:rFonts w:ascii="Times New Roman" w:hAnsi="Times New Roman" w:cs="Times New Roman"/>
          <w:sz w:val="24"/>
          <w:szCs w:val="24"/>
        </w:rPr>
        <w:t xml:space="preserve"> halinde </w:t>
      </w:r>
      <w:r w:rsidR="00D22181" w:rsidRPr="00F576CE">
        <w:rPr>
          <w:rFonts w:ascii="Times New Roman" w:hAnsi="Times New Roman" w:cs="Times New Roman"/>
          <w:sz w:val="24"/>
          <w:szCs w:val="24"/>
        </w:rPr>
        <w:t>4.688,00</w:t>
      </w:r>
      <w:r w:rsidR="00F9534B" w:rsidRPr="00F576CE">
        <w:rPr>
          <w:rFonts w:ascii="Times New Roman" w:hAnsi="Times New Roman" w:cs="Times New Roman"/>
          <w:sz w:val="24"/>
          <w:szCs w:val="24"/>
        </w:rPr>
        <w:t>-TL</w:t>
      </w:r>
      <w:r w:rsidR="00AC6292" w:rsidRPr="00F576CE">
        <w:rPr>
          <w:rFonts w:ascii="Times New Roman" w:hAnsi="Times New Roman" w:cs="Times New Roman"/>
          <w:sz w:val="24"/>
          <w:szCs w:val="24"/>
        </w:rPr>
        <w:t xml:space="preserve"> idari para cezası uygulanır</w:t>
      </w:r>
      <w:r w:rsidR="00F9534B" w:rsidRPr="00F576CE">
        <w:rPr>
          <w:rFonts w:ascii="Times New Roman" w:hAnsi="Times New Roman" w:cs="Times New Roman"/>
          <w:sz w:val="24"/>
          <w:szCs w:val="24"/>
        </w:rPr>
        <w:t xml:space="preserve"> (5957 Sayılı Kanun-14/1-ç)</w:t>
      </w:r>
      <w:r w:rsidR="001D41F6" w:rsidRPr="00F576CE">
        <w:rPr>
          <w:rFonts w:ascii="Times New Roman" w:hAnsi="Times New Roman" w:cs="Times New Roman"/>
          <w:sz w:val="24"/>
          <w:szCs w:val="24"/>
        </w:rPr>
        <w:t xml:space="preserve">, aynı takvim yılı içerisinde her </w:t>
      </w:r>
      <w:r w:rsidR="001A1C1F" w:rsidRPr="00F576CE">
        <w:rPr>
          <w:rFonts w:ascii="Times New Roman" w:hAnsi="Times New Roman" w:cs="Times New Roman"/>
          <w:sz w:val="24"/>
          <w:szCs w:val="24"/>
        </w:rPr>
        <w:t>tekrarında</w:t>
      </w:r>
      <w:r w:rsidR="001D41F6" w:rsidRPr="00F576CE">
        <w:rPr>
          <w:rFonts w:ascii="Times New Roman" w:hAnsi="Times New Roman" w:cs="Times New Roman"/>
          <w:sz w:val="24"/>
          <w:szCs w:val="24"/>
        </w:rPr>
        <w:t xml:space="preserve"> ilk cezanın iki katı </w:t>
      </w:r>
      <w:r w:rsidR="001A1C1F" w:rsidRPr="00F576CE">
        <w:rPr>
          <w:rFonts w:ascii="Times New Roman" w:hAnsi="Times New Roman" w:cs="Times New Roman"/>
          <w:sz w:val="24"/>
          <w:szCs w:val="24"/>
        </w:rPr>
        <w:t>idari para cezası uygulanır</w:t>
      </w:r>
      <w:r w:rsidR="001D41F6" w:rsidRPr="00F576CE">
        <w:rPr>
          <w:rFonts w:ascii="Times New Roman" w:hAnsi="Times New Roman" w:cs="Times New Roman"/>
          <w:sz w:val="24"/>
          <w:szCs w:val="24"/>
        </w:rPr>
        <w:t>.</w:t>
      </w:r>
      <w:r w:rsidR="0043751F" w:rsidRPr="00F576CE">
        <w:rPr>
          <w:rFonts w:ascii="Times New Roman" w:hAnsi="Times New Roman" w:cs="Times New Roman"/>
          <w:sz w:val="24"/>
          <w:szCs w:val="24"/>
        </w:rPr>
        <w:t xml:space="preserve"> (5957 Sayılı Kanun-14/3)</w:t>
      </w:r>
    </w:p>
    <w:p w:rsidR="00795CD2"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7E0955" w:rsidRPr="00F576CE">
        <w:rPr>
          <w:rFonts w:ascii="Times New Roman" w:hAnsi="Times New Roman" w:cs="Times New Roman"/>
          <w:sz w:val="24"/>
          <w:szCs w:val="24"/>
        </w:rPr>
        <w:tab/>
      </w:r>
      <w:r w:rsidRPr="00F576CE">
        <w:rPr>
          <w:rFonts w:ascii="Times New Roman" w:hAnsi="Times New Roman" w:cs="Times New Roman"/>
          <w:sz w:val="24"/>
          <w:szCs w:val="24"/>
        </w:rPr>
        <w:t>(26) Malın miktarının, satış değerinin, komisyon oranı veya ücretinin ya da kanunî kesintilerin üreticiye gerçeğe uygun olmayarak intikal ettirilmesi</w:t>
      </w:r>
      <w:r w:rsidR="001A1C1F" w:rsidRPr="00F576CE">
        <w:rPr>
          <w:rFonts w:ascii="Times New Roman" w:hAnsi="Times New Roman" w:cs="Times New Roman"/>
          <w:sz w:val="24"/>
          <w:szCs w:val="24"/>
        </w:rPr>
        <w:t xml:space="preserve"> halinde</w:t>
      </w:r>
      <w:r w:rsidRPr="00F576CE">
        <w:rPr>
          <w:rFonts w:ascii="Times New Roman" w:hAnsi="Times New Roman" w:cs="Times New Roman"/>
          <w:sz w:val="24"/>
          <w:szCs w:val="24"/>
        </w:rPr>
        <w:t xml:space="preserve"> </w:t>
      </w:r>
      <w:r w:rsidR="0084335D" w:rsidRPr="00F576CE">
        <w:rPr>
          <w:rFonts w:ascii="Times New Roman" w:hAnsi="Times New Roman" w:cs="Times New Roman"/>
          <w:sz w:val="24"/>
          <w:szCs w:val="24"/>
        </w:rPr>
        <w:t xml:space="preserve"> </w:t>
      </w:r>
      <w:r w:rsidR="00A92AF6" w:rsidRPr="00F576CE">
        <w:rPr>
          <w:rFonts w:ascii="Times New Roman" w:hAnsi="Times New Roman" w:cs="Times New Roman"/>
          <w:sz w:val="24"/>
          <w:szCs w:val="24"/>
        </w:rPr>
        <w:t>7.038</w:t>
      </w:r>
      <w:r w:rsidR="0083400B" w:rsidRPr="00F576CE">
        <w:rPr>
          <w:rFonts w:ascii="Times New Roman" w:hAnsi="Times New Roman" w:cs="Times New Roman"/>
          <w:sz w:val="24"/>
          <w:szCs w:val="24"/>
        </w:rPr>
        <w:t>,00-TL</w:t>
      </w:r>
      <w:r w:rsidR="001A1C1F" w:rsidRPr="00F576CE">
        <w:rPr>
          <w:rFonts w:ascii="Times New Roman" w:hAnsi="Times New Roman" w:cs="Times New Roman"/>
          <w:sz w:val="24"/>
          <w:szCs w:val="24"/>
        </w:rPr>
        <w:t xml:space="preserve"> idari para cezası uygulanır</w:t>
      </w:r>
      <w:r w:rsidR="0083400B" w:rsidRPr="00F576CE">
        <w:rPr>
          <w:rFonts w:ascii="Times New Roman" w:hAnsi="Times New Roman" w:cs="Times New Roman"/>
          <w:sz w:val="24"/>
          <w:szCs w:val="24"/>
        </w:rPr>
        <w:t xml:space="preserve"> (5957 Sayılı Kanun-14/1-d)</w:t>
      </w:r>
      <w:r w:rsidR="003C3B2B" w:rsidRPr="00F576CE">
        <w:rPr>
          <w:rFonts w:ascii="Times New Roman" w:hAnsi="Times New Roman" w:cs="Times New Roman"/>
          <w:sz w:val="24"/>
          <w:szCs w:val="24"/>
        </w:rPr>
        <w:t xml:space="preserve">, aynı takvim yılı içerisinde her </w:t>
      </w:r>
      <w:r w:rsidR="0084335D" w:rsidRPr="00F576CE">
        <w:rPr>
          <w:rFonts w:ascii="Times New Roman" w:hAnsi="Times New Roman" w:cs="Times New Roman"/>
          <w:sz w:val="24"/>
          <w:szCs w:val="24"/>
        </w:rPr>
        <w:t>tekra</w:t>
      </w:r>
      <w:r w:rsidR="00AB1449" w:rsidRPr="00F576CE">
        <w:rPr>
          <w:rFonts w:ascii="Times New Roman" w:hAnsi="Times New Roman" w:cs="Times New Roman"/>
          <w:sz w:val="24"/>
          <w:szCs w:val="24"/>
        </w:rPr>
        <w:t>r</w:t>
      </w:r>
      <w:r w:rsidR="0084335D" w:rsidRPr="00F576CE">
        <w:rPr>
          <w:rFonts w:ascii="Times New Roman" w:hAnsi="Times New Roman" w:cs="Times New Roman"/>
          <w:sz w:val="24"/>
          <w:szCs w:val="24"/>
        </w:rPr>
        <w:t>ında</w:t>
      </w:r>
      <w:r w:rsidR="003C3B2B" w:rsidRPr="00F576CE">
        <w:rPr>
          <w:rFonts w:ascii="Times New Roman" w:hAnsi="Times New Roman" w:cs="Times New Roman"/>
          <w:sz w:val="24"/>
          <w:szCs w:val="24"/>
        </w:rPr>
        <w:t xml:space="preserve"> ilk cezanın iki katı </w:t>
      </w:r>
      <w:r w:rsidR="0084335D" w:rsidRPr="00F576CE">
        <w:rPr>
          <w:rFonts w:ascii="Times New Roman" w:hAnsi="Times New Roman" w:cs="Times New Roman"/>
          <w:sz w:val="24"/>
          <w:szCs w:val="24"/>
        </w:rPr>
        <w:t>idari para cezası uygulanır</w:t>
      </w:r>
      <w:r w:rsidR="0028336A" w:rsidRPr="00F576CE">
        <w:rPr>
          <w:rFonts w:ascii="Times New Roman" w:hAnsi="Times New Roman" w:cs="Times New Roman"/>
          <w:sz w:val="24"/>
          <w:szCs w:val="24"/>
        </w:rPr>
        <w:t>.</w:t>
      </w:r>
      <w:r w:rsidR="00B97E69" w:rsidRPr="00F576CE">
        <w:rPr>
          <w:rFonts w:ascii="Times New Roman" w:hAnsi="Times New Roman" w:cs="Times New Roman"/>
          <w:sz w:val="24"/>
          <w:szCs w:val="24"/>
        </w:rPr>
        <w:t xml:space="preserve"> (5957 Sayılı Kanun-14/3)</w:t>
      </w:r>
    </w:p>
    <w:p w:rsidR="00B87AA3"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7E0955" w:rsidRPr="00F576CE">
        <w:rPr>
          <w:rFonts w:ascii="Times New Roman" w:hAnsi="Times New Roman" w:cs="Times New Roman"/>
          <w:sz w:val="24"/>
          <w:szCs w:val="24"/>
        </w:rPr>
        <w:tab/>
      </w:r>
      <w:r w:rsidRPr="00F576CE">
        <w:rPr>
          <w:rFonts w:ascii="Times New Roman" w:hAnsi="Times New Roman" w:cs="Times New Roman"/>
          <w:sz w:val="24"/>
          <w:szCs w:val="24"/>
        </w:rPr>
        <w:t xml:space="preserve">(27) Toptancı halinde oluşan mal atıklarının ayıklanarak hal içinde ya da dışında toptan veya perakende satılması </w:t>
      </w:r>
      <w:r w:rsidR="00867F4A" w:rsidRPr="00F576CE">
        <w:rPr>
          <w:rFonts w:ascii="Times New Roman" w:hAnsi="Times New Roman" w:cs="Times New Roman"/>
          <w:sz w:val="24"/>
          <w:szCs w:val="24"/>
        </w:rPr>
        <w:t xml:space="preserve">halinde </w:t>
      </w:r>
      <w:r w:rsidR="00A92AF6" w:rsidRPr="00F576CE">
        <w:rPr>
          <w:rFonts w:ascii="Times New Roman" w:hAnsi="Times New Roman" w:cs="Times New Roman"/>
          <w:sz w:val="24"/>
          <w:szCs w:val="24"/>
        </w:rPr>
        <w:t>7.038,00</w:t>
      </w:r>
      <w:r w:rsidR="0083400B" w:rsidRPr="00F576CE">
        <w:rPr>
          <w:rFonts w:ascii="Times New Roman" w:hAnsi="Times New Roman" w:cs="Times New Roman"/>
          <w:sz w:val="24"/>
          <w:szCs w:val="24"/>
        </w:rPr>
        <w:t>-TL</w:t>
      </w:r>
      <w:r w:rsidR="00867F4A" w:rsidRPr="00F576CE">
        <w:rPr>
          <w:rFonts w:ascii="Times New Roman" w:hAnsi="Times New Roman" w:cs="Times New Roman"/>
          <w:sz w:val="24"/>
          <w:szCs w:val="24"/>
        </w:rPr>
        <w:t xml:space="preserve"> idari para cezası uygulanır </w:t>
      </w:r>
      <w:r w:rsidR="0083400B" w:rsidRPr="00F576CE">
        <w:rPr>
          <w:rFonts w:ascii="Times New Roman" w:hAnsi="Times New Roman" w:cs="Times New Roman"/>
          <w:sz w:val="24"/>
          <w:szCs w:val="24"/>
        </w:rPr>
        <w:t>(5957 Sayılı Kanun-14/1-d)</w:t>
      </w:r>
      <w:r w:rsidR="0028336A" w:rsidRPr="00F576CE">
        <w:rPr>
          <w:rFonts w:ascii="Times New Roman" w:hAnsi="Times New Roman" w:cs="Times New Roman"/>
          <w:sz w:val="24"/>
          <w:szCs w:val="24"/>
        </w:rPr>
        <w:t xml:space="preserve">, aynı takvim yılı içerisinde her </w:t>
      </w:r>
      <w:r w:rsidR="00867F4A" w:rsidRPr="00F576CE">
        <w:rPr>
          <w:rFonts w:ascii="Times New Roman" w:hAnsi="Times New Roman" w:cs="Times New Roman"/>
          <w:sz w:val="24"/>
          <w:szCs w:val="24"/>
        </w:rPr>
        <w:t>tekrarında</w:t>
      </w:r>
      <w:r w:rsidR="0028336A" w:rsidRPr="00F576CE">
        <w:rPr>
          <w:rFonts w:ascii="Times New Roman" w:hAnsi="Times New Roman" w:cs="Times New Roman"/>
          <w:sz w:val="24"/>
          <w:szCs w:val="24"/>
        </w:rPr>
        <w:t xml:space="preserve"> ilk cezanın iki katı </w:t>
      </w:r>
      <w:r w:rsidR="00867F4A" w:rsidRPr="00F576CE">
        <w:rPr>
          <w:rFonts w:ascii="Times New Roman" w:hAnsi="Times New Roman" w:cs="Times New Roman"/>
          <w:sz w:val="24"/>
          <w:szCs w:val="24"/>
        </w:rPr>
        <w:t>idari para cezası uygulanır</w:t>
      </w:r>
      <w:r w:rsidR="0028336A" w:rsidRPr="00F576CE">
        <w:rPr>
          <w:rFonts w:ascii="Times New Roman" w:hAnsi="Times New Roman" w:cs="Times New Roman"/>
          <w:sz w:val="24"/>
          <w:szCs w:val="24"/>
        </w:rPr>
        <w:t>.</w:t>
      </w:r>
      <w:r w:rsidR="00B97E69" w:rsidRPr="00F576CE">
        <w:rPr>
          <w:rFonts w:ascii="Times New Roman" w:hAnsi="Times New Roman" w:cs="Times New Roman"/>
          <w:sz w:val="24"/>
          <w:szCs w:val="24"/>
        </w:rPr>
        <w:t xml:space="preserve"> (5957 Sayılı Kanun-14/3)</w:t>
      </w:r>
      <w:r w:rsidR="004B4C6D" w:rsidRPr="00F576CE">
        <w:rPr>
          <w:rFonts w:ascii="Times New Roman" w:hAnsi="Times New Roman" w:cs="Times New Roman"/>
          <w:sz w:val="24"/>
          <w:szCs w:val="24"/>
        </w:rPr>
        <w:t xml:space="preserve"> </w:t>
      </w:r>
    </w:p>
    <w:p w:rsidR="00795CD2" w:rsidRPr="00F576CE" w:rsidRDefault="00325D55"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7E0955" w:rsidRPr="00F576CE">
        <w:rPr>
          <w:rFonts w:ascii="Times New Roman" w:hAnsi="Times New Roman" w:cs="Times New Roman"/>
          <w:sz w:val="24"/>
          <w:szCs w:val="24"/>
        </w:rPr>
        <w:tab/>
      </w:r>
      <w:r w:rsidR="00795CD2" w:rsidRPr="00F576CE">
        <w:rPr>
          <w:rFonts w:ascii="Times New Roman" w:hAnsi="Times New Roman" w:cs="Times New Roman"/>
          <w:sz w:val="24"/>
          <w:szCs w:val="24"/>
        </w:rPr>
        <w:t>(2</w:t>
      </w:r>
      <w:r w:rsidR="002C3107" w:rsidRPr="00F576CE">
        <w:rPr>
          <w:rFonts w:ascii="Times New Roman" w:hAnsi="Times New Roman" w:cs="Times New Roman"/>
          <w:sz w:val="24"/>
          <w:szCs w:val="24"/>
        </w:rPr>
        <w:t>8</w:t>
      </w:r>
      <w:r w:rsidR="00795CD2" w:rsidRPr="00F576CE">
        <w:rPr>
          <w:rFonts w:ascii="Times New Roman" w:hAnsi="Times New Roman" w:cs="Times New Roman"/>
          <w:sz w:val="24"/>
          <w:szCs w:val="24"/>
        </w:rPr>
        <w:t>) Mallara ilişkin künyenin malların üzerinde veya kap ya da ambalajlarının herkes tarafından kolaylıkla görülebilecek bir yerinde bulundurulmaması</w:t>
      </w:r>
      <w:r w:rsidR="00FA57EF" w:rsidRPr="00F576CE">
        <w:rPr>
          <w:rFonts w:ascii="Times New Roman" w:hAnsi="Times New Roman" w:cs="Times New Roman"/>
          <w:sz w:val="24"/>
          <w:szCs w:val="24"/>
        </w:rPr>
        <w:t xml:space="preserve"> halinde</w:t>
      </w:r>
      <w:r w:rsidR="00795CD2" w:rsidRPr="00F576CE">
        <w:rPr>
          <w:rFonts w:ascii="Times New Roman" w:hAnsi="Times New Roman" w:cs="Times New Roman"/>
          <w:sz w:val="24"/>
          <w:szCs w:val="24"/>
        </w:rPr>
        <w:t xml:space="preserve"> </w:t>
      </w:r>
      <w:r w:rsidR="00665655" w:rsidRPr="00F576CE">
        <w:rPr>
          <w:rFonts w:ascii="Times New Roman" w:hAnsi="Times New Roman" w:cs="Times New Roman"/>
          <w:sz w:val="24"/>
          <w:szCs w:val="24"/>
        </w:rPr>
        <w:t>11.735,00</w:t>
      </w:r>
      <w:r w:rsidR="00593E30" w:rsidRPr="00F576CE">
        <w:rPr>
          <w:rFonts w:ascii="Times New Roman" w:hAnsi="Times New Roman" w:cs="Times New Roman"/>
          <w:sz w:val="24"/>
          <w:szCs w:val="24"/>
        </w:rPr>
        <w:t>-TL</w:t>
      </w:r>
      <w:r w:rsidR="00FA57EF" w:rsidRPr="00F576CE">
        <w:rPr>
          <w:rFonts w:ascii="Times New Roman" w:hAnsi="Times New Roman" w:cs="Times New Roman"/>
          <w:sz w:val="24"/>
          <w:szCs w:val="24"/>
        </w:rPr>
        <w:t xml:space="preserve"> idari para cezası uygulanır </w:t>
      </w:r>
      <w:r w:rsidR="00593E30" w:rsidRPr="00F576CE">
        <w:rPr>
          <w:rFonts w:ascii="Times New Roman" w:hAnsi="Times New Roman" w:cs="Times New Roman"/>
          <w:sz w:val="24"/>
          <w:szCs w:val="24"/>
        </w:rPr>
        <w:t>(5957 Sayılı Kanun-14/1-e)</w:t>
      </w:r>
      <w:r w:rsidR="00C41C0A" w:rsidRPr="00F576CE">
        <w:rPr>
          <w:rFonts w:ascii="Times New Roman" w:hAnsi="Times New Roman" w:cs="Times New Roman"/>
          <w:sz w:val="24"/>
          <w:szCs w:val="24"/>
        </w:rPr>
        <w:t xml:space="preserve">, aynı takvim yılı içerisinde her </w:t>
      </w:r>
      <w:r w:rsidR="00FA57EF" w:rsidRPr="00F576CE">
        <w:rPr>
          <w:rFonts w:ascii="Times New Roman" w:hAnsi="Times New Roman" w:cs="Times New Roman"/>
          <w:sz w:val="24"/>
          <w:szCs w:val="24"/>
        </w:rPr>
        <w:t>tekrarında</w:t>
      </w:r>
      <w:r w:rsidR="00C41C0A" w:rsidRPr="00F576CE">
        <w:rPr>
          <w:rFonts w:ascii="Times New Roman" w:hAnsi="Times New Roman" w:cs="Times New Roman"/>
          <w:sz w:val="24"/>
          <w:szCs w:val="24"/>
        </w:rPr>
        <w:t xml:space="preserve"> ilk cezanın iki katı </w:t>
      </w:r>
      <w:r w:rsidR="00FA57EF" w:rsidRPr="00F576CE">
        <w:rPr>
          <w:rFonts w:ascii="Times New Roman" w:hAnsi="Times New Roman" w:cs="Times New Roman"/>
          <w:sz w:val="24"/>
          <w:szCs w:val="24"/>
        </w:rPr>
        <w:t>idari para cezası uygulanır</w:t>
      </w:r>
      <w:r w:rsidR="00C41C0A" w:rsidRPr="00F576CE">
        <w:rPr>
          <w:rFonts w:ascii="Times New Roman" w:hAnsi="Times New Roman" w:cs="Times New Roman"/>
          <w:sz w:val="24"/>
          <w:szCs w:val="24"/>
        </w:rPr>
        <w:t>.</w:t>
      </w:r>
      <w:r w:rsidR="00B97E69" w:rsidRPr="00F576CE">
        <w:rPr>
          <w:rFonts w:ascii="Times New Roman" w:hAnsi="Times New Roman" w:cs="Times New Roman"/>
          <w:sz w:val="24"/>
          <w:szCs w:val="24"/>
        </w:rPr>
        <w:t xml:space="preserve"> (5957 Sayılı Kanun-14/3)</w:t>
      </w:r>
    </w:p>
    <w:p w:rsidR="00325D55" w:rsidRPr="00F576CE" w:rsidRDefault="00325D55"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7E0955" w:rsidRPr="00F576CE">
        <w:rPr>
          <w:rFonts w:ascii="Times New Roman" w:hAnsi="Times New Roman" w:cs="Times New Roman"/>
          <w:sz w:val="24"/>
          <w:szCs w:val="24"/>
        </w:rPr>
        <w:tab/>
      </w:r>
      <w:r w:rsidR="00795CD2" w:rsidRPr="00F576CE">
        <w:rPr>
          <w:rFonts w:ascii="Times New Roman" w:hAnsi="Times New Roman" w:cs="Times New Roman"/>
          <w:sz w:val="24"/>
          <w:szCs w:val="24"/>
        </w:rPr>
        <w:t>(</w:t>
      </w:r>
      <w:r w:rsidR="002C3107" w:rsidRPr="00F576CE">
        <w:rPr>
          <w:rFonts w:ascii="Times New Roman" w:hAnsi="Times New Roman" w:cs="Times New Roman"/>
          <w:sz w:val="24"/>
          <w:szCs w:val="24"/>
        </w:rPr>
        <w:t>29</w:t>
      </w:r>
      <w:r w:rsidR="00795CD2" w:rsidRPr="00F576CE">
        <w:rPr>
          <w:rFonts w:ascii="Times New Roman" w:hAnsi="Times New Roman" w:cs="Times New Roman"/>
          <w:sz w:val="24"/>
          <w:szCs w:val="24"/>
        </w:rPr>
        <w:t>) Mallara ilişkin künyede ya da malın kalitesine, standardına veya gıda güvenilirliğine ilişkin</w:t>
      </w:r>
      <w:r w:rsidR="00BC6969" w:rsidRPr="00F576CE">
        <w:rPr>
          <w:rFonts w:ascii="Times New Roman" w:hAnsi="Times New Roman" w:cs="Times New Roman"/>
          <w:sz w:val="24"/>
          <w:szCs w:val="24"/>
        </w:rPr>
        <w:t xml:space="preserve"> </w:t>
      </w:r>
      <w:r w:rsidR="00795CD2" w:rsidRPr="00F576CE">
        <w:rPr>
          <w:rFonts w:ascii="Times New Roman" w:hAnsi="Times New Roman" w:cs="Times New Roman"/>
          <w:sz w:val="24"/>
          <w:szCs w:val="24"/>
        </w:rPr>
        <w:t>belgelerde bilerek değişiklik yapılması, bunların tahrif veya taklit edilmesi ya da bunlarda üçüncü şahısları yanıltıcı ifade</w:t>
      </w:r>
      <w:r w:rsidR="00E0288D" w:rsidRPr="00F576CE">
        <w:rPr>
          <w:rFonts w:ascii="Times New Roman" w:hAnsi="Times New Roman" w:cs="Times New Roman"/>
          <w:sz w:val="24"/>
          <w:szCs w:val="24"/>
        </w:rPr>
        <w:t xml:space="preserve">lere yer verilmesi </w:t>
      </w:r>
      <w:r w:rsidR="00CF46D9" w:rsidRPr="00F576CE">
        <w:rPr>
          <w:rFonts w:ascii="Times New Roman" w:hAnsi="Times New Roman" w:cs="Times New Roman"/>
          <w:sz w:val="24"/>
          <w:szCs w:val="24"/>
        </w:rPr>
        <w:t xml:space="preserve">halinde </w:t>
      </w:r>
      <w:r w:rsidR="00665655" w:rsidRPr="00F576CE">
        <w:rPr>
          <w:rFonts w:ascii="Times New Roman" w:hAnsi="Times New Roman" w:cs="Times New Roman"/>
          <w:sz w:val="24"/>
          <w:szCs w:val="24"/>
        </w:rPr>
        <w:t>11.735,00</w:t>
      </w:r>
      <w:r w:rsidR="00012FE2" w:rsidRPr="00F576CE">
        <w:rPr>
          <w:rFonts w:ascii="Times New Roman" w:hAnsi="Times New Roman" w:cs="Times New Roman"/>
          <w:sz w:val="24"/>
          <w:szCs w:val="24"/>
        </w:rPr>
        <w:t>-TL</w:t>
      </w:r>
      <w:r w:rsidR="00CF46D9" w:rsidRPr="00F576CE">
        <w:rPr>
          <w:rFonts w:ascii="Times New Roman" w:hAnsi="Times New Roman" w:cs="Times New Roman"/>
          <w:sz w:val="24"/>
          <w:szCs w:val="24"/>
        </w:rPr>
        <w:t xml:space="preserve"> idari para cezası uygulanır</w:t>
      </w:r>
      <w:r w:rsidR="00012FE2" w:rsidRPr="00F576CE">
        <w:rPr>
          <w:rFonts w:ascii="Times New Roman" w:hAnsi="Times New Roman" w:cs="Times New Roman"/>
          <w:sz w:val="24"/>
          <w:szCs w:val="24"/>
        </w:rPr>
        <w:t xml:space="preserve"> </w:t>
      </w:r>
      <w:r w:rsidR="00672282" w:rsidRPr="00F576CE">
        <w:rPr>
          <w:rFonts w:ascii="Times New Roman" w:hAnsi="Times New Roman" w:cs="Times New Roman"/>
          <w:sz w:val="24"/>
          <w:szCs w:val="24"/>
        </w:rPr>
        <w:t>(5957 Sayılı Kanun-14/1-e)</w:t>
      </w:r>
      <w:r w:rsidR="003E0A99" w:rsidRPr="00F576CE">
        <w:rPr>
          <w:rFonts w:ascii="Times New Roman" w:hAnsi="Times New Roman" w:cs="Times New Roman"/>
          <w:sz w:val="24"/>
          <w:szCs w:val="24"/>
        </w:rPr>
        <w:t xml:space="preserve">, aynı takvim yılı içerisinde ikinci </w:t>
      </w:r>
      <w:r w:rsidR="00CF46D9" w:rsidRPr="00F576CE">
        <w:rPr>
          <w:rFonts w:ascii="Times New Roman" w:hAnsi="Times New Roman" w:cs="Times New Roman"/>
          <w:sz w:val="24"/>
          <w:szCs w:val="24"/>
        </w:rPr>
        <w:t>tekrarında</w:t>
      </w:r>
      <w:r w:rsidR="003E0A99" w:rsidRPr="00F576CE">
        <w:rPr>
          <w:rFonts w:ascii="Times New Roman" w:hAnsi="Times New Roman" w:cs="Times New Roman"/>
          <w:sz w:val="24"/>
          <w:szCs w:val="24"/>
        </w:rPr>
        <w:t xml:space="preserve"> ilk cezanın iki katı </w:t>
      </w:r>
      <w:r w:rsidR="009E20FB" w:rsidRPr="00F576CE">
        <w:rPr>
          <w:rFonts w:ascii="Times New Roman" w:hAnsi="Times New Roman" w:cs="Times New Roman"/>
          <w:sz w:val="24"/>
          <w:szCs w:val="24"/>
        </w:rPr>
        <w:t>idari para cezası uygulanır</w:t>
      </w:r>
      <w:r w:rsidR="00B97E69" w:rsidRPr="00F576CE">
        <w:rPr>
          <w:rFonts w:ascii="Times New Roman" w:hAnsi="Times New Roman" w:cs="Times New Roman"/>
          <w:sz w:val="24"/>
          <w:szCs w:val="24"/>
        </w:rPr>
        <w:t xml:space="preserve"> (5957 Sayılı Kanun-14/3)</w:t>
      </w:r>
      <w:r w:rsidR="003E0A99" w:rsidRPr="00F576CE">
        <w:rPr>
          <w:rFonts w:ascii="Times New Roman" w:hAnsi="Times New Roman" w:cs="Times New Roman"/>
          <w:sz w:val="24"/>
          <w:szCs w:val="24"/>
        </w:rPr>
        <w:t>, aynı takvim</w:t>
      </w:r>
      <w:r w:rsidR="00D56D2B" w:rsidRPr="00F576CE">
        <w:rPr>
          <w:rFonts w:ascii="Times New Roman" w:hAnsi="Times New Roman" w:cs="Times New Roman"/>
          <w:sz w:val="24"/>
          <w:szCs w:val="24"/>
        </w:rPr>
        <w:t xml:space="preserve"> yılı içerisinde üçüncü </w:t>
      </w:r>
      <w:r w:rsidR="009E20FB" w:rsidRPr="00F576CE">
        <w:rPr>
          <w:rFonts w:ascii="Times New Roman" w:hAnsi="Times New Roman" w:cs="Times New Roman"/>
          <w:sz w:val="24"/>
          <w:szCs w:val="24"/>
        </w:rPr>
        <w:t>tekrarında</w:t>
      </w:r>
      <w:r w:rsidR="001A1E11" w:rsidRPr="00F576CE">
        <w:rPr>
          <w:rFonts w:ascii="Times New Roman" w:hAnsi="Times New Roman" w:cs="Times New Roman"/>
          <w:sz w:val="24"/>
          <w:szCs w:val="24"/>
        </w:rPr>
        <w:t xml:space="preserve"> kira sözleşmelerinin feshine ya</w:t>
      </w:r>
      <w:r w:rsidR="00505BE6" w:rsidRPr="00F576CE">
        <w:rPr>
          <w:rFonts w:ascii="Times New Roman" w:hAnsi="Times New Roman" w:cs="Times New Roman"/>
          <w:sz w:val="24"/>
          <w:szCs w:val="24"/>
        </w:rPr>
        <w:t xml:space="preserve"> </w:t>
      </w:r>
      <w:r w:rsidR="001A1E11" w:rsidRPr="00F576CE">
        <w:rPr>
          <w:rFonts w:ascii="Times New Roman" w:hAnsi="Times New Roman" w:cs="Times New Roman"/>
          <w:sz w:val="24"/>
          <w:szCs w:val="24"/>
        </w:rPr>
        <w:t>da satış işlemlerinin veya tahsislerinin iptaline belediye encümenince karar verilir.</w:t>
      </w:r>
      <w:r w:rsidR="003E0A99" w:rsidRPr="00F576CE">
        <w:rPr>
          <w:rFonts w:ascii="Times New Roman" w:hAnsi="Times New Roman" w:cs="Times New Roman"/>
          <w:sz w:val="24"/>
          <w:szCs w:val="24"/>
        </w:rPr>
        <w:t>(5957 Sayılı Kanun-11/6-f)</w:t>
      </w:r>
    </w:p>
    <w:p w:rsidR="00325D55" w:rsidRPr="00F576CE" w:rsidRDefault="00325D55"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7E0955" w:rsidRPr="00F576CE">
        <w:rPr>
          <w:rFonts w:ascii="Times New Roman" w:hAnsi="Times New Roman" w:cs="Times New Roman"/>
          <w:sz w:val="24"/>
          <w:szCs w:val="24"/>
        </w:rPr>
        <w:tab/>
      </w:r>
      <w:r w:rsidRPr="00F576CE">
        <w:rPr>
          <w:rFonts w:ascii="Times New Roman" w:hAnsi="Times New Roman" w:cs="Times New Roman"/>
          <w:sz w:val="24"/>
          <w:szCs w:val="24"/>
        </w:rPr>
        <w:t>(3</w:t>
      </w:r>
      <w:r w:rsidR="002C3107" w:rsidRPr="00F576CE">
        <w:rPr>
          <w:rFonts w:ascii="Times New Roman" w:hAnsi="Times New Roman" w:cs="Times New Roman"/>
          <w:sz w:val="24"/>
          <w:szCs w:val="24"/>
        </w:rPr>
        <w:t>0</w:t>
      </w:r>
      <w:r w:rsidRPr="00F576CE">
        <w:rPr>
          <w:rFonts w:ascii="Times New Roman" w:hAnsi="Times New Roman" w:cs="Times New Roman"/>
          <w:sz w:val="24"/>
          <w:szCs w:val="24"/>
        </w:rPr>
        <w:t>) Malların hal içinde veya dışında gıda güvenilirliğine, kalite ve standardına, teknik ve hijyenik şartlara aykırı olarak satışa sunulması</w:t>
      </w:r>
      <w:r w:rsidR="00494BF2" w:rsidRPr="00F576CE">
        <w:rPr>
          <w:rFonts w:ascii="Times New Roman" w:hAnsi="Times New Roman" w:cs="Times New Roman"/>
          <w:sz w:val="24"/>
          <w:szCs w:val="24"/>
        </w:rPr>
        <w:t xml:space="preserve"> </w:t>
      </w:r>
      <w:r w:rsidR="00CF5357" w:rsidRPr="00F576CE">
        <w:rPr>
          <w:rFonts w:ascii="Times New Roman" w:hAnsi="Times New Roman" w:cs="Times New Roman"/>
          <w:sz w:val="24"/>
          <w:szCs w:val="24"/>
        </w:rPr>
        <w:t xml:space="preserve"> halinde </w:t>
      </w:r>
      <w:r w:rsidR="00D22181" w:rsidRPr="00F576CE">
        <w:rPr>
          <w:rFonts w:ascii="Times New Roman" w:hAnsi="Times New Roman" w:cs="Times New Roman"/>
          <w:sz w:val="24"/>
          <w:szCs w:val="24"/>
        </w:rPr>
        <w:t>4.688,00</w:t>
      </w:r>
      <w:r w:rsidR="00494BF2" w:rsidRPr="00F576CE">
        <w:rPr>
          <w:rFonts w:ascii="Times New Roman" w:hAnsi="Times New Roman" w:cs="Times New Roman"/>
          <w:sz w:val="24"/>
          <w:szCs w:val="24"/>
        </w:rPr>
        <w:t>-TL</w:t>
      </w:r>
      <w:r w:rsidR="00B97E69" w:rsidRPr="00F576CE">
        <w:rPr>
          <w:rFonts w:ascii="Times New Roman" w:hAnsi="Times New Roman" w:cs="Times New Roman"/>
          <w:sz w:val="24"/>
          <w:szCs w:val="24"/>
        </w:rPr>
        <w:t xml:space="preserve"> </w:t>
      </w:r>
      <w:r w:rsidR="00CF5357" w:rsidRPr="00F576CE">
        <w:rPr>
          <w:rFonts w:ascii="Times New Roman" w:hAnsi="Times New Roman" w:cs="Times New Roman"/>
          <w:sz w:val="24"/>
          <w:szCs w:val="24"/>
        </w:rPr>
        <w:t xml:space="preserve"> idari para cezası uygulanır</w:t>
      </w:r>
      <w:r w:rsidR="005A54B4" w:rsidRPr="00F576CE">
        <w:rPr>
          <w:rFonts w:ascii="Times New Roman" w:hAnsi="Times New Roman" w:cs="Times New Roman"/>
          <w:sz w:val="24"/>
          <w:szCs w:val="24"/>
        </w:rPr>
        <w:t xml:space="preserve"> (Bu maddenin uygulanmasında Tarım Ve </w:t>
      </w:r>
      <w:r w:rsidR="00200109" w:rsidRPr="00F576CE">
        <w:rPr>
          <w:rFonts w:ascii="Times New Roman" w:hAnsi="Times New Roman" w:cs="Times New Roman"/>
          <w:sz w:val="24"/>
          <w:szCs w:val="24"/>
        </w:rPr>
        <w:t>Orman</w:t>
      </w:r>
      <w:r w:rsidR="005A54B4" w:rsidRPr="00F576CE">
        <w:rPr>
          <w:rFonts w:ascii="Times New Roman" w:hAnsi="Times New Roman" w:cs="Times New Roman"/>
          <w:sz w:val="24"/>
          <w:szCs w:val="24"/>
        </w:rPr>
        <w:t xml:space="preserve">  Bakanlığı yetkilidir), </w:t>
      </w:r>
      <w:r w:rsidR="007F0847" w:rsidRPr="00F576CE">
        <w:rPr>
          <w:rFonts w:ascii="Times New Roman" w:hAnsi="Times New Roman" w:cs="Times New Roman"/>
          <w:sz w:val="24"/>
          <w:szCs w:val="24"/>
        </w:rPr>
        <w:t>aynı takvim yılı içerisinde üçü</w:t>
      </w:r>
      <w:r w:rsidR="004D1679" w:rsidRPr="00F576CE">
        <w:rPr>
          <w:rFonts w:ascii="Times New Roman" w:hAnsi="Times New Roman" w:cs="Times New Roman"/>
          <w:sz w:val="24"/>
          <w:szCs w:val="24"/>
        </w:rPr>
        <w:t xml:space="preserve">ncü </w:t>
      </w:r>
      <w:r w:rsidR="00CF5357" w:rsidRPr="00F576CE">
        <w:rPr>
          <w:rFonts w:ascii="Times New Roman" w:hAnsi="Times New Roman" w:cs="Times New Roman"/>
          <w:sz w:val="24"/>
          <w:szCs w:val="24"/>
        </w:rPr>
        <w:t>tekrarında</w:t>
      </w:r>
      <w:r w:rsidR="007F0847" w:rsidRPr="00F576CE">
        <w:rPr>
          <w:rFonts w:ascii="Times New Roman" w:hAnsi="Times New Roman" w:cs="Times New Roman"/>
          <w:sz w:val="24"/>
          <w:szCs w:val="24"/>
        </w:rPr>
        <w:t xml:space="preserve"> kira sözleşmelerinin feshine ya</w:t>
      </w:r>
      <w:r w:rsidR="000B1219" w:rsidRPr="00F576CE">
        <w:rPr>
          <w:rFonts w:ascii="Times New Roman" w:hAnsi="Times New Roman" w:cs="Times New Roman"/>
          <w:sz w:val="24"/>
          <w:szCs w:val="24"/>
        </w:rPr>
        <w:t xml:space="preserve"> </w:t>
      </w:r>
      <w:r w:rsidR="007F0847" w:rsidRPr="00F576CE">
        <w:rPr>
          <w:rFonts w:ascii="Times New Roman" w:hAnsi="Times New Roman" w:cs="Times New Roman"/>
          <w:sz w:val="24"/>
          <w:szCs w:val="24"/>
        </w:rPr>
        <w:t>da satış işlemlerinin veya tahsislerinin iptaline belediye encümenince karar verilir.</w:t>
      </w:r>
      <w:r w:rsidR="005A54B4" w:rsidRPr="00F576CE">
        <w:rPr>
          <w:rFonts w:ascii="Times New Roman" w:hAnsi="Times New Roman" w:cs="Times New Roman"/>
          <w:sz w:val="24"/>
          <w:szCs w:val="24"/>
        </w:rPr>
        <w:t xml:space="preserve"> </w:t>
      </w:r>
      <w:r w:rsidR="0043134A" w:rsidRPr="00F576CE">
        <w:rPr>
          <w:rFonts w:ascii="Times New Roman" w:hAnsi="Times New Roman" w:cs="Times New Roman"/>
          <w:sz w:val="24"/>
          <w:szCs w:val="24"/>
        </w:rPr>
        <w:t>(5957 Sayılı Kanun-14/</w:t>
      </w:r>
      <w:r w:rsidR="007C4739" w:rsidRPr="00F576CE">
        <w:rPr>
          <w:rFonts w:ascii="Times New Roman" w:hAnsi="Times New Roman" w:cs="Times New Roman"/>
          <w:sz w:val="24"/>
          <w:szCs w:val="24"/>
        </w:rPr>
        <w:t>3</w:t>
      </w:r>
      <w:r w:rsidR="0043134A" w:rsidRPr="00F576CE">
        <w:rPr>
          <w:rFonts w:ascii="Times New Roman" w:hAnsi="Times New Roman" w:cs="Times New Roman"/>
          <w:sz w:val="24"/>
          <w:szCs w:val="24"/>
        </w:rPr>
        <w:t>)</w:t>
      </w:r>
    </w:p>
    <w:p w:rsidR="00795CD2" w:rsidRPr="00F576CE" w:rsidRDefault="00325D55"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7E0955" w:rsidRPr="00F576CE">
        <w:rPr>
          <w:rFonts w:ascii="Times New Roman" w:hAnsi="Times New Roman" w:cs="Times New Roman"/>
          <w:sz w:val="24"/>
          <w:szCs w:val="24"/>
        </w:rPr>
        <w:tab/>
      </w:r>
      <w:r w:rsidR="00795CD2" w:rsidRPr="00F576CE">
        <w:rPr>
          <w:rFonts w:ascii="Times New Roman" w:hAnsi="Times New Roman" w:cs="Times New Roman"/>
          <w:sz w:val="24"/>
          <w:szCs w:val="24"/>
        </w:rPr>
        <w:t>(3</w:t>
      </w:r>
      <w:r w:rsidR="002C3107" w:rsidRPr="00F576CE">
        <w:rPr>
          <w:rFonts w:ascii="Times New Roman" w:hAnsi="Times New Roman" w:cs="Times New Roman"/>
          <w:sz w:val="24"/>
          <w:szCs w:val="24"/>
        </w:rPr>
        <w:t>1</w:t>
      </w:r>
      <w:r w:rsidR="00795CD2" w:rsidRPr="00F576CE">
        <w:rPr>
          <w:rFonts w:ascii="Times New Roman" w:hAnsi="Times New Roman" w:cs="Times New Roman"/>
          <w:sz w:val="24"/>
          <w:szCs w:val="24"/>
        </w:rPr>
        <w:t xml:space="preserve">) Serbest rekabeti engellemek amacıyla, meslek mensuplarının kendi aralarında veya üreticilerle ticarî anlaşmalar yapması, uyumlu eylemde bulunması ve hâkim durumu kötüye kullanması </w:t>
      </w:r>
      <w:r w:rsidR="005364E1" w:rsidRPr="00F576CE">
        <w:rPr>
          <w:rFonts w:ascii="Times New Roman" w:hAnsi="Times New Roman" w:cs="Times New Roman"/>
          <w:sz w:val="24"/>
          <w:szCs w:val="24"/>
        </w:rPr>
        <w:t xml:space="preserve">halinde </w:t>
      </w:r>
      <w:r w:rsidR="005B1EFD" w:rsidRPr="00F576CE">
        <w:rPr>
          <w:rFonts w:ascii="Times New Roman" w:hAnsi="Times New Roman" w:cs="Times New Roman"/>
          <w:sz w:val="24"/>
          <w:szCs w:val="24"/>
        </w:rPr>
        <w:t>23.472</w:t>
      </w:r>
      <w:r w:rsidR="00FD6E51" w:rsidRPr="00F576CE">
        <w:rPr>
          <w:rFonts w:ascii="Times New Roman" w:hAnsi="Times New Roman" w:cs="Times New Roman"/>
          <w:sz w:val="24"/>
          <w:szCs w:val="24"/>
        </w:rPr>
        <w:t>,00-TL</w:t>
      </w:r>
      <w:r w:rsidR="005364E1" w:rsidRPr="00F576CE">
        <w:rPr>
          <w:rFonts w:ascii="Times New Roman" w:hAnsi="Times New Roman" w:cs="Times New Roman"/>
          <w:sz w:val="24"/>
          <w:szCs w:val="24"/>
        </w:rPr>
        <w:t xml:space="preserve"> idari para cezası uygulanır</w:t>
      </w:r>
      <w:r w:rsidR="00FD6E51" w:rsidRPr="00F576CE">
        <w:rPr>
          <w:rFonts w:ascii="Times New Roman" w:hAnsi="Times New Roman" w:cs="Times New Roman"/>
          <w:sz w:val="24"/>
          <w:szCs w:val="24"/>
        </w:rPr>
        <w:t xml:space="preserve"> </w:t>
      </w:r>
      <w:r w:rsidR="000560CF" w:rsidRPr="00F576CE">
        <w:rPr>
          <w:rFonts w:ascii="Times New Roman" w:hAnsi="Times New Roman" w:cs="Times New Roman"/>
          <w:sz w:val="24"/>
          <w:szCs w:val="24"/>
        </w:rPr>
        <w:t>(5957 Sayılı Kanun-14/1-f)</w:t>
      </w:r>
      <w:r w:rsidR="00FD6E51" w:rsidRPr="00F576CE">
        <w:rPr>
          <w:rFonts w:ascii="Times New Roman" w:hAnsi="Times New Roman" w:cs="Times New Roman"/>
          <w:sz w:val="24"/>
          <w:szCs w:val="24"/>
        </w:rPr>
        <w:t xml:space="preserve">, aynı takvim yılı içerisinde ikinci </w:t>
      </w:r>
      <w:r w:rsidR="005364E1" w:rsidRPr="00F576CE">
        <w:rPr>
          <w:rFonts w:ascii="Times New Roman" w:hAnsi="Times New Roman" w:cs="Times New Roman"/>
          <w:sz w:val="24"/>
          <w:szCs w:val="24"/>
        </w:rPr>
        <w:t>tekrarında</w:t>
      </w:r>
      <w:r w:rsidR="00FD6E51" w:rsidRPr="00F576CE">
        <w:rPr>
          <w:rFonts w:ascii="Times New Roman" w:hAnsi="Times New Roman" w:cs="Times New Roman"/>
          <w:sz w:val="24"/>
          <w:szCs w:val="24"/>
        </w:rPr>
        <w:t xml:space="preserve"> </w:t>
      </w:r>
      <w:r w:rsidR="001A1E11" w:rsidRPr="00F576CE">
        <w:rPr>
          <w:rFonts w:ascii="Times New Roman" w:hAnsi="Times New Roman" w:cs="Times New Roman"/>
          <w:sz w:val="24"/>
          <w:szCs w:val="24"/>
        </w:rPr>
        <w:t xml:space="preserve">kira sözleşmelerinin feshine yada satış işlemlerinin veya tahsislerinin iptaline belediye encümenince karar verilir. </w:t>
      </w:r>
      <w:r w:rsidR="00FD6E51" w:rsidRPr="00F576CE">
        <w:rPr>
          <w:rFonts w:ascii="Times New Roman" w:hAnsi="Times New Roman" w:cs="Times New Roman"/>
          <w:sz w:val="24"/>
          <w:szCs w:val="24"/>
        </w:rPr>
        <w:t>(5957 Sayılı Kanun-11/6-d)</w:t>
      </w:r>
    </w:p>
    <w:p w:rsidR="00795CD2"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7E0955" w:rsidRPr="00F576CE">
        <w:rPr>
          <w:rFonts w:ascii="Times New Roman" w:hAnsi="Times New Roman" w:cs="Times New Roman"/>
          <w:sz w:val="24"/>
          <w:szCs w:val="24"/>
        </w:rPr>
        <w:tab/>
      </w:r>
      <w:r w:rsidRPr="00F576CE">
        <w:rPr>
          <w:rFonts w:ascii="Times New Roman" w:hAnsi="Times New Roman" w:cs="Times New Roman"/>
          <w:sz w:val="24"/>
          <w:szCs w:val="24"/>
        </w:rPr>
        <w:t>(3</w:t>
      </w:r>
      <w:r w:rsidR="002C3107" w:rsidRPr="00F576CE">
        <w:rPr>
          <w:rFonts w:ascii="Times New Roman" w:hAnsi="Times New Roman" w:cs="Times New Roman"/>
          <w:sz w:val="24"/>
          <w:szCs w:val="24"/>
        </w:rPr>
        <w:t>2</w:t>
      </w:r>
      <w:r w:rsidRPr="00F576CE">
        <w:rPr>
          <w:rFonts w:ascii="Times New Roman" w:hAnsi="Times New Roman" w:cs="Times New Roman"/>
          <w:sz w:val="24"/>
          <w:szCs w:val="24"/>
        </w:rPr>
        <w:t xml:space="preserve">) Piyasada darlık yaratmak, fiyatların yükselmesine sebebiyet vermek veya fiyatların düşmesine engel olmak için, malların belirli ellerde toplanması, satışından kaçınılması, stoklanması, yok edilmesi, bu amaçla propaganda yapılması veya benzeri davranışlarda bulunulması </w:t>
      </w:r>
      <w:r w:rsidR="00F16B6C" w:rsidRPr="00F576CE">
        <w:rPr>
          <w:rFonts w:ascii="Times New Roman" w:hAnsi="Times New Roman" w:cs="Times New Roman"/>
          <w:sz w:val="24"/>
          <w:szCs w:val="24"/>
        </w:rPr>
        <w:t xml:space="preserve">halinde </w:t>
      </w:r>
      <w:r w:rsidR="003B7F02" w:rsidRPr="00F576CE">
        <w:rPr>
          <w:rFonts w:ascii="Times New Roman" w:hAnsi="Times New Roman" w:cs="Times New Roman"/>
          <w:sz w:val="24"/>
          <w:szCs w:val="24"/>
        </w:rPr>
        <w:t>23.472,00</w:t>
      </w:r>
      <w:r w:rsidR="00F55EC7" w:rsidRPr="00F576CE">
        <w:rPr>
          <w:rFonts w:ascii="Times New Roman" w:hAnsi="Times New Roman" w:cs="Times New Roman"/>
          <w:sz w:val="24"/>
          <w:szCs w:val="24"/>
        </w:rPr>
        <w:t>-TL</w:t>
      </w:r>
      <w:r w:rsidR="00F16B6C" w:rsidRPr="00F576CE">
        <w:rPr>
          <w:rFonts w:ascii="Times New Roman" w:hAnsi="Times New Roman" w:cs="Times New Roman"/>
          <w:sz w:val="24"/>
          <w:szCs w:val="24"/>
        </w:rPr>
        <w:t xml:space="preserve"> idari para cezası uygulanır </w:t>
      </w:r>
      <w:r w:rsidR="000560CF" w:rsidRPr="00F576CE">
        <w:rPr>
          <w:rFonts w:ascii="Times New Roman" w:hAnsi="Times New Roman" w:cs="Times New Roman"/>
          <w:sz w:val="24"/>
          <w:szCs w:val="24"/>
        </w:rPr>
        <w:t>(5957 Sayılı Kanun-14/1-f)</w:t>
      </w:r>
      <w:r w:rsidR="00F55EC7" w:rsidRPr="00F576CE">
        <w:rPr>
          <w:rFonts w:ascii="Times New Roman" w:hAnsi="Times New Roman" w:cs="Times New Roman"/>
          <w:sz w:val="24"/>
          <w:szCs w:val="24"/>
        </w:rPr>
        <w:t xml:space="preserve">, aynı </w:t>
      </w:r>
      <w:r w:rsidR="00F55EC7" w:rsidRPr="00F576CE">
        <w:rPr>
          <w:rFonts w:ascii="Times New Roman" w:hAnsi="Times New Roman" w:cs="Times New Roman"/>
          <w:sz w:val="24"/>
          <w:szCs w:val="24"/>
        </w:rPr>
        <w:lastRenderedPageBreak/>
        <w:t xml:space="preserve">takvim yılı içerisinde ikinci </w:t>
      </w:r>
      <w:r w:rsidR="00F16B6C" w:rsidRPr="00F576CE">
        <w:rPr>
          <w:rFonts w:ascii="Times New Roman" w:hAnsi="Times New Roman" w:cs="Times New Roman"/>
          <w:sz w:val="24"/>
          <w:szCs w:val="24"/>
        </w:rPr>
        <w:t>tekrarında</w:t>
      </w:r>
      <w:r w:rsidR="00F55EC7" w:rsidRPr="00F576CE">
        <w:rPr>
          <w:rFonts w:ascii="Times New Roman" w:hAnsi="Times New Roman" w:cs="Times New Roman"/>
          <w:sz w:val="24"/>
          <w:szCs w:val="24"/>
        </w:rPr>
        <w:t xml:space="preserve"> </w:t>
      </w:r>
      <w:r w:rsidR="00CA40AE" w:rsidRPr="00F576CE">
        <w:rPr>
          <w:rFonts w:ascii="Times New Roman" w:hAnsi="Times New Roman" w:cs="Times New Roman"/>
          <w:sz w:val="24"/>
          <w:szCs w:val="24"/>
        </w:rPr>
        <w:t>kira sözleşmelerinin feshine yada satış işlemlerinin veya tahsislerinin iptaline belediye encümenince karar verilir.</w:t>
      </w:r>
      <w:r w:rsidR="00F55EC7" w:rsidRPr="00F576CE">
        <w:rPr>
          <w:rFonts w:ascii="Times New Roman" w:hAnsi="Times New Roman" w:cs="Times New Roman"/>
          <w:sz w:val="24"/>
          <w:szCs w:val="24"/>
        </w:rPr>
        <w:t>(5957 Sayılı Kanun-11/6-e)</w:t>
      </w:r>
    </w:p>
    <w:p w:rsidR="00795CD2" w:rsidRPr="00F576CE" w:rsidRDefault="00795CD2"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E97A68" w:rsidRPr="00F576CE">
        <w:rPr>
          <w:rFonts w:ascii="Times New Roman" w:hAnsi="Times New Roman" w:cs="Times New Roman"/>
          <w:sz w:val="24"/>
          <w:szCs w:val="24"/>
        </w:rPr>
        <w:t xml:space="preserve"> </w:t>
      </w:r>
      <w:r w:rsidRPr="00F576CE">
        <w:rPr>
          <w:rFonts w:ascii="Times New Roman" w:hAnsi="Times New Roman" w:cs="Times New Roman"/>
          <w:sz w:val="24"/>
          <w:szCs w:val="24"/>
        </w:rPr>
        <w:t>(3</w:t>
      </w:r>
      <w:r w:rsidR="002C3107" w:rsidRPr="00F576CE">
        <w:rPr>
          <w:rFonts w:ascii="Times New Roman" w:hAnsi="Times New Roman" w:cs="Times New Roman"/>
          <w:sz w:val="24"/>
          <w:szCs w:val="24"/>
        </w:rPr>
        <w:t>3</w:t>
      </w:r>
      <w:r w:rsidRPr="00F576CE">
        <w:rPr>
          <w:rFonts w:ascii="Times New Roman" w:hAnsi="Times New Roman" w:cs="Times New Roman"/>
          <w:sz w:val="24"/>
          <w:szCs w:val="24"/>
        </w:rPr>
        <w:t>) Gerçeğe aykırı analiz raporu düzenlenmesi veya bu raporun düzenlenm</w:t>
      </w:r>
      <w:r w:rsidR="00D10D50" w:rsidRPr="00F576CE">
        <w:rPr>
          <w:rFonts w:ascii="Times New Roman" w:hAnsi="Times New Roman" w:cs="Times New Roman"/>
          <w:sz w:val="24"/>
          <w:szCs w:val="24"/>
        </w:rPr>
        <w:t>esinin sağlanması</w:t>
      </w:r>
      <w:r w:rsidR="00A01E58" w:rsidRPr="00F576CE">
        <w:rPr>
          <w:rFonts w:ascii="Times New Roman" w:hAnsi="Times New Roman" w:cs="Times New Roman"/>
          <w:sz w:val="24"/>
          <w:szCs w:val="24"/>
        </w:rPr>
        <w:t xml:space="preserve"> halinde</w:t>
      </w:r>
      <w:r w:rsidR="00D10D50" w:rsidRPr="00F576CE">
        <w:rPr>
          <w:rFonts w:ascii="Times New Roman" w:hAnsi="Times New Roman" w:cs="Times New Roman"/>
          <w:sz w:val="24"/>
          <w:szCs w:val="24"/>
        </w:rPr>
        <w:t xml:space="preserve"> </w:t>
      </w:r>
      <w:r w:rsidR="003B7F02" w:rsidRPr="00F576CE">
        <w:rPr>
          <w:rFonts w:ascii="Times New Roman" w:hAnsi="Times New Roman" w:cs="Times New Roman"/>
          <w:sz w:val="24"/>
          <w:szCs w:val="24"/>
        </w:rPr>
        <w:t>23.472,00</w:t>
      </w:r>
      <w:r w:rsidR="007D5B93" w:rsidRPr="00F576CE">
        <w:rPr>
          <w:rFonts w:ascii="Times New Roman" w:hAnsi="Times New Roman" w:cs="Times New Roman"/>
          <w:sz w:val="24"/>
          <w:szCs w:val="24"/>
        </w:rPr>
        <w:t>-TL</w:t>
      </w:r>
      <w:r w:rsidR="00A01E58" w:rsidRPr="00F576CE">
        <w:rPr>
          <w:rFonts w:ascii="Times New Roman" w:hAnsi="Times New Roman" w:cs="Times New Roman"/>
          <w:sz w:val="24"/>
          <w:szCs w:val="24"/>
        </w:rPr>
        <w:t xml:space="preserve"> idari para cezası uygulanır </w:t>
      </w:r>
      <w:r w:rsidR="007D5B93" w:rsidRPr="00F576CE">
        <w:rPr>
          <w:rFonts w:ascii="Times New Roman" w:hAnsi="Times New Roman" w:cs="Times New Roman"/>
          <w:sz w:val="24"/>
          <w:szCs w:val="24"/>
        </w:rPr>
        <w:t>(5957 Sayılı Kanun-14/1-f)</w:t>
      </w:r>
      <w:r w:rsidR="0094031E" w:rsidRPr="00F576CE">
        <w:rPr>
          <w:rFonts w:ascii="Times New Roman" w:hAnsi="Times New Roman" w:cs="Times New Roman"/>
          <w:sz w:val="24"/>
          <w:szCs w:val="24"/>
        </w:rPr>
        <w:t xml:space="preserve">, aynı takvim yılı içerisinde her </w:t>
      </w:r>
      <w:r w:rsidR="00A01E58" w:rsidRPr="00F576CE">
        <w:rPr>
          <w:rFonts w:ascii="Times New Roman" w:hAnsi="Times New Roman" w:cs="Times New Roman"/>
          <w:sz w:val="24"/>
          <w:szCs w:val="24"/>
        </w:rPr>
        <w:t>tekrarında</w:t>
      </w:r>
      <w:r w:rsidR="0094031E" w:rsidRPr="00F576CE">
        <w:rPr>
          <w:rFonts w:ascii="Times New Roman" w:hAnsi="Times New Roman" w:cs="Times New Roman"/>
          <w:sz w:val="24"/>
          <w:szCs w:val="24"/>
        </w:rPr>
        <w:t xml:space="preserve"> ilk cezanın iki katı </w:t>
      </w:r>
      <w:r w:rsidR="00A01E58" w:rsidRPr="00F576CE">
        <w:rPr>
          <w:rFonts w:ascii="Times New Roman" w:hAnsi="Times New Roman" w:cs="Times New Roman"/>
          <w:sz w:val="24"/>
          <w:szCs w:val="24"/>
        </w:rPr>
        <w:t>idari para cezası uygulanır</w:t>
      </w:r>
      <w:r w:rsidR="0094031E" w:rsidRPr="00F576CE">
        <w:rPr>
          <w:rFonts w:ascii="Times New Roman" w:hAnsi="Times New Roman" w:cs="Times New Roman"/>
          <w:sz w:val="24"/>
          <w:szCs w:val="24"/>
        </w:rPr>
        <w:t>.</w:t>
      </w:r>
      <w:r w:rsidR="00E30947" w:rsidRPr="00F576CE">
        <w:rPr>
          <w:rFonts w:ascii="Times New Roman" w:hAnsi="Times New Roman" w:cs="Times New Roman"/>
          <w:sz w:val="24"/>
          <w:szCs w:val="24"/>
        </w:rPr>
        <w:t xml:space="preserve"> </w:t>
      </w:r>
      <w:r w:rsidR="00091209" w:rsidRPr="00F576CE">
        <w:rPr>
          <w:rFonts w:ascii="Times New Roman" w:hAnsi="Times New Roman" w:cs="Times New Roman"/>
          <w:sz w:val="24"/>
          <w:szCs w:val="24"/>
        </w:rPr>
        <w:t>(5957 Sayılı Kanun-14/1-b)</w:t>
      </w:r>
    </w:p>
    <w:p w:rsidR="005F2FA7" w:rsidRPr="00F576CE" w:rsidRDefault="00E97A68" w:rsidP="005F2FA7">
      <w:pPr>
        <w:pStyle w:val="ListeParagraf"/>
        <w:tabs>
          <w:tab w:val="left" w:pos="851"/>
          <w:tab w:val="left" w:pos="1276"/>
        </w:tabs>
        <w:spacing w:after="0" w:line="240" w:lineRule="auto"/>
        <w:ind w:left="0"/>
        <w:jc w:val="both"/>
        <w:rPr>
          <w:rFonts w:ascii="Times New Roman" w:hAnsi="Times New Roman" w:cs="Times New Roman"/>
          <w:sz w:val="24"/>
          <w:szCs w:val="24"/>
        </w:rPr>
      </w:pPr>
      <w:r w:rsidRPr="00F576CE">
        <w:rPr>
          <w:rFonts w:ascii="Times New Roman" w:hAnsi="Times New Roman" w:cs="Times New Roman"/>
          <w:sz w:val="24"/>
          <w:szCs w:val="24"/>
        </w:rPr>
        <w:t xml:space="preserve">          </w:t>
      </w:r>
      <w:r w:rsidR="00EA764A" w:rsidRPr="00F576CE">
        <w:rPr>
          <w:rFonts w:ascii="Times New Roman" w:hAnsi="Times New Roman" w:cs="Times New Roman"/>
          <w:sz w:val="24"/>
          <w:szCs w:val="24"/>
        </w:rPr>
        <w:t xml:space="preserve">  </w:t>
      </w:r>
      <w:r w:rsidR="005F2FA7" w:rsidRPr="00F576CE">
        <w:rPr>
          <w:rFonts w:ascii="Times New Roman" w:hAnsi="Times New Roman" w:cs="Times New Roman"/>
          <w:sz w:val="24"/>
          <w:szCs w:val="24"/>
        </w:rPr>
        <w:t>(34) Halde yap</w:t>
      </w:r>
      <w:r w:rsidR="00E07EA1" w:rsidRPr="00F576CE">
        <w:rPr>
          <w:rFonts w:ascii="Times New Roman" w:hAnsi="Times New Roman" w:cs="Times New Roman"/>
          <w:sz w:val="24"/>
          <w:szCs w:val="24"/>
        </w:rPr>
        <w:t>ılan alım satımlarda</w:t>
      </w:r>
      <w:r w:rsidR="005F2FA7" w:rsidRPr="00F576CE">
        <w:rPr>
          <w:rFonts w:ascii="Times New Roman" w:hAnsi="Times New Roman" w:cs="Times New Roman"/>
          <w:sz w:val="24"/>
          <w:szCs w:val="24"/>
        </w:rPr>
        <w:t>, fatura düzenle</w:t>
      </w:r>
      <w:r w:rsidR="00E07EA1" w:rsidRPr="00F576CE">
        <w:rPr>
          <w:rFonts w:ascii="Times New Roman" w:hAnsi="Times New Roman" w:cs="Times New Roman"/>
          <w:sz w:val="24"/>
          <w:szCs w:val="24"/>
        </w:rPr>
        <w:t>n</w:t>
      </w:r>
      <w:r w:rsidR="005F2FA7" w:rsidRPr="00F576CE">
        <w:rPr>
          <w:rFonts w:ascii="Times New Roman" w:hAnsi="Times New Roman" w:cs="Times New Roman"/>
          <w:sz w:val="24"/>
          <w:szCs w:val="24"/>
        </w:rPr>
        <w:t>me</w:t>
      </w:r>
      <w:r w:rsidR="00334F05" w:rsidRPr="00F576CE">
        <w:rPr>
          <w:rFonts w:ascii="Times New Roman" w:hAnsi="Times New Roman" w:cs="Times New Roman"/>
          <w:sz w:val="24"/>
          <w:szCs w:val="24"/>
        </w:rPr>
        <w:t>mesi</w:t>
      </w:r>
      <w:r w:rsidR="005F2FA7" w:rsidRPr="00F576CE">
        <w:rPr>
          <w:rFonts w:ascii="Times New Roman" w:hAnsi="Times New Roman" w:cs="Times New Roman"/>
          <w:sz w:val="24"/>
          <w:szCs w:val="24"/>
        </w:rPr>
        <w:t xml:space="preserve"> veya noksan fatura düzenle</w:t>
      </w:r>
      <w:r w:rsidR="00334F05" w:rsidRPr="00F576CE">
        <w:rPr>
          <w:rFonts w:ascii="Times New Roman" w:hAnsi="Times New Roman" w:cs="Times New Roman"/>
          <w:sz w:val="24"/>
          <w:szCs w:val="24"/>
        </w:rPr>
        <w:t>nmesi halinde</w:t>
      </w:r>
      <w:r w:rsidR="005F2FA7" w:rsidRPr="00F576CE">
        <w:rPr>
          <w:rFonts w:ascii="Times New Roman" w:hAnsi="Times New Roman" w:cs="Times New Roman"/>
          <w:sz w:val="24"/>
          <w:szCs w:val="24"/>
        </w:rPr>
        <w:t xml:space="preserve"> (fatura üzerinde künye numarası, araç plakası, vergi/tc no olmak zorundadır) </w:t>
      </w:r>
      <w:r w:rsidR="007F58FD" w:rsidRPr="00F576CE">
        <w:rPr>
          <w:rFonts w:ascii="Times New Roman" w:hAnsi="Times New Roman" w:cs="Times New Roman"/>
          <w:sz w:val="24"/>
          <w:szCs w:val="24"/>
        </w:rPr>
        <w:t>1.168,00</w:t>
      </w:r>
      <w:r w:rsidR="005F2FA7" w:rsidRPr="00F576CE">
        <w:rPr>
          <w:rFonts w:ascii="Times New Roman" w:hAnsi="Times New Roman" w:cs="Times New Roman"/>
          <w:sz w:val="24"/>
          <w:szCs w:val="24"/>
        </w:rPr>
        <w:t>-TL</w:t>
      </w:r>
      <w:r w:rsidR="00334F05" w:rsidRPr="00F576CE">
        <w:rPr>
          <w:rFonts w:ascii="Times New Roman" w:hAnsi="Times New Roman" w:cs="Times New Roman"/>
          <w:sz w:val="24"/>
          <w:szCs w:val="24"/>
        </w:rPr>
        <w:t xml:space="preserve"> idari para cezası uygulanır</w:t>
      </w:r>
      <w:r w:rsidR="005F2FA7" w:rsidRPr="00F576CE">
        <w:rPr>
          <w:rFonts w:ascii="Times New Roman" w:hAnsi="Times New Roman" w:cs="Times New Roman"/>
          <w:sz w:val="24"/>
          <w:szCs w:val="24"/>
        </w:rPr>
        <w:t xml:space="preserve">, aynı takvim yılı içerisinde ikinci </w:t>
      </w:r>
      <w:r w:rsidR="007F4B2F" w:rsidRPr="00F576CE">
        <w:rPr>
          <w:rFonts w:ascii="Times New Roman" w:hAnsi="Times New Roman" w:cs="Times New Roman"/>
          <w:sz w:val="24"/>
          <w:szCs w:val="24"/>
        </w:rPr>
        <w:t>tekrarında</w:t>
      </w:r>
      <w:r w:rsidR="00415532" w:rsidRPr="00F576CE">
        <w:rPr>
          <w:rFonts w:ascii="Times New Roman" w:hAnsi="Times New Roman" w:cs="Times New Roman"/>
          <w:sz w:val="24"/>
          <w:szCs w:val="24"/>
        </w:rPr>
        <w:t xml:space="preserve"> kira sözleşmelerinin feshine yada satış işlemlerinin veya tahsislerinin iptaline belediye encümenince karar verilir. </w:t>
      </w:r>
      <w:r w:rsidR="005F2FA7" w:rsidRPr="00F576CE">
        <w:rPr>
          <w:rFonts w:ascii="Times New Roman" w:hAnsi="Times New Roman" w:cs="Times New Roman"/>
          <w:sz w:val="24"/>
          <w:szCs w:val="24"/>
        </w:rPr>
        <w:t xml:space="preserve">(5957 Sayılı Kanun-11/6-ğ) </w:t>
      </w:r>
    </w:p>
    <w:p w:rsidR="00795CD2" w:rsidRPr="00F576CE" w:rsidRDefault="00E97A68"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 xml:space="preserve">  </w:t>
      </w:r>
      <w:r w:rsidR="005F2FA7" w:rsidRPr="00F576CE">
        <w:rPr>
          <w:rFonts w:ascii="Times New Roman" w:hAnsi="Times New Roman" w:cs="Times New Roman"/>
          <w:sz w:val="24"/>
          <w:szCs w:val="24"/>
        </w:rPr>
        <w:t xml:space="preserve">          </w:t>
      </w:r>
      <w:r w:rsidR="00795CD2" w:rsidRPr="00F576CE">
        <w:rPr>
          <w:rFonts w:ascii="Times New Roman" w:hAnsi="Times New Roman" w:cs="Times New Roman"/>
          <w:sz w:val="24"/>
          <w:szCs w:val="24"/>
        </w:rPr>
        <w:t>(3</w:t>
      </w:r>
      <w:r w:rsidR="005F2FA7" w:rsidRPr="00F576CE">
        <w:rPr>
          <w:rFonts w:ascii="Times New Roman" w:hAnsi="Times New Roman" w:cs="Times New Roman"/>
          <w:sz w:val="24"/>
          <w:szCs w:val="24"/>
        </w:rPr>
        <w:t>5</w:t>
      </w:r>
      <w:r w:rsidR="00795CD2" w:rsidRPr="00F576CE">
        <w:rPr>
          <w:rFonts w:ascii="Times New Roman" w:hAnsi="Times New Roman" w:cs="Times New Roman"/>
          <w:sz w:val="24"/>
          <w:szCs w:val="24"/>
        </w:rPr>
        <w:t>) Hal Giriş-çıkış bariyer kollarını ücret ödememek için, halden faturasız ve künyesiz mal çıkartmak için</w:t>
      </w:r>
      <w:r w:rsidR="004D4C6A" w:rsidRPr="00F576CE">
        <w:rPr>
          <w:rFonts w:ascii="Times New Roman" w:hAnsi="Times New Roman" w:cs="Times New Roman"/>
          <w:sz w:val="24"/>
          <w:szCs w:val="24"/>
        </w:rPr>
        <w:t xml:space="preserve"> ve </w:t>
      </w:r>
      <w:r w:rsidR="00795CD2" w:rsidRPr="00F576CE">
        <w:rPr>
          <w:rFonts w:ascii="Times New Roman" w:hAnsi="Times New Roman" w:cs="Times New Roman"/>
          <w:sz w:val="24"/>
          <w:szCs w:val="24"/>
        </w:rPr>
        <w:t xml:space="preserve">hale künyesiz mal girişi yapmak için bilinçli </w:t>
      </w:r>
      <w:r w:rsidR="00B35B6F" w:rsidRPr="00F576CE">
        <w:rPr>
          <w:rFonts w:ascii="Times New Roman" w:hAnsi="Times New Roman" w:cs="Times New Roman"/>
          <w:sz w:val="24"/>
          <w:szCs w:val="24"/>
        </w:rPr>
        <w:t xml:space="preserve">olarak </w:t>
      </w:r>
      <w:r w:rsidR="00795CD2" w:rsidRPr="00F576CE">
        <w:rPr>
          <w:rFonts w:ascii="Times New Roman" w:hAnsi="Times New Roman" w:cs="Times New Roman"/>
          <w:sz w:val="24"/>
          <w:szCs w:val="24"/>
        </w:rPr>
        <w:t>kır</w:t>
      </w:r>
      <w:r w:rsidR="00002A87" w:rsidRPr="00F576CE">
        <w:rPr>
          <w:rFonts w:ascii="Times New Roman" w:hAnsi="Times New Roman" w:cs="Times New Roman"/>
          <w:sz w:val="24"/>
          <w:szCs w:val="24"/>
        </w:rPr>
        <w:t>ılması</w:t>
      </w:r>
      <w:r w:rsidR="00795CD2" w:rsidRPr="00F576CE">
        <w:rPr>
          <w:rFonts w:ascii="Times New Roman" w:hAnsi="Times New Roman" w:cs="Times New Roman"/>
          <w:sz w:val="24"/>
          <w:szCs w:val="24"/>
        </w:rPr>
        <w:t xml:space="preserve"> </w:t>
      </w:r>
      <w:r w:rsidR="00002A87" w:rsidRPr="00F576CE">
        <w:rPr>
          <w:rFonts w:ascii="Times New Roman" w:hAnsi="Times New Roman" w:cs="Times New Roman"/>
          <w:sz w:val="24"/>
          <w:szCs w:val="24"/>
        </w:rPr>
        <w:t xml:space="preserve">halinde </w:t>
      </w:r>
      <w:r w:rsidR="007F58FD" w:rsidRPr="00F576CE">
        <w:rPr>
          <w:rFonts w:ascii="Times New Roman" w:hAnsi="Times New Roman" w:cs="Times New Roman"/>
          <w:sz w:val="24"/>
          <w:szCs w:val="24"/>
        </w:rPr>
        <w:t>1.168,00</w:t>
      </w:r>
      <w:r w:rsidR="001553BE" w:rsidRPr="00F576CE">
        <w:rPr>
          <w:rFonts w:ascii="Times New Roman" w:hAnsi="Times New Roman" w:cs="Times New Roman"/>
          <w:sz w:val="24"/>
          <w:szCs w:val="24"/>
        </w:rPr>
        <w:t>- TL idari para cezası uygulanır.</w:t>
      </w:r>
    </w:p>
    <w:p w:rsidR="00795CD2" w:rsidRPr="00F576CE" w:rsidRDefault="002C3107"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7E0955" w:rsidRPr="00F576CE">
        <w:rPr>
          <w:rFonts w:ascii="Times New Roman" w:hAnsi="Times New Roman" w:cs="Times New Roman"/>
          <w:sz w:val="24"/>
          <w:szCs w:val="24"/>
        </w:rPr>
        <w:tab/>
        <w:t xml:space="preserve"> </w:t>
      </w:r>
      <w:r w:rsidR="00795CD2" w:rsidRPr="00F576CE">
        <w:rPr>
          <w:rFonts w:ascii="Times New Roman" w:hAnsi="Times New Roman" w:cs="Times New Roman"/>
          <w:sz w:val="24"/>
          <w:szCs w:val="24"/>
        </w:rPr>
        <w:t>(3</w:t>
      </w:r>
      <w:r w:rsidR="005F2FA7" w:rsidRPr="00F576CE">
        <w:rPr>
          <w:rFonts w:ascii="Times New Roman" w:hAnsi="Times New Roman" w:cs="Times New Roman"/>
          <w:sz w:val="24"/>
          <w:szCs w:val="24"/>
        </w:rPr>
        <w:t>6</w:t>
      </w:r>
      <w:r w:rsidR="00F30D52" w:rsidRPr="00F576CE">
        <w:rPr>
          <w:rFonts w:ascii="Times New Roman" w:hAnsi="Times New Roman" w:cs="Times New Roman"/>
          <w:sz w:val="24"/>
          <w:szCs w:val="24"/>
        </w:rPr>
        <w:t xml:space="preserve">) </w:t>
      </w:r>
      <w:r w:rsidR="00795CD2" w:rsidRPr="00F576CE">
        <w:rPr>
          <w:rFonts w:ascii="Times New Roman" w:hAnsi="Times New Roman" w:cs="Times New Roman"/>
          <w:sz w:val="24"/>
          <w:szCs w:val="24"/>
        </w:rPr>
        <w:t>Hal giriş-çıkışlarında uygulanan ücret tarifesin</w:t>
      </w:r>
      <w:r w:rsidR="00550FBA" w:rsidRPr="00F576CE">
        <w:rPr>
          <w:rFonts w:ascii="Times New Roman" w:hAnsi="Times New Roman" w:cs="Times New Roman"/>
          <w:sz w:val="24"/>
          <w:szCs w:val="24"/>
        </w:rPr>
        <w:t>e uyulmaması</w:t>
      </w:r>
      <w:r w:rsidR="00795CD2" w:rsidRPr="00F576CE">
        <w:rPr>
          <w:rFonts w:ascii="Times New Roman" w:hAnsi="Times New Roman" w:cs="Times New Roman"/>
          <w:sz w:val="24"/>
          <w:szCs w:val="24"/>
        </w:rPr>
        <w:t xml:space="preserve">, direterek </w:t>
      </w:r>
      <w:r w:rsidR="00550FBA" w:rsidRPr="00F576CE">
        <w:rPr>
          <w:rFonts w:ascii="Times New Roman" w:hAnsi="Times New Roman" w:cs="Times New Roman"/>
          <w:sz w:val="24"/>
          <w:szCs w:val="24"/>
        </w:rPr>
        <w:t>ücret ödemeden çıkış yapılması</w:t>
      </w:r>
      <w:r w:rsidR="00795CD2" w:rsidRPr="00F576CE">
        <w:rPr>
          <w:rFonts w:ascii="Times New Roman" w:hAnsi="Times New Roman" w:cs="Times New Roman"/>
          <w:sz w:val="24"/>
          <w:szCs w:val="24"/>
        </w:rPr>
        <w:t xml:space="preserve">, </w:t>
      </w:r>
      <w:r w:rsidR="001553BE" w:rsidRPr="00F576CE">
        <w:rPr>
          <w:rFonts w:ascii="Times New Roman" w:hAnsi="Times New Roman" w:cs="Times New Roman"/>
          <w:sz w:val="24"/>
          <w:szCs w:val="24"/>
        </w:rPr>
        <w:t xml:space="preserve">araç arkasından </w:t>
      </w:r>
      <w:r w:rsidR="00550FBA" w:rsidRPr="00F576CE">
        <w:rPr>
          <w:rFonts w:ascii="Times New Roman" w:hAnsi="Times New Roman" w:cs="Times New Roman"/>
          <w:sz w:val="24"/>
          <w:szCs w:val="24"/>
        </w:rPr>
        <w:t>kaçak çıkış yapılması</w:t>
      </w:r>
      <w:r w:rsidR="00795CD2" w:rsidRPr="00F576CE">
        <w:rPr>
          <w:rFonts w:ascii="Times New Roman" w:hAnsi="Times New Roman" w:cs="Times New Roman"/>
          <w:sz w:val="24"/>
          <w:szCs w:val="24"/>
        </w:rPr>
        <w:t xml:space="preserve"> ve hal giriş çıkışında kantar tartım ücretinin ödenmemesi</w:t>
      </w:r>
      <w:r w:rsidR="001553BE" w:rsidRPr="00F576CE">
        <w:rPr>
          <w:rFonts w:ascii="Times New Roman" w:hAnsi="Times New Roman" w:cs="Times New Roman"/>
          <w:sz w:val="24"/>
          <w:szCs w:val="24"/>
        </w:rPr>
        <w:t xml:space="preserve"> </w:t>
      </w:r>
      <w:r w:rsidR="000F0F4B" w:rsidRPr="00F576CE">
        <w:rPr>
          <w:rFonts w:ascii="Times New Roman" w:hAnsi="Times New Roman" w:cs="Times New Roman"/>
          <w:sz w:val="24"/>
          <w:szCs w:val="24"/>
        </w:rPr>
        <w:t>halinde</w:t>
      </w:r>
      <w:r w:rsidR="001553BE" w:rsidRPr="00F576CE">
        <w:rPr>
          <w:rFonts w:ascii="Times New Roman" w:hAnsi="Times New Roman" w:cs="Times New Roman"/>
          <w:sz w:val="24"/>
          <w:szCs w:val="24"/>
        </w:rPr>
        <w:t xml:space="preserve"> </w:t>
      </w:r>
      <w:r w:rsidR="009000F9" w:rsidRPr="00F576CE">
        <w:rPr>
          <w:rFonts w:ascii="Times New Roman" w:hAnsi="Times New Roman" w:cs="Times New Roman"/>
          <w:sz w:val="24"/>
          <w:szCs w:val="24"/>
        </w:rPr>
        <w:t>392,</w:t>
      </w:r>
      <w:r w:rsidR="00795CD2" w:rsidRPr="00F576CE">
        <w:rPr>
          <w:rFonts w:ascii="Times New Roman" w:hAnsi="Times New Roman" w:cs="Times New Roman"/>
          <w:sz w:val="24"/>
          <w:szCs w:val="24"/>
        </w:rPr>
        <w:t>00-TL</w:t>
      </w:r>
      <w:r w:rsidR="001553BE" w:rsidRPr="00F576CE">
        <w:rPr>
          <w:rFonts w:ascii="Times New Roman" w:hAnsi="Times New Roman" w:cs="Times New Roman"/>
          <w:sz w:val="24"/>
          <w:szCs w:val="24"/>
        </w:rPr>
        <w:t xml:space="preserve"> idari para cezası uygulanır.</w:t>
      </w:r>
      <w:r w:rsidR="002C5E1B" w:rsidRPr="00F576CE">
        <w:rPr>
          <w:rFonts w:ascii="Times New Roman" w:hAnsi="Times New Roman" w:cs="Times New Roman"/>
          <w:sz w:val="24"/>
          <w:szCs w:val="24"/>
        </w:rPr>
        <w:t>(5326 Sayılı Kanunun 32. Maddesi)</w:t>
      </w:r>
    </w:p>
    <w:p w:rsidR="00795CD2" w:rsidRPr="00F576CE" w:rsidRDefault="001F0528" w:rsidP="0017531A">
      <w:pPr>
        <w:tabs>
          <w:tab w:val="left" w:pos="680"/>
        </w:tabs>
        <w:spacing w:after="0" w:line="240" w:lineRule="auto"/>
        <w:jc w:val="both"/>
        <w:rPr>
          <w:rFonts w:ascii="Times New Roman" w:eastAsia="ヒラギノ明朝 Pro W3" w:hAnsi="Times New Roman" w:cs="Times New Roman"/>
          <w:sz w:val="24"/>
          <w:szCs w:val="24"/>
        </w:rPr>
      </w:pPr>
      <w:r w:rsidRPr="00F576CE">
        <w:rPr>
          <w:rFonts w:ascii="Times New Roman" w:hAnsi="Times New Roman" w:cs="Times New Roman"/>
          <w:sz w:val="24"/>
          <w:szCs w:val="24"/>
        </w:rPr>
        <w:t xml:space="preserve">            </w:t>
      </w:r>
      <w:r w:rsidR="00795CD2" w:rsidRPr="00F576CE">
        <w:rPr>
          <w:rFonts w:ascii="Times New Roman" w:hAnsi="Times New Roman" w:cs="Times New Roman"/>
          <w:sz w:val="24"/>
          <w:szCs w:val="24"/>
        </w:rPr>
        <w:t>(3</w:t>
      </w:r>
      <w:r w:rsidR="005F2FA7" w:rsidRPr="00F576CE">
        <w:rPr>
          <w:rFonts w:ascii="Times New Roman" w:hAnsi="Times New Roman" w:cs="Times New Roman"/>
          <w:sz w:val="24"/>
          <w:szCs w:val="24"/>
        </w:rPr>
        <w:t>7</w:t>
      </w:r>
      <w:r w:rsidR="00F30D52" w:rsidRPr="00F576CE">
        <w:rPr>
          <w:rFonts w:ascii="Times New Roman" w:hAnsi="Times New Roman" w:cs="Times New Roman"/>
          <w:sz w:val="24"/>
          <w:szCs w:val="24"/>
        </w:rPr>
        <w:t xml:space="preserve">) </w:t>
      </w:r>
      <w:r w:rsidR="00795CD2" w:rsidRPr="00F576CE">
        <w:rPr>
          <w:rFonts w:ascii="Times New Roman" w:eastAsia="ヒラギノ明朝 Pro W3" w:hAnsi="Times New Roman" w:cs="Times New Roman"/>
          <w:sz w:val="24"/>
          <w:szCs w:val="24"/>
        </w:rPr>
        <w:t xml:space="preserve">Hal </w:t>
      </w:r>
      <w:r w:rsidR="00EA764A" w:rsidRPr="00F576CE">
        <w:rPr>
          <w:rFonts w:ascii="Times New Roman" w:eastAsia="ヒラギノ明朝 Pro W3" w:hAnsi="Times New Roman" w:cs="Times New Roman"/>
          <w:sz w:val="24"/>
          <w:szCs w:val="24"/>
        </w:rPr>
        <w:t>Yönetimi Biriminde</w:t>
      </w:r>
      <w:r w:rsidR="00795CD2" w:rsidRPr="00F576CE">
        <w:rPr>
          <w:rFonts w:ascii="Times New Roman" w:eastAsia="ヒラギノ明朝 Pro W3" w:hAnsi="Times New Roman" w:cs="Times New Roman"/>
          <w:sz w:val="24"/>
          <w:szCs w:val="24"/>
        </w:rPr>
        <w:t xml:space="preserve"> görevli çalışanların vazifelerini yaptıkları esnada, görevlerini engelleyecek </w:t>
      </w:r>
      <w:r w:rsidR="002C0381" w:rsidRPr="00F576CE">
        <w:rPr>
          <w:rFonts w:ascii="Times New Roman" w:eastAsia="ヒラギノ明朝 Pro W3" w:hAnsi="Times New Roman" w:cs="Times New Roman"/>
          <w:sz w:val="24"/>
          <w:szCs w:val="24"/>
        </w:rPr>
        <w:t>davranışlarda bulunulması</w:t>
      </w:r>
      <w:r w:rsidR="00795CD2" w:rsidRPr="00F576CE">
        <w:rPr>
          <w:rFonts w:ascii="Times New Roman" w:eastAsia="ヒラギノ明朝 Pro W3" w:hAnsi="Times New Roman" w:cs="Times New Roman"/>
          <w:sz w:val="24"/>
          <w:szCs w:val="24"/>
        </w:rPr>
        <w:t>, zorluk çıkar</w:t>
      </w:r>
      <w:r w:rsidR="000B6FE0" w:rsidRPr="00F576CE">
        <w:rPr>
          <w:rFonts w:ascii="Times New Roman" w:eastAsia="ヒラギノ明朝 Pro W3" w:hAnsi="Times New Roman" w:cs="Times New Roman"/>
          <w:sz w:val="24"/>
          <w:szCs w:val="24"/>
        </w:rPr>
        <w:t>ılması</w:t>
      </w:r>
      <w:r w:rsidR="00795CD2" w:rsidRPr="00F576CE">
        <w:rPr>
          <w:rFonts w:ascii="Times New Roman" w:eastAsia="ヒラギノ明朝 Pro W3" w:hAnsi="Times New Roman" w:cs="Times New Roman"/>
          <w:sz w:val="24"/>
          <w:szCs w:val="24"/>
        </w:rPr>
        <w:t>, yanlış bilgi ver</w:t>
      </w:r>
      <w:r w:rsidR="000B6FE0" w:rsidRPr="00F576CE">
        <w:rPr>
          <w:rFonts w:ascii="Times New Roman" w:eastAsia="ヒラギノ明朝 Pro W3" w:hAnsi="Times New Roman" w:cs="Times New Roman"/>
          <w:sz w:val="24"/>
          <w:szCs w:val="24"/>
        </w:rPr>
        <w:t>ilmesi</w:t>
      </w:r>
      <w:r w:rsidR="00795CD2" w:rsidRPr="00F576CE">
        <w:rPr>
          <w:rFonts w:ascii="Times New Roman" w:eastAsia="ヒラギノ明朝 Pro W3" w:hAnsi="Times New Roman" w:cs="Times New Roman"/>
          <w:sz w:val="24"/>
          <w:szCs w:val="24"/>
        </w:rPr>
        <w:t>, asılsız ihbarda bulun</w:t>
      </w:r>
      <w:r w:rsidR="000B6FE0" w:rsidRPr="00F576CE">
        <w:rPr>
          <w:rFonts w:ascii="Times New Roman" w:eastAsia="ヒラギノ明朝 Pro W3" w:hAnsi="Times New Roman" w:cs="Times New Roman"/>
          <w:sz w:val="24"/>
          <w:szCs w:val="24"/>
        </w:rPr>
        <w:t>ulması</w:t>
      </w:r>
      <w:r w:rsidR="00795CD2" w:rsidRPr="00F576CE">
        <w:rPr>
          <w:rFonts w:ascii="Times New Roman" w:eastAsia="ヒラギノ明朝 Pro W3" w:hAnsi="Times New Roman" w:cs="Times New Roman"/>
          <w:sz w:val="24"/>
          <w:szCs w:val="24"/>
        </w:rPr>
        <w:t>, personele  sözlü ve</w:t>
      </w:r>
      <w:r w:rsidR="00B237CF" w:rsidRPr="00F576CE">
        <w:rPr>
          <w:rFonts w:ascii="Times New Roman" w:eastAsia="ヒラギノ明朝 Pro W3" w:hAnsi="Times New Roman" w:cs="Times New Roman"/>
          <w:sz w:val="24"/>
          <w:szCs w:val="24"/>
        </w:rPr>
        <w:t xml:space="preserve"> fiili kötü muamelede bulun</w:t>
      </w:r>
      <w:r w:rsidR="000B6FE0" w:rsidRPr="00F576CE">
        <w:rPr>
          <w:rFonts w:ascii="Times New Roman" w:eastAsia="ヒラギノ明朝 Pro W3" w:hAnsi="Times New Roman" w:cs="Times New Roman"/>
          <w:sz w:val="24"/>
          <w:szCs w:val="24"/>
        </w:rPr>
        <w:t>ulması halinde</w:t>
      </w:r>
      <w:r w:rsidR="00B237CF" w:rsidRPr="00F576CE">
        <w:rPr>
          <w:rFonts w:ascii="Times New Roman" w:eastAsia="ヒラギノ明朝 Pro W3" w:hAnsi="Times New Roman" w:cs="Times New Roman"/>
          <w:sz w:val="24"/>
          <w:szCs w:val="24"/>
        </w:rPr>
        <w:t xml:space="preserve"> </w:t>
      </w:r>
      <w:r w:rsidR="007F58FD" w:rsidRPr="00F576CE">
        <w:rPr>
          <w:rFonts w:ascii="Times New Roman" w:hAnsi="Times New Roman" w:cs="Times New Roman"/>
          <w:sz w:val="24"/>
          <w:szCs w:val="24"/>
        </w:rPr>
        <w:t>1.168,00</w:t>
      </w:r>
      <w:r w:rsidR="00795CD2" w:rsidRPr="00F576CE">
        <w:rPr>
          <w:rFonts w:ascii="Times New Roman" w:eastAsia="ヒラギノ明朝 Pro W3" w:hAnsi="Times New Roman" w:cs="Times New Roman"/>
          <w:sz w:val="24"/>
          <w:szCs w:val="24"/>
        </w:rPr>
        <w:t>-TL</w:t>
      </w:r>
      <w:r w:rsidR="000B6FE0" w:rsidRPr="00F576CE">
        <w:rPr>
          <w:rFonts w:ascii="Times New Roman" w:eastAsia="ヒラギノ明朝 Pro W3" w:hAnsi="Times New Roman" w:cs="Times New Roman"/>
          <w:sz w:val="24"/>
          <w:szCs w:val="24"/>
        </w:rPr>
        <w:t xml:space="preserve"> </w:t>
      </w:r>
      <w:r w:rsidR="000B6FE0" w:rsidRPr="00F576CE">
        <w:rPr>
          <w:rFonts w:ascii="Times New Roman" w:hAnsi="Times New Roman" w:cs="Times New Roman"/>
          <w:sz w:val="24"/>
          <w:szCs w:val="24"/>
        </w:rPr>
        <w:t>idari para cezası uygulanır</w:t>
      </w:r>
      <w:r w:rsidR="00782193" w:rsidRPr="00F576CE">
        <w:rPr>
          <w:rFonts w:ascii="Times New Roman" w:eastAsia="ヒラギノ明朝 Pro W3" w:hAnsi="Times New Roman" w:cs="Times New Roman"/>
          <w:sz w:val="24"/>
          <w:szCs w:val="24"/>
        </w:rPr>
        <w:t>.</w:t>
      </w:r>
      <w:r w:rsidR="00DA3933" w:rsidRPr="00F576CE">
        <w:rPr>
          <w:rFonts w:ascii="Times New Roman" w:hAnsi="Times New Roman" w:cs="Times New Roman"/>
          <w:sz w:val="24"/>
          <w:szCs w:val="24"/>
        </w:rPr>
        <w:t xml:space="preserve"> </w:t>
      </w:r>
    </w:p>
    <w:p w:rsidR="00B9257A" w:rsidRPr="00F576CE" w:rsidRDefault="002C3107" w:rsidP="00092DA1">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B9257A" w:rsidRPr="00F576CE">
        <w:rPr>
          <w:rFonts w:ascii="Times New Roman" w:hAnsi="Times New Roman" w:cs="Times New Roman"/>
          <w:sz w:val="24"/>
          <w:szCs w:val="24"/>
        </w:rPr>
        <w:tab/>
      </w:r>
      <w:r w:rsidR="007E0955" w:rsidRPr="00F576CE">
        <w:rPr>
          <w:rFonts w:ascii="Times New Roman" w:hAnsi="Times New Roman" w:cs="Times New Roman"/>
          <w:sz w:val="24"/>
          <w:szCs w:val="24"/>
        </w:rPr>
        <w:t xml:space="preserve"> </w:t>
      </w:r>
      <w:r w:rsidR="00795CD2" w:rsidRPr="00F576CE">
        <w:rPr>
          <w:rFonts w:ascii="Times New Roman" w:hAnsi="Times New Roman" w:cs="Times New Roman"/>
          <w:sz w:val="24"/>
          <w:szCs w:val="24"/>
        </w:rPr>
        <w:t>(3</w:t>
      </w:r>
      <w:r w:rsidR="005F2FA7" w:rsidRPr="00F576CE">
        <w:rPr>
          <w:rFonts w:ascii="Times New Roman" w:hAnsi="Times New Roman" w:cs="Times New Roman"/>
          <w:sz w:val="24"/>
          <w:szCs w:val="24"/>
        </w:rPr>
        <w:t>8</w:t>
      </w:r>
      <w:r w:rsidR="00012FE2" w:rsidRPr="00F576CE">
        <w:rPr>
          <w:rFonts w:ascii="Times New Roman" w:hAnsi="Times New Roman" w:cs="Times New Roman"/>
          <w:sz w:val="24"/>
          <w:szCs w:val="24"/>
        </w:rPr>
        <w:t>) Hal Kayıt Sisteminde</w:t>
      </w:r>
      <w:r w:rsidR="00795CD2" w:rsidRPr="00F576CE">
        <w:rPr>
          <w:rFonts w:ascii="Times New Roman" w:hAnsi="Times New Roman" w:cs="Times New Roman"/>
          <w:sz w:val="24"/>
          <w:szCs w:val="24"/>
        </w:rPr>
        <w:t xml:space="preserve">, </w:t>
      </w:r>
      <w:r w:rsidR="00DD7064" w:rsidRPr="00F576CE">
        <w:rPr>
          <w:rFonts w:ascii="Times New Roman" w:hAnsi="Times New Roman" w:cs="Times New Roman"/>
          <w:sz w:val="24"/>
          <w:szCs w:val="24"/>
        </w:rPr>
        <w:t xml:space="preserve">inceleme yapılan </w:t>
      </w:r>
      <w:r w:rsidR="00795CD2" w:rsidRPr="00F576CE">
        <w:rPr>
          <w:rFonts w:ascii="Times New Roman" w:hAnsi="Times New Roman" w:cs="Times New Roman"/>
          <w:sz w:val="24"/>
          <w:szCs w:val="24"/>
        </w:rPr>
        <w:t>tarih</w:t>
      </w:r>
      <w:r w:rsidR="00C26B7B" w:rsidRPr="00F576CE">
        <w:rPr>
          <w:rFonts w:ascii="Times New Roman" w:hAnsi="Times New Roman" w:cs="Times New Roman"/>
          <w:sz w:val="24"/>
          <w:szCs w:val="24"/>
        </w:rPr>
        <w:t xml:space="preserve">te </w:t>
      </w:r>
      <w:r w:rsidR="000826D1" w:rsidRPr="00F576CE">
        <w:rPr>
          <w:rFonts w:ascii="Times New Roman" w:hAnsi="Times New Roman" w:cs="Times New Roman"/>
          <w:sz w:val="24"/>
          <w:szCs w:val="24"/>
        </w:rPr>
        <w:t xml:space="preserve">Son 3 Aylık süre harici </w:t>
      </w:r>
      <w:r w:rsidR="00795CD2" w:rsidRPr="00F576CE">
        <w:rPr>
          <w:rFonts w:ascii="Times New Roman" w:hAnsi="Times New Roman" w:cs="Times New Roman"/>
          <w:sz w:val="24"/>
          <w:szCs w:val="24"/>
        </w:rPr>
        <w:t>künye olarak stok bulundur</w:t>
      </w:r>
      <w:r w:rsidR="00D71D32" w:rsidRPr="00F576CE">
        <w:rPr>
          <w:rFonts w:ascii="Times New Roman" w:hAnsi="Times New Roman" w:cs="Times New Roman"/>
          <w:sz w:val="24"/>
          <w:szCs w:val="24"/>
        </w:rPr>
        <w:t xml:space="preserve">ulması halinde </w:t>
      </w:r>
      <w:r w:rsidR="007F58FD" w:rsidRPr="00F576CE">
        <w:rPr>
          <w:rFonts w:ascii="Times New Roman" w:hAnsi="Times New Roman" w:cs="Times New Roman"/>
          <w:sz w:val="24"/>
          <w:szCs w:val="24"/>
        </w:rPr>
        <w:t>1.168,00</w:t>
      </w:r>
      <w:r w:rsidR="00BC6819" w:rsidRPr="00F576CE">
        <w:rPr>
          <w:rFonts w:ascii="Times New Roman" w:hAnsi="Times New Roman" w:cs="Times New Roman"/>
          <w:sz w:val="24"/>
          <w:szCs w:val="24"/>
        </w:rPr>
        <w:t>-TL</w:t>
      </w:r>
      <w:r w:rsidR="00573EB3" w:rsidRPr="00F576CE">
        <w:rPr>
          <w:rFonts w:ascii="Times New Roman" w:hAnsi="Times New Roman" w:cs="Times New Roman"/>
          <w:sz w:val="24"/>
          <w:szCs w:val="24"/>
        </w:rPr>
        <w:t xml:space="preserve"> idari para cezası uygulanır.</w:t>
      </w:r>
      <w:r w:rsidR="00A12198" w:rsidRPr="00F576CE">
        <w:rPr>
          <w:rFonts w:ascii="Times New Roman" w:hAnsi="Times New Roman" w:cs="Times New Roman"/>
          <w:sz w:val="24"/>
          <w:szCs w:val="24"/>
        </w:rPr>
        <w:t xml:space="preserve"> </w:t>
      </w:r>
    </w:p>
    <w:p w:rsidR="00A21D66" w:rsidRPr="00F576CE" w:rsidRDefault="007E0955" w:rsidP="007E0955">
      <w:pPr>
        <w:spacing w:after="0" w:line="240" w:lineRule="auto"/>
        <w:ind w:firstLine="708"/>
        <w:jc w:val="both"/>
        <w:rPr>
          <w:rFonts w:ascii="Times New Roman" w:hAnsi="Times New Roman" w:cs="Times New Roman"/>
          <w:sz w:val="24"/>
          <w:szCs w:val="24"/>
        </w:rPr>
      </w:pPr>
      <w:r w:rsidRPr="00F576CE">
        <w:rPr>
          <w:rFonts w:ascii="Times New Roman" w:hAnsi="Times New Roman" w:cs="Times New Roman"/>
          <w:sz w:val="24"/>
          <w:szCs w:val="24"/>
        </w:rPr>
        <w:t xml:space="preserve"> </w:t>
      </w:r>
      <w:r w:rsidR="008641B0" w:rsidRPr="00F576CE">
        <w:rPr>
          <w:rFonts w:ascii="Times New Roman" w:hAnsi="Times New Roman" w:cs="Times New Roman"/>
          <w:sz w:val="24"/>
          <w:szCs w:val="24"/>
        </w:rPr>
        <w:t>(</w:t>
      </w:r>
      <w:r w:rsidR="00092DA1" w:rsidRPr="00F576CE">
        <w:rPr>
          <w:rFonts w:ascii="Times New Roman" w:hAnsi="Times New Roman" w:cs="Times New Roman"/>
          <w:sz w:val="24"/>
          <w:szCs w:val="24"/>
        </w:rPr>
        <w:t>39</w:t>
      </w:r>
      <w:r w:rsidR="008641B0" w:rsidRPr="00F576CE">
        <w:rPr>
          <w:rFonts w:ascii="Times New Roman" w:hAnsi="Times New Roman" w:cs="Times New Roman"/>
          <w:sz w:val="24"/>
          <w:szCs w:val="24"/>
        </w:rPr>
        <w:t xml:space="preserve">) Toptancı halindeki işyeri kiracı ya da malikleri, </w:t>
      </w:r>
      <w:r w:rsidR="009D7DAD" w:rsidRPr="00F576CE">
        <w:rPr>
          <w:rFonts w:ascii="Times New Roman" w:hAnsi="Times New Roman" w:cs="Times New Roman"/>
          <w:sz w:val="24"/>
          <w:szCs w:val="24"/>
        </w:rPr>
        <w:t xml:space="preserve">bu </w:t>
      </w:r>
      <w:r w:rsidR="008641B0" w:rsidRPr="00F576CE">
        <w:rPr>
          <w:rFonts w:ascii="Times New Roman" w:hAnsi="Times New Roman" w:cs="Times New Roman"/>
          <w:sz w:val="24"/>
          <w:szCs w:val="24"/>
        </w:rPr>
        <w:t xml:space="preserve">yönetmeliğin 13. Maddesinin 5. </w:t>
      </w:r>
      <w:r w:rsidR="009E0446" w:rsidRPr="00F576CE">
        <w:rPr>
          <w:rFonts w:ascii="Times New Roman" w:hAnsi="Times New Roman" w:cs="Times New Roman"/>
          <w:sz w:val="24"/>
          <w:szCs w:val="24"/>
        </w:rPr>
        <w:t>Fıkrasında belirtilen</w:t>
      </w:r>
      <w:r w:rsidR="008641B0" w:rsidRPr="00F576CE">
        <w:rPr>
          <w:rFonts w:ascii="Times New Roman" w:hAnsi="Times New Roman" w:cs="Times New Roman"/>
          <w:sz w:val="24"/>
          <w:szCs w:val="24"/>
        </w:rPr>
        <w:t xml:space="preserve"> Nakliyeciye karşı yükümlülüklerini yerine getirme</w:t>
      </w:r>
      <w:r w:rsidR="00BC6851" w:rsidRPr="00F576CE">
        <w:rPr>
          <w:rFonts w:ascii="Times New Roman" w:hAnsi="Times New Roman" w:cs="Times New Roman"/>
          <w:sz w:val="24"/>
          <w:szCs w:val="24"/>
        </w:rPr>
        <w:t xml:space="preserve">mesi halinde </w:t>
      </w:r>
      <w:r w:rsidR="007F58FD" w:rsidRPr="00F576CE">
        <w:rPr>
          <w:rFonts w:ascii="Times New Roman" w:hAnsi="Times New Roman" w:cs="Times New Roman"/>
          <w:sz w:val="24"/>
          <w:szCs w:val="24"/>
        </w:rPr>
        <w:t>1.168,00</w:t>
      </w:r>
      <w:r w:rsidR="008641B0" w:rsidRPr="00F576CE">
        <w:rPr>
          <w:rFonts w:ascii="Times New Roman" w:hAnsi="Times New Roman" w:cs="Times New Roman"/>
          <w:sz w:val="24"/>
          <w:szCs w:val="24"/>
        </w:rPr>
        <w:t>-TL</w:t>
      </w:r>
      <w:r w:rsidR="00BC6851" w:rsidRPr="00F576CE">
        <w:rPr>
          <w:rFonts w:ascii="Times New Roman" w:hAnsi="Times New Roman" w:cs="Times New Roman"/>
          <w:sz w:val="24"/>
          <w:szCs w:val="24"/>
        </w:rPr>
        <w:t xml:space="preserve"> idari para cezası uygulanır.</w:t>
      </w:r>
      <w:r w:rsidR="008641B0" w:rsidRPr="00F576CE">
        <w:rPr>
          <w:rFonts w:ascii="Times New Roman" w:hAnsi="Times New Roman" w:cs="Times New Roman"/>
          <w:sz w:val="24"/>
          <w:szCs w:val="24"/>
        </w:rPr>
        <w:t xml:space="preserve"> </w:t>
      </w:r>
    </w:p>
    <w:p w:rsidR="00A21D66" w:rsidRPr="00F576CE" w:rsidRDefault="007E0955" w:rsidP="007E0955">
      <w:pPr>
        <w:spacing w:after="0" w:line="240" w:lineRule="auto"/>
        <w:ind w:firstLine="708"/>
        <w:jc w:val="both"/>
        <w:rPr>
          <w:rFonts w:ascii="Times New Roman" w:hAnsi="Times New Roman" w:cs="Times New Roman"/>
          <w:sz w:val="24"/>
          <w:szCs w:val="24"/>
        </w:rPr>
      </w:pPr>
      <w:r w:rsidRPr="00F576CE">
        <w:rPr>
          <w:rFonts w:ascii="Times New Roman" w:hAnsi="Times New Roman" w:cs="Times New Roman"/>
          <w:sz w:val="24"/>
          <w:szCs w:val="24"/>
        </w:rPr>
        <w:t xml:space="preserve"> </w:t>
      </w:r>
      <w:r w:rsidR="00A21D66" w:rsidRPr="00F576CE">
        <w:rPr>
          <w:rFonts w:ascii="Times New Roman" w:hAnsi="Times New Roman" w:cs="Times New Roman"/>
          <w:sz w:val="24"/>
          <w:szCs w:val="24"/>
        </w:rPr>
        <w:t>(4</w:t>
      </w:r>
      <w:r w:rsidR="00092DA1" w:rsidRPr="00F576CE">
        <w:rPr>
          <w:rFonts w:ascii="Times New Roman" w:hAnsi="Times New Roman" w:cs="Times New Roman"/>
          <w:sz w:val="24"/>
          <w:szCs w:val="24"/>
        </w:rPr>
        <w:t>0</w:t>
      </w:r>
      <w:r w:rsidR="00A21D66" w:rsidRPr="00F576CE">
        <w:rPr>
          <w:rFonts w:ascii="Times New Roman" w:hAnsi="Times New Roman" w:cs="Times New Roman"/>
          <w:sz w:val="24"/>
          <w:szCs w:val="24"/>
        </w:rPr>
        <w:t xml:space="preserve">) </w:t>
      </w:r>
      <w:r w:rsidR="00677633" w:rsidRPr="00F576CE">
        <w:rPr>
          <w:rFonts w:ascii="Times New Roman" w:hAnsi="Times New Roman" w:cs="Times New Roman"/>
          <w:sz w:val="24"/>
          <w:szCs w:val="24"/>
        </w:rPr>
        <w:t xml:space="preserve">Bu </w:t>
      </w:r>
      <w:r w:rsidR="00A21D66" w:rsidRPr="00F576CE">
        <w:rPr>
          <w:rFonts w:ascii="Times New Roman" w:hAnsi="Times New Roman" w:cs="Times New Roman"/>
          <w:sz w:val="24"/>
          <w:szCs w:val="24"/>
        </w:rPr>
        <w:t xml:space="preserve">Yönetmeliğin 15. Maddesinin 2. Fıkrasında belirtilen Su ürünleri </w:t>
      </w:r>
      <w:r w:rsidR="00CD69B5" w:rsidRPr="00F576CE">
        <w:rPr>
          <w:rFonts w:ascii="Times New Roman" w:hAnsi="Times New Roman" w:cs="Times New Roman"/>
          <w:sz w:val="24"/>
          <w:szCs w:val="24"/>
        </w:rPr>
        <w:t>Hali</w:t>
      </w:r>
      <w:r w:rsidR="00A21D66" w:rsidRPr="00F576CE">
        <w:rPr>
          <w:rFonts w:ascii="Times New Roman" w:hAnsi="Times New Roman" w:cs="Times New Roman"/>
          <w:sz w:val="24"/>
          <w:szCs w:val="24"/>
        </w:rPr>
        <w:t xml:space="preserve"> ile ilgili </w:t>
      </w:r>
      <w:r w:rsidR="00677633" w:rsidRPr="00F576CE">
        <w:rPr>
          <w:rFonts w:ascii="Times New Roman" w:hAnsi="Times New Roman" w:cs="Times New Roman"/>
          <w:sz w:val="24"/>
          <w:szCs w:val="24"/>
        </w:rPr>
        <w:t xml:space="preserve">yasaklara </w:t>
      </w:r>
      <w:r w:rsidR="00CD69B5" w:rsidRPr="00F576CE">
        <w:rPr>
          <w:rFonts w:ascii="Times New Roman" w:hAnsi="Times New Roman" w:cs="Times New Roman"/>
          <w:sz w:val="24"/>
          <w:szCs w:val="24"/>
        </w:rPr>
        <w:t>uyulmaması</w:t>
      </w:r>
      <w:r w:rsidR="00A21D66" w:rsidRPr="00F576CE">
        <w:rPr>
          <w:rFonts w:ascii="Times New Roman" w:hAnsi="Times New Roman" w:cs="Times New Roman"/>
          <w:sz w:val="24"/>
          <w:szCs w:val="24"/>
        </w:rPr>
        <w:t xml:space="preserve"> halinde </w:t>
      </w:r>
      <w:r w:rsidR="007F58FD" w:rsidRPr="00F576CE">
        <w:rPr>
          <w:rFonts w:ascii="Times New Roman" w:hAnsi="Times New Roman" w:cs="Times New Roman"/>
          <w:sz w:val="24"/>
          <w:szCs w:val="24"/>
        </w:rPr>
        <w:t>1.168,00</w:t>
      </w:r>
      <w:r w:rsidR="00A21D66" w:rsidRPr="00F576CE">
        <w:rPr>
          <w:rFonts w:ascii="Times New Roman" w:hAnsi="Times New Roman" w:cs="Times New Roman"/>
          <w:sz w:val="24"/>
          <w:szCs w:val="24"/>
        </w:rPr>
        <w:t>-TL</w:t>
      </w:r>
      <w:r w:rsidR="00F2774D" w:rsidRPr="00F576CE">
        <w:rPr>
          <w:rFonts w:ascii="Times New Roman" w:hAnsi="Times New Roman" w:cs="Times New Roman"/>
          <w:sz w:val="24"/>
          <w:szCs w:val="24"/>
        </w:rPr>
        <w:t xml:space="preserve"> idari para cezası uygulanır.</w:t>
      </w:r>
    </w:p>
    <w:p w:rsidR="00D71AE8" w:rsidRDefault="00D71AE8" w:rsidP="00A21D66">
      <w:pPr>
        <w:spacing w:after="0" w:line="240" w:lineRule="auto"/>
        <w:ind w:firstLine="708"/>
        <w:jc w:val="both"/>
        <w:rPr>
          <w:rFonts w:ascii="Times New Roman" w:hAnsi="Times New Roman" w:cs="Times New Roman"/>
          <w:sz w:val="24"/>
          <w:szCs w:val="24"/>
        </w:rPr>
      </w:pPr>
    </w:p>
    <w:p w:rsidR="00D71AE8" w:rsidRDefault="00D71AE8" w:rsidP="00A21D66">
      <w:pPr>
        <w:spacing w:after="0" w:line="240" w:lineRule="auto"/>
        <w:ind w:firstLine="708"/>
        <w:jc w:val="both"/>
        <w:rPr>
          <w:rFonts w:ascii="Times New Roman" w:hAnsi="Times New Roman" w:cs="Times New Roman"/>
          <w:sz w:val="24"/>
          <w:szCs w:val="24"/>
        </w:rPr>
      </w:pPr>
    </w:p>
    <w:p w:rsidR="00AE1F92" w:rsidRPr="00F576CE" w:rsidRDefault="007E0955" w:rsidP="00A21D66">
      <w:pPr>
        <w:spacing w:after="0" w:line="240" w:lineRule="auto"/>
        <w:ind w:firstLine="708"/>
        <w:jc w:val="both"/>
        <w:rPr>
          <w:rFonts w:ascii="Times New Roman" w:hAnsi="Times New Roman" w:cs="Times New Roman"/>
          <w:sz w:val="24"/>
          <w:szCs w:val="24"/>
        </w:rPr>
      </w:pPr>
      <w:r w:rsidRPr="00F576CE">
        <w:rPr>
          <w:rFonts w:ascii="Times New Roman" w:hAnsi="Times New Roman" w:cs="Times New Roman"/>
          <w:sz w:val="24"/>
          <w:szCs w:val="24"/>
        </w:rPr>
        <w:t xml:space="preserve"> </w:t>
      </w:r>
      <w:r w:rsidR="0095714C" w:rsidRPr="00F576CE">
        <w:rPr>
          <w:rFonts w:ascii="Times New Roman" w:hAnsi="Times New Roman" w:cs="Times New Roman"/>
          <w:sz w:val="24"/>
          <w:szCs w:val="24"/>
        </w:rPr>
        <w:t>(</w:t>
      </w:r>
      <w:r w:rsidR="00A21D66" w:rsidRPr="00F576CE">
        <w:rPr>
          <w:rFonts w:ascii="Times New Roman" w:hAnsi="Times New Roman" w:cs="Times New Roman"/>
          <w:sz w:val="24"/>
          <w:szCs w:val="24"/>
        </w:rPr>
        <w:t>4</w:t>
      </w:r>
      <w:r w:rsidR="00092DA1" w:rsidRPr="00F576CE">
        <w:rPr>
          <w:rFonts w:ascii="Times New Roman" w:hAnsi="Times New Roman" w:cs="Times New Roman"/>
          <w:sz w:val="24"/>
          <w:szCs w:val="24"/>
        </w:rPr>
        <w:t>1</w:t>
      </w:r>
      <w:r w:rsidR="00F24592" w:rsidRPr="00F576CE">
        <w:rPr>
          <w:rFonts w:ascii="Times New Roman" w:hAnsi="Times New Roman" w:cs="Times New Roman"/>
          <w:sz w:val="24"/>
          <w:szCs w:val="24"/>
        </w:rPr>
        <w:t xml:space="preserve">) </w:t>
      </w:r>
      <w:r w:rsidR="00677633" w:rsidRPr="00F576CE">
        <w:rPr>
          <w:rFonts w:ascii="Times New Roman" w:hAnsi="Times New Roman" w:cs="Times New Roman"/>
          <w:sz w:val="24"/>
          <w:szCs w:val="24"/>
        </w:rPr>
        <w:t xml:space="preserve">Bu </w:t>
      </w:r>
      <w:r w:rsidR="00F24592" w:rsidRPr="00F576CE">
        <w:rPr>
          <w:rFonts w:ascii="Times New Roman" w:hAnsi="Times New Roman" w:cs="Times New Roman"/>
          <w:sz w:val="24"/>
          <w:szCs w:val="24"/>
        </w:rPr>
        <w:t>Yönetmeliğin 2</w:t>
      </w:r>
      <w:r w:rsidR="00186BB0" w:rsidRPr="00F576CE">
        <w:rPr>
          <w:rFonts w:ascii="Times New Roman" w:hAnsi="Times New Roman" w:cs="Times New Roman"/>
          <w:sz w:val="24"/>
          <w:szCs w:val="24"/>
        </w:rPr>
        <w:t>9</w:t>
      </w:r>
      <w:r w:rsidR="00F24592" w:rsidRPr="00F576CE">
        <w:rPr>
          <w:rFonts w:ascii="Times New Roman" w:hAnsi="Times New Roman" w:cs="Times New Roman"/>
          <w:sz w:val="24"/>
          <w:szCs w:val="24"/>
        </w:rPr>
        <w:t xml:space="preserve">. </w:t>
      </w:r>
      <w:r w:rsidR="0095714C" w:rsidRPr="00F576CE">
        <w:rPr>
          <w:rFonts w:ascii="Times New Roman" w:hAnsi="Times New Roman" w:cs="Times New Roman"/>
          <w:sz w:val="24"/>
          <w:szCs w:val="24"/>
        </w:rPr>
        <w:t xml:space="preserve">Maddesindeki Toptancı Hali huzur ve emniyetine ilişkin </w:t>
      </w:r>
      <w:r w:rsidR="00677633" w:rsidRPr="00F576CE">
        <w:rPr>
          <w:rFonts w:ascii="Times New Roman" w:hAnsi="Times New Roman" w:cs="Times New Roman"/>
          <w:sz w:val="24"/>
          <w:szCs w:val="24"/>
        </w:rPr>
        <w:t>yasaklara</w:t>
      </w:r>
      <w:r w:rsidR="0095714C" w:rsidRPr="00F576CE">
        <w:rPr>
          <w:rFonts w:ascii="Times New Roman" w:hAnsi="Times New Roman" w:cs="Times New Roman"/>
          <w:sz w:val="24"/>
          <w:szCs w:val="24"/>
        </w:rPr>
        <w:t xml:space="preserve"> aykırı durumların </w:t>
      </w:r>
      <w:r w:rsidR="00677633" w:rsidRPr="00F576CE">
        <w:rPr>
          <w:rFonts w:ascii="Times New Roman" w:hAnsi="Times New Roman" w:cs="Times New Roman"/>
          <w:sz w:val="24"/>
          <w:szCs w:val="24"/>
        </w:rPr>
        <w:t>gerçekleşmesi</w:t>
      </w:r>
      <w:r w:rsidR="0095714C" w:rsidRPr="00F576CE">
        <w:rPr>
          <w:rFonts w:ascii="Times New Roman" w:hAnsi="Times New Roman" w:cs="Times New Roman"/>
          <w:sz w:val="24"/>
          <w:szCs w:val="24"/>
        </w:rPr>
        <w:t xml:space="preserve"> halinde </w:t>
      </w:r>
      <w:r w:rsidR="007F58FD" w:rsidRPr="00F576CE">
        <w:rPr>
          <w:rFonts w:ascii="Times New Roman" w:hAnsi="Times New Roman" w:cs="Times New Roman"/>
          <w:sz w:val="24"/>
          <w:szCs w:val="24"/>
        </w:rPr>
        <w:t>1.168,00</w:t>
      </w:r>
      <w:r w:rsidR="00885126" w:rsidRPr="00F576CE">
        <w:rPr>
          <w:rFonts w:ascii="Times New Roman" w:hAnsi="Times New Roman" w:cs="Times New Roman"/>
          <w:sz w:val="24"/>
          <w:szCs w:val="24"/>
        </w:rPr>
        <w:t xml:space="preserve">-TL </w:t>
      </w:r>
      <w:r w:rsidR="009B567E" w:rsidRPr="00F576CE">
        <w:rPr>
          <w:rFonts w:ascii="Times New Roman" w:hAnsi="Times New Roman" w:cs="Times New Roman"/>
          <w:sz w:val="24"/>
          <w:szCs w:val="24"/>
        </w:rPr>
        <w:t xml:space="preserve"> idari para cezası uygulanır.</w:t>
      </w:r>
      <w:r w:rsidR="006E02E6" w:rsidRPr="00F576CE">
        <w:rPr>
          <w:rFonts w:ascii="Times New Roman" w:hAnsi="Times New Roman" w:cs="Times New Roman"/>
          <w:sz w:val="24"/>
          <w:szCs w:val="24"/>
        </w:rPr>
        <w:t xml:space="preserve"> </w:t>
      </w:r>
    </w:p>
    <w:p w:rsidR="00E97A68" w:rsidRPr="00F576CE" w:rsidRDefault="007E0955" w:rsidP="00AE1F92">
      <w:pPr>
        <w:spacing w:after="0" w:line="240" w:lineRule="auto"/>
        <w:ind w:firstLine="708"/>
        <w:jc w:val="both"/>
        <w:rPr>
          <w:rFonts w:ascii="Times New Roman" w:hAnsi="Times New Roman" w:cs="Times New Roman"/>
          <w:sz w:val="24"/>
          <w:szCs w:val="24"/>
        </w:rPr>
      </w:pPr>
      <w:r w:rsidRPr="00F576CE">
        <w:rPr>
          <w:rFonts w:ascii="Times New Roman" w:hAnsi="Times New Roman" w:cs="Times New Roman"/>
          <w:sz w:val="24"/>
          <w:szCs w:val="24"/>
        </w:rPr>
        <w:t xml:space="preserve"> </w:t>
      </w:r>
      <w:r w:rsidR="00E97A68" w:rsidRPr="00F576CE">
        <w:rPr>
          <w:rFonts w:ascii="Times New Roman" w:hAnsi="Times New Roman" w:cs="Times New Roman"/>
          <w:sz w:val="24"/>
          <w:szCs w:val="24"/>
        </w:rPr>
        <w:t>(4</w:t>
      </w:r>
      <w:r w:rsidR="00092DA1" w:rsidRPr="00F576CE">
        <w:rPr>
          <w:rFonts w:ascii="Times New Roman" w:hAnsi="Times New Roman" w:cs="Times New Roman"/>
          <w:sz w:val="24"/>
          <w:szCs w:val="24"/>
        </w:rPr>
        <w:t>2</w:t>
      </w:r>
      <w:r w:rsidR="00E97A68" w:rsidRPr="00F576CE">
        <w:rPr>
          <w:rFonts w:ascii="Times New Roman" w:hAnsi="Times New Roman" w:cs="Times New Roman"/>
          <w:sz w:val="24"/>
          <w:szCs w:val="24"/>
        </w:rPr>
        <w:t xml:space="preserve">) </w:t>
      </w:r>
      <w:r w:rsidR="00677633" w:rsidRPr="00F576CE">
        <w:rPr>
          <w:rFonts w:ascii="Times New Roman" w:hAnsi="Times New Roman" w:cs="Times New Roman"/>
          <w:sz w:val="24"/>
          <w:szCs w:val="24"/>
        </w:rPr>
        <w:t>Bu</w:t>
      </w:r>
      <w:r w:rsidR="008A4713" w:rsidRPr="00F576CE">
        <w:rPr>
          <w:rFonts w:ascii="Times New Roman" w:hAnsi="Times New Roman" w:cs="Times New Roman"/>
          <w:sz w:val="24"/>
          <w:szCs w:val="24"/>
        </w:rPr>
        <w:t xml:space="preserve"> </w:t>
      </w:r>
      <w:r w:rsidR="00E97A68" w:rsidRPr="00F576CE">
        <w:rPr>
          <w:rFonts w:ascii="Times New Roman" w:hAnsi="Times New Roman" w:cs="Times New Roman"/>
          <w:sz w:val="24"/>
          <w:szCs w:val="24"/>
        </w:rPr>
        <w:t>Yönetmeliğin 3</w:t>
      </w:r>
      <w:r w:rsidR="00186BB0" w:rsidRPr="00F576CE">
        <w:rPr>
          <w:rFonts w:ascii="Times New Roman" w:hAnsi="Times New Roman" w:cs="Times New Roman"/>
          <w:sz w:val="24"/>
          <w:szCs w:val="24"/>
        </w:rPr>
        <w:t>2</w:t>
      </w:r>
      <w:r w:rsidR="00E97A68" w:rsidRPr="00F576CE">
        <w:rPr>
          <w:rFonts w:ascii="Times New Roman" w:hAnsi="Times New Roman" w:cs="Times New Roman"/>
          <w:sz w:val="24"/>
          <w:szCs w:val="24"/>
        </w:rPr>
        <w:t>. Maddesinde Belirtilen Hal trafiğine ilişkin düzenlemelere aykırı</w:t>
      </w:r>
      <w:r w:rsidR="008372AB" w:rsidRPr="00F576CE">
        <w:rPr>
          <w:rFonts w:ascii="Times New Roman" w:hAnsi="Times New Roman" w:cs="Times New Roman"/>
          <w:sz w:val="24"/>
          <w:szCs w:val="24"/>
        </w:rPr>
        <w:t xml:space="preserve"> </w:t>
      </w:r>
      <w:r w:rsidR="00CA0E48" w:rsidRPr="00F576CE">
        <w:rPr>
          <w:rFonts w:ascii="Times New Roman" w:hAnsi="Times New Roman" w:cs="Times New Roman"/>
          <w:sz w:val="24"/>
          <w:szCs w:val="24"/>
        </w:rPr>
        <w:t xml:space="preserve">yasakların </w:t>
      </w:r>
      <w:r w:rsidR="008372AB" w:rsidRPr="00F576CE">
        <w:rPr>
          <w:rFonts w:ascii="Times New Roman" w:hAnsi="Times New Roman" w:cs="Times New Roman"/>
          <w:sz w:val="24"/>
          <w:szCs w:val="24"/>
        </w:rPr>
        <w:t>gerçekleşmesi halinde</w:t>
      </w:r>
      <w:r w:rsidR="00E97A68" w:rsidRPr="00F576CE">
        <w:rPr>
          <w:rFonts w:ascii="Times New Roman" w:hAnsi="Times New Roman" w:cs="Times New Roman"/>
          <w:sz w:val="24"/>
          <w:szCs w:val="24"/>
        </w:rPr>
        <w:t xml:space="preserve"> </w:t>
      </w:r>
      <w:r w:rsidR="007F58FD" w:rsidRPr="00F576CE">
        <w:rPr>
          <w:rFonts w:ascii="Times New Roman" w:hAnsi="Times New Roman" w:cs="Times New Roman"/>
          <w:sz w:val="24"/>
          <w:szCs w:val="24"/>
        </w:rPr>
        <w:t>1.168,00</w:t>
      </w:r>
      <w:r w:rsidR="006E02E6" w:rsidRPr="00F576CE">
        <w:rPr>
          <w:rFonts w:ascii="Times New Roman" w:hAnsi="Times New Roman" w:cs="Times New Roman"/>
          <w:sz w:val="24"/>
          <w:szCs w:val="24"/>
        </w:rPr>
        <w:t>-TL</w:t>
      </w:r>
      <w:r w:rsidR="00FF20FD" w:rsidRPr="00F576CE">
        <w:rPr>
          <w:rFonts w:ascii="Times New Roman" w:hAnsi="Times New Roman" w:cs="Times New Roman"/>
          <w:sz w:val="24"/>
          <w:szCs w:val="24"/>
        </w:rPr>
        <w:t xml:space="preserve"> idari para cezası uygulanır.</w:t>
      </w:r>
    </w:p>
    <w:p w:rsidR="00E97A68" w:rsidRPr="00F576CE" w:rsidRDefault="007E0955" w:rsidP="00C2639F">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t xml:space="preserve"> </w:t>
      </w:r>
      <w:r w:rsidR="00E97A68" w:rsidRPr="00F576CE">
        <w:rPr>
          <w:rFonts w:ascii="Times New Roman" w:hAnsi="Times New Roman" w:cs="Times New Roman"/>
          <w:sz w:val="24"/>
          <w:szCs w:val="24"/>
        </w:rPr>
        <w:t>(</w:t>
      </w:r>
      <w:r w:rsidR="001C3D30" w:rsidRPr="00F576CE">
        <w:rPr>
          <w:rFonts w:ascii="Times New Roman" w:hAnsi="Times New Roman" w:cs="Times New Roman"/>
          <w:sz w:val="24"/>
          <w:szCs w:val="24"/>
        </w:rPr>
        <w:t>4</w:t>
      </w:r>
      <w:r w:rsidR="00092DA1" w:rsidRPr="00F576CE">
        <w:rPr>
          <w:rFonts w:ascii="Times New Roman" w:hAnsi="Times New Roman" w:cs="Times New Roman"/>
          <w:sz w:val="24"/>
          <w:szCs w:val="24"/>
        </w:rPr>
        <w:t>3</w:t>
      </w:r>
      <w:r w:rsidR="00E97A68" w:rsidRPr="00F576CE">
        <w:rPr>
          <w:rFonts w:ascii="Times New Roman" w:hAnsi="Times New Roman" w:cs="Times New Roman"/>
          <w:sz w:val="24"/>
          <w:szCs w:val="24"/>
        </w:rPr>
        <w:t xml:space="preserve">) </w:t>
      </w:r>
      <w:r w:rsidR="00677633" w:rsidRPr="00F576CE">
        <w:rPr>
          <w:rFonts w:ascii="Times New Roman" w:hAnsi="Times New Roman" w:cs="Times New Roman"/>
          <w:sz w:val="24"/>
          <w:szCs w:val="24"/>
        </w:rPr>
        <w:t xml:space="preserve">Bu </w:t>
      </w:r>
      <w:r w:rsidR="00E97A68" w:rsidRPr="00F576CE">
        <w:rPr>
          <w:rFonts w:ascii="Times New Roman" w:hAnsi="Times New Roman" w:cs="Times New Roman"/>
          <w:sz w:val="24"/>
          <w:szCs w:val="24"/>
        </w:rPr>
        <w:t>Yönetmeliğin 3</w:t>
      </w:r>
      <w:r w:rsidR="00186BB0" w:rsidRPr="00F576CE">
        <w:rPr>
          <w:rFonts w:ascii="Times New Roman" w:hAnsi="Times New Roman" w:cs="Times New Roman"/>
          <w:sz w:val="24"/>
          <w:szCs w:val="24"/>
        </w:rPr>
        <w:t>5</w:t>
      </w:r>
      <w:r w:rsidR="00E97A68" w:rsidRPr="00F576CE">
        <w:rPr>
          <w:rFonts w:ascii="Times New Roman" w:hAnsi="Times New Roman" w:cs="Times New Roman"/>
          <w:sz w:val="24"/>
          <w:szCs w:val="24"/>
        </w:rPr>
        <w:t xml:space="preserve">. Maddesinde Belirtilen </w:t>
      </w:r>
      <w:r w:rsidR="007F22B4" w:rsidRPr="00F576CE">
        <w:rPr>
          <w:rFonts w:ascii="Times New Roman" w:hAnsi="Times New Roman" w:cs="Times New Roman"/>
          <w:sz w:val="24"/>
          <w:szCs w:val="24"/>
        </w:rPr>
        <w:t xml:space="preserve">Temizlik </w:t>
      </w:r>
      <w:r w:rsidR="00BA5592" w:rsidRPr="00F576CE">
        <w:rPr>
          <w:rFonts w:ascii="Times New Roman" w:hAnsi="Times New Roman" w:cs="Times New Roman"/>
          <w:sz w:val="24"/>
          <w:szCs w:val="24"/>
        </w:rPr>
        <w:t>Kurallarına Aykırı</w:t>
      </w:r>
      <w:r w:rsidR="007F22B4" w:rsidRPr="00F576CE">
        <w:rPr>
          <w:rFonts w:ascii="Times New Roman" w:hAnsi="Times New Roman" w:cs="Times New Roman"/>
          <w:sz w:val="24"/>
          <w:szCs w:val="24"/>
        </w:rPr>
        <w:t xml:space="preserve"> </w:t>
      </w:r>
      <w:r w:rsidR="00376D84" w:rsidRPr="00F576CE">
        <w:rPr>
          <w:rFonts w:ascii="Times New Roman" w:hAnsi="Times New Roman" w:cs="Times New Roman"/>
          <w:sz w:val="24"/>
          <w:szCs w:val="24"/>
        </w:rPr>
        <w:t>yasakların gerçekleşmesi halinde</w:t>
      </w:r>
      <w:r w:rsidR="00E97A68" w:rsidRPr="00F576CE">
        <w:rPr>
          <w:rFonts w:ascii="Times New Roman" w:hAnsi="Times New Roman" w:cs="Times New Roman"/>
          <w:sz w:val="24"/>
          <w:szCs w:val="24"/>
        </w:rPr>
        <w:t xml:space="preserve"> </w:t>
      </w:r>
      <w:r w:rsidR="007F58FD" w:rsidRPr="00F576CE">
        <w:rPr>
          <w:rFonts w:ascii="Times New Roman" w:hAnsi="Times New Roman" w:cs="Times New Roman"/>
          <w:sz w:val="24"/>
          <w:szCs w:val="24"/>
        </w:rPr>
        <w:t>1.168,00</w:t>
      </w:r>
      <w:r w:rsidR="00E97A68" w:rsidRPr="00F576CE">
        <w:rPr>
          <w:rFonts w:ascii="Times New Roman" w:hAnsi="Times New Roman" w:cs="Times New Roman"/>
          <w:sz w:val="24"/>
          <w:szCs w:val="24"/>
        </w:rPr>
        <w:t>-TL</w:t>
      </w:r>
      <w:r w:rsidR="006E493F" w:rsidRPr="00F576CE">
        <w:rPr>
          <w:rFonts w:ascii="Times New Roman" w:hAnsi="Times New Roman" w:cs="Times New Roman"/>
          <w:sz w:val="24"/>
          <w:szCs w:val="24"/>
        </w:rPr>
        <w:t xml:space="preserve"> idari para cezası uygulanır</w:t>
      </w:r>
      <w:r w:rsidR="00334AAA" w:rsidRPr="00F576CE">
        <w:rPr>
          <w:rFonts w:ascii="Times New Roman" w:hAnsi="Times New Roman" w:cs="Times New Roman"/>
          <w:sz w:val="24"/>
          <w:szCs w:val="24"/>
        </w:rPr>
        <w:t>.</w:t>
      </w:r>
      <w:r w:rsidR="006E02E6" w:rsidRPr="00F576CE">
        <w:rPr>
          <w:rFonts w:ascii="Times New Roman" w:hAnsi="Times New Roman" w:cs="Times New Roman"/>
          <w:sz w:val="24"/>
          <w:szCs w:val="24"/>
        </w:rPr>
        <w:t xml:space="preserve"> </w:t>
      </w:r>
      <w:r w:rsidR="00091209" w:rsidRPr="00F576CE">
        <w:rPr>
          <w:rFonts w:ascii="Times New Roman" w:hAnsi="Times New Roman" w:cs="Times New Roman"/>
          <w:sz w:val="24"/>
          <w:szCs w:val="24"/>
        </w:rPr>
        <w:t>(5957 Sayılı Kanun-14/1-b)</w:t>
      </w:r>
    </w:p>
    <w:p w:rsidR="00D81756" w:rsidRPr="00F576CE" w:rsidRDefault="007E0955" w:rsidP="00A21D66">
      <w:pPr>
        <w:spacing w:after="0" w:line="240" w:lineRule="auto"/>
        <w:ind w:firstLine="708"/>
        <w:jc w:val="both"/>
        <w:rPr>
          <w:rFonts w:ascii="Times New Roman" w:hAnsi="Times New Roman" w:cs="Times New Roman"/>
          <w:sz w:val="24"/>
          <w:szCs w:val="24"/>
        </w:rPr>
      </w:pPr>
      <w:r w:rsidRPr="00F576CE">
        <w:rPr>
          <w:rFonts w:ascii="Times New Roman" w:hAnsi="Times New Roman" w:cs="Times New Roman"/>
          <w:sz w:val="24"/>
          <w:szCs w:val="24"/>
        </w:rPr>
        <w:t xml:space="preserve"> </w:t>
      </w:r>
      <w:r w:rsidR="00125218" w:rsidRPr="00F576CE">
        <w:rPr>
          <w:rFonts w:ascii="Times New Roman" w:hAnsi="Times New Roman" w:cs="Times New Roman"/>
          <w:sz w:val="24"/>
          <w:szCs w:val="24"/>
        </w:rPr>
        <w:t>(4</w:t>
      </w:r>
      <w:r w:rsidR="00092DA1" w:rsidRPr="00F576CE">
        <w:rPr>
          <w:rFonts w:ascii="Times New Roman" w:hAnsi="Times New Roman" w:cs="Times New Roman"/>
          <w:sz w:val="24"/>
          <w:szCs w:val="24"/>
        </w:rPr>
        <w:t>4</w:t>
      </w:r>
      <w:r w:rsidR="009940CF" w:rsidRPr="00F576CE">
        <w:rPr>
          <w:rFonts w:ascii="Times New Roman" w:hAnsi="Times New Roman" w:cs="Times New Roman"/>
          <w:sz w:val="24"/>
          <w:szCs w:val="24"/>
        </w:rPr>
        <w:t xml:space="preserve">) Hal </w:t>
      </w:r>
      <w:r w:rsidR="00EA764A" w:rsidRPr="00F576CE">
        <w:rPr>
          <w:rFonts w:ascii="Times New Roman" w:eastAsia="ヒラギノ明朝 Pro W3" w:hAnsi="Times New Roman" w:cs="Times New Roman"/>
          <w:sz w:val="24"/>
          <w:szCs w:val="24"/>
        </w:rPr>
        <w:t>Yönetimi Birimin</w:t>
      </w:r>
      <w:r w:rsidR="009940CF" w:rsidRPr="00F576CE">
        <w:rPr>
          <w:rFonts w:ascii="Times New Roman" w:hAnsi="Times New Roman" w:cs="Times New Roman"/>
          <w:sz w:val="24"/>
          <w:szCs w:val="24"/>
        </w:rPr>
        <w:t xml:space="preserve"> tarafından </w:t>
      </w:r>
      <w:r w:rsidR="00125218" w:rsidRPr="00F576CE">
        <w:rPr>
          <w:rFonts w:ascii="Times New Roman" w:hAnsi="Times New Roman" w:cs="Times New Roman"/>
          <w:sz w:val="24"/>
          <w:szCs w:val="24"/>
        </w:rPr>
        <w:t>istenen günlük satış fiyatlarının Bursa Büyükşehir Belediyesi Sebze Meyve Bülteninde günlük olarak yayı</w:t>
      </w:r>
      <w:r w:rsidR="000E7105" w:rsidRPr="00F576CE">
        <w:rPr>
          <w:rFonts w:ascii="Times New Roman" w:hAnsi="Times New Roman" w:cs="Times New Roman"/>
          <w:sz w:val="24"/>
          <w:szCs w:val="24"/>
        </w:rPr>
        <w:t>m</w:t>
      </w:r>
      <w:r w:rsidR="00125218" w:rsidRPr="00F576CE">
        <w:rPr>
          <w:rFonts w:ascii="Times New Roman" w:hAnsi="Times New Roman" w:cs="Times New Roman"/>
          <w:sz w:val="24"/>
          <w:szCs w:val="24"/>
        </w:rPr>
        <w:t>lanmak</w:t>
      </w:r>
      <w:r w:rsidR="000E7105" w:rsidRPr="00F576CE">
        <w:rPr>
          <w:rFonts w:ascii="Times New Roman" w:hAnsi="Times New Roman" w:cs="Times New Roman"/>
          <w:sz w:val="24"/>
          <w:szCs w:val="24"/>
        </w:rPr>
        <w:t xml:space="preserve">, </w:t>
      </w:r>
      <w:r w:rsidR="00125218" w:rsidRPr="00F576CE">
        <w:rPr>
          <w:rFonts w:ascii="Times New Roman" w:hAnsi="Times New Roman" w:cs="Times New Roman"/>
          <w:sz w:val="24"/>
          <w:szCs w:val="24"/>
        </w:rPr>
        <w:t>günlük</w:t>
      </w:r>
      <w:r w:rsidR="000E7105" w:rsidRPr="00F576CE">
        <w:rPr>
          <w:rFonts w:ascii="Times New Roman" w:hAnsi="Times New Roman" w:cs="Times New Roman"/>
          <w:sz w:val="24"/>
          <w:szCs w:val="24"/>
        </w:rPr>
        <w:t xml:space="preserve"> ve</w:t>
      </w:r>
      <w:r w:rsidR="00125218" w:rsidRPr="00F576CE">
        <w:rPr>
          <w:rFonts w:ascii="Times New Roman" w:hAnsi="Times New Roman" w:cs="Times New Roman"/>
          <w:sz w:val="24"/>
          <w:szCs w:val="24"/>
        </w:rPr>
        <w:t xml:space="preserve"> aylık satış icmallerinin TÜİK’e aktarılmak üzere toplanması işleminde istenilen bilgilerin zamanında ve eksiksiz olarak verilmemesi </w:t>
      </w:r>
      <w:r w:rsidR="00AF59BE" w:rsidRPr="00F576CE">
        <w:rPr>
          <w:rFonts w:ascii="Times New Roman" w:hAnsi="Times New Roman" w:cs="Times New Roman"/>
          <w:sz w:val="24"/>
          <w:szCs w:val="24"/>
        </w:rPr>
        <w:t>halinde</w:t>
      </w:r>
      <w:r w:rsidR="00125218" w:rsidRPr="00F576CE">
        <w:rPr>
          <w:rFonts w:ascii="Times New Roman" w:hAnsi="Times New Roman" w:cs="Times New Roman"/>
          <w:sz w:val="24"/>
          <w:szCs w:val="24"/>
        </w:rPr>
        <w:t xml:space="preserve"> </w:t>
      </w:r>
      <w:r w:rsidR="007F58FD" w:rsidRPr="00F576CE">
        <w:rPr>
          <w:rFonts w:ascii="Times New Roman" w:hAnsi="Times New Roman" w:cs="Times New Roman"/>
          <w:sz w:val="24"/>
          <w:szCs w:val="24"/>
        </w:rPr>
        <w:t>1.168,00</w:t>
      </w:r>
      <w:r w:rsidR="00125218" w:rsidRPr="00F576CE">
        <w:rPr>
          <w:rFonts w:ascii="Times New Roman" w:hAnsi="Times New Roman" w:cs="Times New Roman"/>
          <w:sz w:val="24"/>
          <w:szCs w:val="24"/>
        </w:rPr>
        <w:t>-TL idari para cezası uygulanır.</w:t>
      </w:r>
    </w:p>
    <w:p w:rsidR="002E783C" w:rsidRPr="00F576CE" w:rsidRDefault="00F64797" w:rsidP="00A21D66">
      <w:pPr>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7E0955" w:rsidRPr="00F576CE">
        <w:rPr>
          <w:rFonts w:ascii="Times New Roman" w:hAnsi="Times New Roman" w:cs="Times New Roman"/>
          <w:sz w:val="24"/>
          <w:szCs w:val="24"/>
        </w:rPr>
        <w:t xml:space="preserve"> </w:t>
      </w:r>
      <w:r w:rsidR="002E783C" w:rsidRPr="00F576CE">
        <w:rPr>
          <w:rFonts w:ascii="Times New Roman" w:hAnsi="Times New Roman" w:cs="Times New Roman"/>
          <w:sz w:val="24"/>
          <w:szCs w:val="24"/>
        </w:rPr>
        <w:t>(4</w:t>
      </w:r>
      <w:r w:rsidR="00092DA1" w:rsidRPr="00F576CE">
        <w:rPr>
          <w:rFonts w:ascii="Times New Roman" w:hAnsi="Times New Roman" w:cs="Times New Roman"/>
          <w:sz w:val="24"/>
          <w:szCs w:val="24"/>
        </w:rPr>
        <w:t>5</w:t>
      </w:r>
      <w:r w:rsidR="009940CF" w:rsidRPr="00F576CE">
        <w:rPr>
          <w:rFonts w:ascii="Times New Roman" w:hAnsi="Times New Roman" w:cs="Times New Roman"/>
          <w:sz w:val="24"/>
          <w:szCs w:val="24"/>
        </w:rPr>
        <w:t>)</w:t>
      </w:r>
      <w:r w:rsidR="00BC3C3B" w:rsidRPr="00F576CE">
        <w:rPr>
          <w:rFonts w:ascii="Times New Roman" w:hAnsi="Times New Roman" w:cs="Times New Roman"/>
          <w:sz w:val="24"/>
          <w:szCs w:val="24"/>
        </w:rPr>
        <w:t xml:space="preserve"> </w:t>
      </w:r>
      <w:r w:rsidR="00BC3C3B" w:rsidRPr="00F576CE">
        <w:rPr>
          <w:rFonts w:ascii="Times New Roman" w:eastAsia="ヒラギノ明朝 Pro W3" w:hAnsi="Times New Roman" w:cs="Times New Roman"/>
          <w:sz w:val="24"/>
          <w:szCs w:val="24"/>
        </w:rPr>
        <w:t>5957 Sayılı “Sebze ve Meyveler ile Yeterli Arz ve Talep Derinliği Bulunan Diğer Malların Ticaretinin Düzenlenmesi Hakkında Kanun</w:t>
      </w:r>
      <w:r w:rsidR="00BC3C3B" w:rsidRPr="00F576CE">
        <w:rPr>
          <w:rFonts w:ascii="Times New Roman" w:hAnsi="Times New Roman" w:cs="Times New Roman"/>
          <w:sz w:val="24"/>
          <w:szCs w:val="24"/>
        </w:rPr>
        <w:t xml:space="preserve"> ile bu Kanuna dayandırılarak çıkarılan “Sebze ve Meyve Ticareti ve Toptancı Halleri Hakkında Yönetmelik ve Bu yönetmelikte </w:t>
      </w:r>
      <w:r w:rsidR="002E783C" w:rsidRPr="00F576CE">
        <w:rPr>
          <w:rFonts w:ascii="Times New Roman" w:hAnsi="Times New Roman" w:cs="Times New Roman"/>
          <w:sz w:val="24"/>
          <w:szCs w:val="24"/>
        </w:rPr>
        <w:t>belirtilen yasaklara uy</w:t>
      </w:r>
      <w:r w:rsidR="00BC3C3B" w:rsidRPr="00F576CE">
        <w:rPr>
          <w:rFonts w:ascii="Times New Roman" w:hAnsi="Times New Roman" w:cs="Times New Roman"/>
          <w:sz w:val="24"/>
          <w:szCs w:val="24"/>
        </w:rPr>
        <w:t>ulmadığının</w:t>
      </w:r>
      <w:r w:rsidR="002E783C" w:rsidRPr="00F576CE">
        <w:rPr>
          <w:rFonts w:ascii="Times New Roman" w:hAnsi="Times New Roman" w:cs="Times New Roman"/>
          <w:sz w:val="24"/>
          <w:szCs w:val="24"/>
        </w:rPr>
        <w:t xml:space="preserve"> Hal </w:t>
      </w:r>
      <w:r w:rsidR="004652CC" w:rsidRPr="00F576CE">
        <w:rPr>
          <w:rFonts w:ascii="Times New Roman" w:eastAsia="ヒラギノ明朝 Pro W3" w:hAnsi="Times New Roman" w:cs="Times New Roman"/>
          <w:sz w:val="24"/>
          <w:szCs w:val="24"/>
        </w:rPr>
        <w:t>Yönetimi Birimin</w:t>
      </w:r>
      <w:r w:rsidR="002E783C" w:rsidRPr="00F576CE">
        <w:rPr>
          <w:rFonts w:ascii="Times New Roman" w:hAnsi="Times New Roman" w:cs="Times New Roman"/>
          <w:sz w:val="24"/>
          <w:szCs w:val="24"/>
        </w:rPr>
        <w:t xml:space="preserve"> tarafından tespit edilmesi halinde, Belediye encümeni kararı ile verilen idari para cezası veya cezalarına rağmen, emre aykırı davranışın devam etmesi durumunda</w:t>
      </w:r>
      <w:r w:rsidR="00BC3C3B" w:rsidRPr="00F576CE">
        <w:rPr>
          <w:rFonts w:ascii="Times New Roman" w:hAnsi="Times New Roman" w:cs="Times New Roman"/>
          <w:sz w:val="24"/>
          <w:szCs w:val="24"/>
        </w:rPr>
        <w:t xml:space="preserve"> </w:t>
      </w:r>
      <w:r w:rsidR="002E783C" w:rsidRPr="00F576CE">
        <w:rPr>
          <w:rFonts w:ascii="Times New Roman" w:hAnsi="Times New Roman" w:cs="Times New Roman"/>
          <w:sz w:val="24"/>
          <w:szCs w:val="24"/>
        </w:rPr>
        <w:t>belediye encümeni kararıyla ve süresini de belediye encümeninin belirleyeceği işyeri kapatma (ticaret ve sanattan men) cezası verilir.</w:t>
      </w:r>
    </w:p>
    <w:p w:rsidR="000D394B" w:rsidRDefault="000D394B" w:rsidP="00033E75">
      <w:pPr>
        <w:tabs>
          <w:tab w:val="left" w:pos="680"/>
        </w:tabs>
        <w:spacing w:line="240" w:lineRule="auto"/>
        <w:rPr>
          <w:rFonts w:ascii="Times New Roman" w:hAnsi="Times New Roman" w:cs="Times New Roman"/>
          <w:b/>
          <w:sz w:val="24"/>
          <w:szCs w:val="24"/>
        </w:rPr>
      </w:pPr>
    </w:p>
    <w:p w:rsidR="00D71AE8" w:rsidRPr="00F576CE" w:rsidRDefault="00D71AE8" w:rsidP="00033E75">
      <w:pPr>
        <w:tabs>
          <w:tab w:val="left" w:pos="680"/>
        </w:tabs>
        <w:spacing w:line="240" w:lineRule="auto"/>
        <w:rPr>
          <w:rFonts w:ascii="Times New Roman" w:hAnsi="Times New Roman" w:cs="Times New Roman"/>
          <w:b/>
          <w:sz w:val="24"/>
          <w:szCs w:val="24"/>
        </w:rPr>
      </w:pPr>
    </w:p>
    <w:p w:rsidR="002F6644" w:rsidRPr="00F576CE" w:rsidRDefault="008C0AF7" w:rsidP="00D81756">
      <w:pPr>
        <w:tabs>
          <w:tab w:val="left" w:pos="680"/>
        </w:tabs>
        <w:spacing w:line="240" w:lineRule="auto"/>
        <w:jc w:val="center"/>
        <w:rPr>
          <w:rFonts w:ascii="Times New Roman" w:hAnsi="Times New Roman" w:cs="Times New Roman"/>
          <w:b/>
          <w:sz w:val="24"/>
          <w:szCs w:val="24"/>
        </w:rPr>
      </w:pPr>
      <w:r w:rsidRPr="00F576CE">
        <w:rPr>
          <w:rFonts w:ascii="Times New Roman" w:hAnsi="Times New Roman" w:cs="Times New Roman"/>
          <w:b/>
          <w:sz w:val="24"/>
          <w:szCs w:val="24"/>
        </w:rPr>
        <w:t>ALTINCI</w:t>
      </w:r>
      <w:r w:rsidR="002F6644" w:rsidRPr="00F576CE">
        <w:rPr>
          <w:rFonts w:ascii="Times New Roman" w:hAnsi="Times New Roman" w:cs="Times New Roman"/>
          <w:b/>
          <w:sz w:val="24"/>
          <w:szCs w:val="24"/>
        </w:rPr>
        <w:t xml:space="preserve"> BÖLÜM</w:t>
      </w:r>
    </w:p>
    <w:p w:rsidR="002F6644" w:rsidRPr="00F576CE" w:rsidRDefault="002F6644" w:rsidP="00D81756">
      <w:pPr>
        <w:pStyle w:val="GvdeMetniGirintisi"/>
        <w:tabs>
          <w:tab w:val="left" w:pos="680"/>
        </w:tabs>
        <w:spacing w:after="200" w:line="240" w:lineRule="auto"/>
        <w:ind w:left="0"/>
        <w:jc w:val="center"/>
        <w:rPr>
          <w:rFonts w:ascii="Times New Roman" w:hAnsi="Times New Roman" w:cs="Times New Roman"/>
          <w:b/>
          <w:sz w:val="24"/>
          <w:szCs w:val="24"/>
        </w:rPr>
      </w:pPr>
      <w:r w:rsidRPr="00F576CE">
        <w:rPr>
          <w:rFonts w:ascii="Times New Roman" w:hAnsi="Times New Roman" w:cs="Times New Roman"/>
          <w:b/>
          <w:sz w:val="24"/>
          <w:szCs w:val="24"/>
        </w:rPr>
        <w:t>Çeşitli ve Son Hükümler</w:t>
      </w:r>
    </w:p>
    <w:p w:rsidR="00552B8C" w:rsidRPr="00F576CE" w:rsidRDefault="002F6644" w:rsidP="0017531A">
      <w:pPr>
        <w:tabs>
          <w:tab w:val="left" w:pos="680"/>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w:t>
      </w:r>
      <w:r w:rsidR="00BB6D27" w:rsidRPr="00F576CE">
        <w:rPr>
          <w:rFonts w:ascii="Times New Roman" w:hAnsi="Times New Roman" w:cs="Times New Roman"/>
          <w:b/>
          <w:sz w:val="24"/>
          <w:szCs w:val="24"/>
        </w:rPr>
        <w:t>42</w:t>
      </w:r>
      <w:r w:rsidRPr="00F576CE">
        <w:rPr>
          <w:rFonts w:ascii="Times New Roman" w:hAnsi="Times New Roman" w:cs="Times New Roman"/>
          <w:b/>
          <w:sz w:val="24"/>
          <w:szCs w:val="24"/>
        </w:rPr>
        <w:t>-</w:t>
      </w:r>
      <w:r w:rsidR="00A32741" w:rsidRPr="00F576CE">
        <w:rPr>
          <w:rFonts w:ascii="Times New Roman" w:hAnsi="Times New Roman" w:cs="Times New Roman"/>
          <w:b/>
          <w:sz w:val="24"/>
          <w:szCs w:val="24"/>
        </w:rPr>
        <w:t xml:space="preserve"> Mevzuata İlişkin Hükümler</w:t>
      </w:r>
      <w:r w:rsidRPr="00F576CE">
        <w:rPr>
          <w:rFonts w:ascii="Times New Roman" w:hAnsi="Times New Roman" w:cs="Times New Roman"/>
          <w:b/>
          <w:sz w:val="24"/>
          <w:szCs w:val="24"/>
        </w:rPr>
        <w:t xml:space="preserve"> </w:t>
      </w:r>
    </w:p>
    <w:p w:rsidR="00507AA5" w:rsidRPr="00F576CE" w:rsidRDefault="000F2455" w:rsidP="0017531A">
      <w:pPr>
        <w:tabs>
          <w:tab w:val="left" w:pos="680"/>
        </w:tabs>
        <w:spacing w:after="0"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Toptancı halleri içeris</w:t>
      </w:r>
      <w:r w:rsidR="00953884" w:rsidRPr="00F576CE">
        <w:rPr>
          <w:rFonts w:ascii="Times New Roman" w:hAnsi="Times New Roman" w:cs="Times New Roman"/>
          <w:sz w:val="24"/>
          <w:szCs w:val="24"/>
        </w:rPr>
        <w:t>inde bulunan alıcı ve satıcılar,</w:t>
      </w:r>
      <w:r w:rsidR="002F6644" w:rsidRPr="00F576CE">
        <w:rPr>
          <w:rFonts w:ascii="Times New Roman" w:hAnsi="Times New Roman" w:cs="Times New Roman"/>
          <w:sz w:val="24"/>
          <w:szCs w:val="24"/>
        </w:rPr>
        <w:t xml:space="preserve"> sürücüler, işyeri </w:t>
      </w:r>
      <w:r w:rsidR="00953884" w:rsidRPr="00F576CE">
        <w:rPr>
          <w:rFonts w:ascii="Times New Roman" w:hAnsi="Times New Roman" w:cs="Times New Roman"/>
          <w:sz w:val="24"/>
          <w:szCs w:val="24"/>
        </w:rPr>
        <w:t xml:space="preserve">kiracı ve malikleri, </w:t>
      </w:r>
      <w:r w:rsidR="002F6644" w:rsidRPr="00F576CE">
        <w:rPr>
          <w:rFonts w:ascii="Times New Roman" w:hAnsi="Times New Roman" w:cs="Times New Roman"/>
          <w:sz w:val="24"/>
          <w:szCs w:val="24"/>
        </w:rPr>
        <w:t>bunlar dışında diğer işyerlerinde faaliyet gösterenler, (PTT, Bankalar, Lokantalar, Kahvehaneler, Çay Ocakları, Poşet Satış Yerleri, Na</w:t>
      </w:r>
      <w:r w:rsidR="00953884" w:rsidRPr="00F576CE">
        <w:rPr>
          <w:rFonts w:ascii="Times New Roman" w:hAnsi="Times New Roman" w:cs="Times New Roman"/>
          <w:sz w:val="24"/>
          <w:szCs w:val="24"/>
        </w:rPr>
        <w:t xml:space="preserve">kliye Büroları, Büfeler vb.) </w:t>
      </w:r>
      <w:r w:rsidR="002F6644" w:rsidRPr="00F576CE">
        <w:rPr>
          <w:rFonts w:ascii="Times New Roman" w:hAnsi="Times New Roman" w:cs="Times New Roman"/>
          <w:sz w:val="24"/>
          <w:szCs w:val="24"/>
        </w:rPr>
        <w:t>istihdam ettikleri kişiler ile iş ve ziyaret gereği toptancı hallerine gelen kişiler; 5393 Sayılı Belediye Kanunu, 5216 sayılı Büyükşehir Belediyesi Kanunu, 5326 sayılı Kabahatler Kanunu</w:t>
      </w:r>
      <w:r w:rsidR="00EF77F9" w:rsidRPr="00F576CE">
        <w:rPr>
          <w:rFonts w:ascii="Times New Roman" w:hAnsi="Times New Roman" w:cs="Times New Roman"/>
          <w:sz w:val="24"/>
          <w:szCs w:val="24"/>
        </w:rPr>
        <w:t>, 1608 sayılı Umuru Belediyeye Müteallik Ahkâmı Cezaiye Hakkında Kanun</w:t>
      </w:r>
      <w:r w:rsidR="002F6644" w:rsidRPr="00F576CE">
        <w:rPr>
          <w:rFonts w:ascii="Times New Roman" w:hAnsi="Times New Roman" w:cs="Times New Roman"/>
          <w:sz w:val="24"/>
          <w:szCs w:val="24"/>
        </w:rPr>
        <w:t>, 5996 sayılı Veteriner Hizmetleri, Bitki sağlığı, Gıda ve Yem Kanunu, 5957 sayılı Sebze ve Meyveler ile Yeterli Arz ve Talep Derinliği Bulunan Diğer Malların Ticaretinin Düzenlenmesi Hakkında Kanun, B</w:t>
      </w:r>
      <w:r w:rsidR="00D3636E" w:rsidRPr="00F576CE">
        <w:rPr>
          <w:rFonts w:ascii="Times New Roman" w:hAnsi="Times New Roman" w:cs="Times New Roman"/>
          <w:sz w:val="24"/>
          <w:szCs w:val="24"/>
        </w:rPr>
        <w:t>ursa</w:t>
      </w:r>
      <w:r w:rsidR="002F6644" w:rsidRPr="00F576CE">
        <w:rPr>
          <w:rFonts w:ascii="Times New Roman" w:hAnsi="Times New Roman" w:cs="Times New Roman"/>
          <w:sz w:val="24"/>
          <w:szCs w:val="24"/>
        </w:rPr>
        <w:t xml:space="preserve"> Büyükşehir Belediyesi Sebze ve Meyve Ticareti ile Toptancı Halleri Yönetmeliği’ni, Bakanlığın ilgili Yönetmeliği, Gıda Maddeleri Tüzüğü, Belediye Meclis ve Encümen Kararları, İl Hıfzıssıhha Kurulu Kararları ile Hal Müdürlüğünce getirilen düzenlemelere, yasak, emir ve talimatlara uymak zorundadırlar.</w:t>
      </w:r>
    </w:p>
    <w:p w:rsidR="002F6644" w:rsidRPr="00F576CE" w:rsidRDefault="000F2455" w:rsidP="0017531A">
      <w:pPr>
        <w:tabs>
          <w:tab w:val="left" w:pos="680"/>
        </w:tabs>
        <w:spacing w:after="0"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(2) Bu Yönetmelikte yer alan emir, yasak, talimat ve düzenlemelere uymayanlar hakkında bu Yönetmelik maddeleri ile diğer ilgili mevzuat hükümlerine göre ilgili kişiye gerekli cezai işlem uygulanır.</w:t>
      </w:r>
    </w:p>
    <w:p w:rsidR="002F6644" w:rsidRPr="00F576CE" w:rsidRDefault="002F6644" w:rsidP="0017531A">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ab/>
      </w:r>
      <w:r w:rsidRPr="00F576CE">
        <w:rPr>
          <w:rFonts w:ascii="Times New Roman" w:hAnsi="Times New Roman" w:cs="Times New Roman"/>
          <w:sz w:val="24"/>
          <w:szCs w:val="24"/>
        </w:rPr>
        <w:t xml:space="preserve">(3) Hal </w:t>
      </w:r>
      <w:r w:rsidR="00A64E79" w:rsidRPr="00F576CE">
        <w:rPr>
          <w:rFonts w:ascii="Times New Roman" w:eastAsia="ヒラギノ明朝 Pro W3" w:hAnsi="Times New Roman" w:cs="Times New Roman"/>
          <w:sz w:val="24"/>
          <w:szCs w:val="24"/>
        </w:rPr>
        <w:t>Yönetimi Birimin</w:t>
      </w:r>
      <w:r w:rsidRPr="00F576CE">
        <w:rPr>
          <w:rFonts w:ascii="Times New Roman" w:hAnsi="Times New Roman" w:cs="Times New Roman"/>
          <w:sz w:val="24"/>
          <w:szCs w:val="24"/>
        </w:rPr>
        <w:t xml:space="preserve">, bu Yönetmelik hükümlerinin uygulanmasıyla ilgili olarak Talimat ve Yönergeler uygulamaya koyabilir. </w:t>
      </w:r>
    </w:p>
    <w:p w:rsidR="00BB6D27" w:rsidRPr="00F576CE" w:rsidRDefault="002F6644" w:rsidP="000D394B">
      <w:pPr>
        <w:tabs>
          <w:tab w:val="left" w:pos="680"/>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ab/>
      </w:r>
      <w:r w:rsidRPr="00F576CE">
        <w:rPr>
          <w:rFonts w:ascii="Times New Roman" w:hAnsi="Times New Roman" w:cs="Times New Roman"/>
          <w:sz w:val="24"/>
          <w:szCs w:val="24"/>
        </w:rPr>
        <w:t xml:space="preserve">(4) Özel hallere ilişkin olarak 5957 sayılı Kanun ve ilgili Bakanlık Yönetmeliklerinde yer alan hükümlerin uygulanmasını Hal </w:t>
      </w:r>
      <w:r w:rsidR="00A64E79" w:rsidRPr="00F576CE">
        <w:rPr>
          <w:rFonts w:ascii="Times New Roman" w:eastAsia="ヒラギノ明朝 Pro W3" w:hAnsi="Times New Roman" w:cs="Times New Roman"/>
          <w:sz w:val="24"/>
          <w:szCs w:val="24"/>
        </w:rPr>
        <w:t>Yönetimi Birimi</w:t>
      </w:r>
      <w:r w:rsidRPr="00F576CE">
        <w:rPr>
          <w:rFonts w:ascii="Times New Roman" w:hAnsi="Times New Roman" w:cs="Times New Roman"/>
          <w:sz w:val="24"/>
          <w:szCs w:val="24"/>
        </w:rPr>
        <w:t xml:space="preserve"> kontrol ve takip eder.</w:t>
      </w:r>
    </w:p>
    <w:p w:rsidR="00C74604" w:rsidRDefault="00C74604" w:rsidP="00793D79">
      <w:pPr>
        <w:tabs>
          <w:tab w:val="left" w:pos="680"/>
        </w:tabs>
        <w:spacing w:line="240" w:lineRule="auto"/>
        <w:jc w:val="both"/>
        <w:rPr>
          <w:rFonts w:ascii="Times New Roman" w:hAnsi="Times New Roman" w:cs="Times New Roman"/>
          <w:b/>
          <w:sz w:val="24"/>
          <w:szCs w:val="24"/>
        </w:rPr>
      </w:pPr>
    </w:p>
    <w:p w:rsidR="00D71AE8" w:rsidRDefault="00D71AE8" w:rsidP="00793D79">
      <w:pPr>
        <w:tabs>
          <w:tab w:val="left" w:pos="680"/>
        </w:tabs>
        <w:spacing w:line="240" w:lineRule="auto"/>
        <w:jc w:val="both"/>
        <w:rPr>
          <w:rFonts w:ascii="Times New Roman" w:hAnsi="Times New Roman" w:cs="Times New Roman"/>
          <w:b/>
          <w:sz w:val="24"/>
          <w:szCs w:val="24"/>
        </w:rPr>
      </w:pPr>
    </w:p>
    <w:p w:rsidR="007A1568" w:rsidRPr="00F576CE" w:rsidRDefault="002F6644" w:rsidP="0017531A">
      <w:pPr>
        <w:tabs>
          <w:tab w:val="left" w:pos="566"/>
        </w:tabs>
        <w:spacing w:line="240" w:lineRule="auto"/>
        <w:jc w:val="both"/>
        <w:rPr>
          <w:rFonts w:ascii="Times New Roman" w:hAnsi="Times New Roman" w:cs="Times New Roman"/>
          <w:b/>
          <w:sz w:val="24"/>
          <w:szCs w:val="24"/>
        </w:rPr>
      </w:pPr>
      <w:r w:rsidRPr="00F576CE">
        <w:rPr>
          <w:rFonts w:ascii="Times New Roman" w:hAnsi="Times New Roman" w:cs="Times New Roman"/>
          <w:b/>
          <w:sz w:val="24"/>
          <w:szCs w:val="24"/>
        </w:rPr>
        <w:t xml:space="preserve">MADDE </w:t>
      </w:r>
      <w:r w:rsidR="00BB6D27" w:rsidRPr="00F576CE">
        <w:rPr>
          <w:rFonts w:ascii="Times New Roman" w:hAnsi="Times New Roman" w:cs="Times New Roman"/>
          <w:b/>
          <w:sz w:val="24"/>
          <w:szCs w:val="24"/>
        </w:rPr>
        <w:t>43</w:t>
      </w:r>
      <w:r w:rsidRPr="00F576CE">
        <w:rPr>
          <w:rFonts w:ascii="Times New Roman" w:hAnsi="Times New Roman" w:cs="Times New Roman"/>
          <w:b/>
          <w:sz w:val="24"/>
          <w:szCs w:val="24"/>
        </w:rPr>
        <w:t>-</w:t>
      </w:r>
      <w:r w:rsidR="00966D9A" w:rsidRPr="00F576CE">
        <w:rPr>
          <w:rFonts w:ascii="Times New Roman" w:hAnsi="Times New Roman" w:cs="Times New Roman"/>
          <w:b/>
          <w:sz w:val="24"/>
          <w:szCs w:val="24"/>
        </w:rPr>
        <w:t xml:space="preserve"> Yürürlük</w:t>
      </w:r>
      <w:r w:rsidRPr="00F576CE">
        <w:rPr>
          <w:rFonts w:ascii="Times New Roman" w:hAnsi="Times New Roman" w:cs="Times New Roman"/>
          <w:b/>
          <w:sz w:val="24"/>
          <w:szCs w:val="24"/>
        </w:rPr>
        <w:t xml:space="preserve"> </w:t>
      </w:r>
    </w:p>
    <w:p w:rsidR="00966D9A" w:rsidRPr="00F576CE" w:rsidRDefault="00966D9A" w:rsidP="0017531A">
      <w:pPr>
        <w:tabs>
          <w:tab w:val="left" w:pos="566"/>
        </w:tabs>
        <w:spacing w:after="0" w:line="240" w:lineRule="auto"/>
        <w:jc w:val="both"/>
        <w:rPr>
          <w:rFonts w:ascii="Times New Roman" w:hAnsi="Times New Roman" w:cs="Times New Roman"/>
          <w:sz w:val="24"/>
          <w:szCs w:val="24"/>
        </w:rPr>
      </w:pPr>
      <w:r w:rsidRPr="00F576CE">
        <w:rPr>
          <w:rFonts w:ascii="Times New Roman" w:hAnsi="Times New Roman" w:cs="Times New Roman"/>
          <w:b/>
          <w:sz w:val="24"/>
          <w:szCs w:val="24"/>
        </w:rPr>
        <w:tab/>
      </w:r>
      <w:r w:rsidR="002F6644" w:rsidRPr="00F576CE">
        <w:rPr>
          <w:rFonts w:ascii="Times New Roman" w:hAnsi="Times New Roman" w:cs="Times New Roman"/>
          <w:sz w:val="24"/>
          <w:szCs w:val="24"/>
        </w:rPr>
        <w:t>(1)</w:t>
      </w:r>
      <w:r w:rsidR="002F6644" w:rsidRPr="00F576CE">
        <w:rPr>
          <w:rFonts w:ascii="Times New Roman" w:hAnsi="Times New Roman" w:cs="Times New Roman"/>
          <w:b/>
          <w:sz w:val="24"/>
          <w:szCs w:val="24"/>
        </w:rPr>
        <w:t xml:space="preserve"> </w:t>
      </w:r>
      <w:r w:rsidR="002F6644" w:rsidRPr="00F576CE">
        <w:rPr>
          <w:rFonts w:ascii="Times New Roman" w:hAnsi="Times New Roman" w:cs="Times New Roman"/>
          <w:sz w:val="24"/>
          <w:szCs w:val="24"/>
        </w:rPr>
        <w:t>İş bu yönetmelik B</w:t>
      </w:r>
      <w:r w:rsidR="000D394B" w:rsidRPr="00F576CE">
        <w:rPr>
          <w:rFonts w:ascii="Times New Roman" w:hAnsi="Times New Roman" w:cs="Times New Roman"/>
          <w:sz w:val="24"/>
          <w:szCs w:val="24"/>
        </w:rPr>
        <w:t xml:space="preserve">ursa </w:t>
      </w:r>
      <w:r w:rsidR="002F6644" w:rsidRPr="00F576CE">
        <w:rPr>
          <w:rFonts w:ascii="Times New Roman" w:hAnsi="Times New Roman" w:cs="Times New Roman"/>
          <w:sz w:val="24"/>
          <w:szCs w:val="24"/>
        </w:rPr>
        <w:t xml:space="preserve">Büyükşehir Belediye Meclisince kabulü ve usulünce ilanı ile yürürlüğe girer ve </w:t>
      </w:r>
      <w:r w:rsidR="00D71AE8">
        <w:rPr>
          <w:rFonts w:ascii="Times New Roman" w:hAnsi="Times New Roman" w:cs="Times New Roman"/>
          <w:sz w:val="24"/>
          <w:szCs w:val="24"/>
        </w:rPr>
        <w:t>Y</w:t>
      </w:r>
      <w:r w:rsidR="002F6644" w:rsidRPr="00F576CE">
        <w:rPr>
          <w:rFonts w:ascii="Times New Roman" w:hAnsi="Times New Roman" w:cs="Times New Roman"/>
          <w:sz w:val="24"/>
          <w:szCs w:val="24"/>
        </w:rPr>
        <w:t xml:space="preserve">önetmelik hükümlerini </w:t>
      </w:r>
      <w:r w:rsidR="008D5288" w:rsidRPr="00F576CE">
        <w:rPr>
          <w:rFonts w:ascii="Times New Roman" w:hAnsi="Times New Roman" w:cs="Times New Roman"/>
          <w:sz w:val="24"/>
          <w:szCs w:val="24"/>
        </w:rPr>
        <w:t>Bursa</w:t>
      </w:r>
      <w:r w:rsidR="002F6644" w:rsidRPr="00F576CE">
        <w:rPr>
          <w:rFonts w:ascii="Times New Roman" w:hAnsi="Times New Roman" w:cs="Times New Roman"/>
          <w:sz w:val="24"/>
          <w:szCs w:val="24"/>
        </w:rPr>
        <w:t xml:space="preserve"> Büyükşehir Belediye</w:t>
      </w:r>
      <w:r w:rsidRPr="00F576CE">
        <w:rPr>
          <w:rFonts w:ascii="Times New Roman" w:hAnsi="Times New Roman" w:cs="Times New Roman"/>
          <w:sz w:val="24"/>
          <w:szCs w:val="24"/>
        </w:rPr>
        <w:t xml:space="preserve"> Başkan</w:t>
      </w:r>
      <w:r w:rsidR="00C0721B" w:rsidRPr="00F576CE">
        <w:rPr>
          <w:rFonts w:ascii="Times New Roman" w:hAnsi="Times New Roman" w:cs="Times New Roman"/>
          <w:sz w:val="24"/>
          <w:szCs w:val="24"/>
        </w:rPr>
        <w:t>l</w:t>
      </w:r>
      <w:r w:rsidRPr="00F576CE">
        <w:rPr>
          <w:rFonts w:ascii="Times New Roman" w:hAnsi="Times New Roman" w:cs="Times New Roman"/>
          <w:sz w:val="24"/>
          <w:szCs w:val="24"/>
        </w:rPr>
        <w:t>ı</w:t>
      </w:r>
      <w:r w:rsidR="00C0721B" w:rsidRPr="00F576CE">
        <w:rPr>
          <w:rFonts w:ascii="Times New Roman" w:hAnsi="Times New Roman" w:cs="Times New Roman"/>
          <w:sz w:val="24"/>
          <w:szCs w:val="24"/>
        </w:rPr>
        <w:t>ğı</w:t>
      </w:r>
      <w:r w:rsidRPr="00F576CE">
        <w:rPr>
          <w:rFonts w:ascii="Times New Roman" w:hAnsi="Times New Roman" w:cs="Times New Roman"/>
          <w:sz w:val="24"/>
          <w:szCs w:val="24"/>
        </w:rPr>
        <w:t xml:space="preserve"> ve Hal </w:t>
      </w:r>
      <w:r w:rsidR="00D52ACA" w:rsidRPr="00F576CE">
        <w:rPr>
          <w:rFonts w:ascii="Times New Roman" w:eastAsia="ヒラギノ明朝 Pro W3" w:hAnsi="Times New Roman" w:cs="Times New Roman"/>
          <w:sz w:val="24"/>
          <w:szCs w:val="24"/>
        </w:rPr>
        <w:t>Yönetimi Birimi</w:t>
      </w:r>
      <w:r w:rsidRPr="00F576CE">
        <w:rPr>
          <w:rFonts w:ascii="Times New Roman" w:hAnsi="Times New Roman" w:cs="Times New Roman"/>
          <w:sz w:val="24"/>
          <w:szCs w:val="24"/>
        </w:rPr>
        <w:t xml:space="preserve"> yürütür.</w:t>
      </w:r>
    </w:p>
    <w:p w:rsidR="002F6644" w:rsidRDefault="00966D9A" w:rsidP="00554405">
      <w:pPr>
        <w:tabs>
          <w:tab w:val="left" w:pos="566"/>
        </w:tabs>
        <w:spacing w:after="0" w:line="240" w:lineRule="auto"/>
        <w:jc w:val="both"/>
        <w:rPr>
          <w:rFonts w:ascii="Times New Roman" w:hAnsi="Times New Roman" w:cs="Times New Roman"/>
          <w:sz w:val="24"/>
          <w:szCs w:val="24"/>
        </w:rPr>
      </w:pPr>
      <w:r w:rsidRPr="00F576CE">
        <w:rPr>
          <w:rFonts w:ascii="Times New Roman" w:hAnsi="Times New Roman" w:cs="Times New Roman"/>
          <w:sz w:val="24"/>
          <w:szCs w:val="24"/>
        </w:rPr>
        <w:tab/>
      </w:r>
      <w:r w:rsidR="002F6644" w:rsidRPr="00F576CE">
        <w:rPr>
          <w:rFonts w:ascii="Times New Roman" w:hAnsi="Times New Roman" w:cs="Times New Roman"/>
          <w:sz w:val="24"/>
          <w:szCs w:val="24"/>
        </w:rPr>
        <w:t xml:space="preserve">(2) İşbu Yönetmeliğin yürürlüğe girmesi ile birlikte daha önce yürürlükte bulunan </w:t>
      </w:r>
      <w:r w:rsidR="00D64DA2" w:rsidRPr="00F576CE">
        <w:rPr>
          <w:rFonts w:ascii="Times New Roman" w:hAnsi="Times New Roman" w:cs="Times New Roman"/>
          <w:sz w:val="24"/>
          <w:szCs w:val="24"/>
        </w:rPr>
        <w:t>23 Ocak 2014</w:t>
      </w:r>
      <w:r w:rsidR="002F6644" w:rsidRPr="00F576CE">
        <w:rPr>
          <w:rFonts w:ascii="Times New Roman" w:hAnsi="Times New Roman" w:cs="Times New Roman"/>
          <w:sz w:val="24"/>
          <w:szCs w:val="24"/>
        </w:rPr>
        <w:t xml:space="preserve"> tarihli B</w:t>
      </w:r>
      <w:r w:rsidR="008D5288" w:rsidRPr="00F576CE">
        <w:rPr>
          <w:rFonts w:ascii="Times New Roman" w:hAnsi="Times New Roman" w:cs="Times New Roman"/>
          <w:sz w:val="24"/>
          <w:szCs w:val="24"/>
        </w:rPr>
        <w:t>ursa</w:t>
      </w:r>
      <w:r w:rsidR="002F6644" w:rsidRPr="00F576CE">
        <w:rPr>
          <w:rFonts w:ascii="Times New Roman" w:hAnsi="Times New Roman" w:cs="Times New Roman"/>
          <w:sz w:val="24"/>
          <w:szCs w:val="24"/>
        </w:rPr>
        <w:t xml:space="preserve"> Büyükşehir Belediyesi Haller Yönetmeliği yürürlükten kaldırılmıştır.</w:t>
      </w:r>
    </w:p>
    <w:p w:rsidR="00EC27EC" w:rsidRDefault="00EC27EC" w:rsidP="00554405">
      <w:pPr>
        <w:tabs>
          <w:tab w:val="left" w:pos="566"/>
        </w:tabs>
        <w:spacing w:after="0" w:line="240" w:lineRule="auto"/>
        <w:jc w:val="both"/>
        <w:rPr>
          <w:rFonts w:ascii="Times New Roman" w:hAnsi="Times New Roman" w:cs="Times New Roman"/>
          <w:sz w:val="24"/>
          <w:szCs w:val="24"/>
        </w:rPr>
      </w:pPr>
    </w:p>
    <w:p w:rsidR="00EC27EC" w:rsidRDefault="00EC27EC" w:rsidP="00554405">
      <w:pPr>
        <w:tabs>
          <w:tab w:val="left" w:pos="566"/>
        </w:tabs>
        <w:spacing w:after="0" w:line="240" w:lineRule="auto"/>
        <w:jc w:val="both"/>
        <w:rPr>
          <w:rFonts w:ascii="Times New Roman" w:hAnsi="Times New Roman" w:cs="Times New Roman"/>
          <w:sz w:val="24"/>
          <w:szCs w:val="24"/>
        </w:rPr>
      </w:pPr>
    </w:p>
    <w:p w:rsidR="00EC27EC" w:rsidRDefault="00EC27EC" w:rsidP="00554405">
      <w:pPr>
        <w:tabs>
          <w:tab w:val="left" w:pos="566"/>
        </w:tabs>
        <w:spacing w:after="0" w:line="240" w:lineRule="auto"/>
        <w:jc w:val="both"/>
        <w:rPr>
          <w:rFonts w:ascii="Times New Roman" w:hAnsi="Times New Roman" w:cs="Times New Roman"/>
          <w:sz w:val="24"/>
          <w:szCs w:val="24"/>
        </w:rPr>
      </w:pPr>
    </w:p>
    <w:p w:rsidR="00EC27EC" w:rsidRDefault="00EC27EC" w:rsidP="00554405">
      <w:pPr>
        <w:tabs>
          <w:tab w:val="left" w:pos="566"/>
        </w:tabs>
        <w:spacing w:after="0" w:line="240" w:lineRule="auto"/>
        <w:jc w:val="both"/>
        <w:rPr>
          <w:rFonts w:ascii="Times New Roman" w:hAnsi="Times New Roman" w:cs="Times New Roman"/>
          <w:sz w:val="24"/>
          <w:szCs w:val="24"/>
        </w:rPr>
      </w:pPr>
    </w:p>
    <w:p w:rsidR="00EC27EC" w:rsidRDefault="00EC27EC" w:rsidP="00554405">
      <w:pPr>
        <w:tabs>
          <w:tab w:val="left" w:pos="566"/>
        </w:tabs>
        <w:spacing w:after="0" w:line="240" w:lineRule="auto"/>
        <w:jc w:val="both"/>
        <w:rPr>
          <w:rFonts w:ascii="Times New Roman" w:hAnsi="Times New Roman" w:cs="Times New Roman"/>
          <w:sz w:val="24"/>
          <w:szCs w:val="24"/>
        </w:rPr>
      </w:pPr>
    </w:p>
    <w:p w:rsidR="00EC27EC" w:rsidRDefault="00EC27EC" w:rsidP="00554405">
      <w:pPr>
        <w:tabs>
          <w:tab w:val="left" w:pos="566"/>
        </w:tabs>
        <w:spacing w:after="0" w:line="240" w:lineRule="auto"/>
        <w:jc w:val="both"/>
        <w:rPr>
          <w:rFonts w:ascii="Times New Roman" w:hAnsi="Times New Roman" w:cs="Times New Roman"/>
          <w:sz w:val="24"/>
          <w:szCs w:val="24"/>
        </w:rPr>
      </w:pPr>
    </w:p>
    <w:p w:rsidR="00EC27EC" w:rsidRDefault="00EC27EC" w:rsidP="00554405">
      <w:pPr>
        <w:tabs>
          <w:tab w:val="left" w:pos="566"/>
        </w:tabs>
        <w:spacing w:after="0" w:line="240" w:lineRule="auto"/>
        <w:jc w:val="both"/>
        <w:rPr>
          <w:rFonts w:ascii="Times New Roman" w:hAnsi="Times New Roman" w:cs="Times New Roman"/>
          <w:sz w:val="24"/>
          <w:szCs w:val="24"/>
        </w:rPr>
      </w:pPr>
    </w:p>
    <w:p w:rsidR="00EC27EC" w:rsidRDefault="00EC27EC" w:rsidP="00EC27EC">
      <w:pPr>
        <w:tabs>
          <w:tab w:val="left" w:pos="56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Katip Üye                                   Katip Üye</w:t>
      </w:r>
    </w:p>
    <w:p w:rsidR="00EC27EC" w:rsidRPr="00273CE9" w:rsidRDefault="00EC27EC" w:rsidP="00EC27EC">
      <w:pPr>
        <w:tabs>
          <w:tab w:val="left" w:pos="56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Merve EKMEKCİ                        Abdullah ÇALI</w:t>
      </w:r>
    </w:p>
    <w:sectPr w:rsidR="00EC27EC" w:rsidRPr="00273CE9" w:rsidSect="00D26E63">
      <w:footerReference w:type="default" r:id="rId12"/>
      <w:headerReference w:type="first" r:id="rId13"/>
      <w:pgSz w:w="11906" w:h="16838"/>
      <w:pgMar w:top="1702"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33C" w:rsidRDefault="0061033C">
      <w:pPr>
        <w:spacing w:after="0" w:line="240" w:lineRule="auto"/>
      </w:pPr>
      <w:r>
        <w:separator/>
      </w:r>
    </w:p>
  </w:endnote>
  <w:endnote w:type="continuationSeparator" w:id="0">
    <w:p w:rsidR="0061033C" w:rsidRDefault="00610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ヒラギノ明朝 Pro W3">
    <w:altName w:val="MS Gothic"/>
    <w:charset w:val="80"/>
    <w:family w:val="auto"/>
    <w:pitch w:val="variable"/>
    <w:sig w:usb0="00000000" w:usb1="08070000" w:usb2="01000417" w:usb3="00000000" w:csb0="0002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6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006605"/>
      <w:docPartObj>
        <w:docPartGallery w:val="Page Numbers (Bottom of Page)"/>
        <w:docPartUnique/>
      </w:docPartObj>
    </w:sdtPr>
    <w:sdtEndPr/>
    <w:sdtContent>
      <w:p w:rsidR="00F576CE" w:rsidRDefault="00F576CE">
        <w:pPr>
          <w:pStyle w:val="AltBilgi"/>
        </w:pPr>
        <w:r>
          <w:t xml:space="preserve">        </w:t>
        </w:r>
        <w:r>
          <w:ptab w:relativeTo="margin" w:alignment="center" w:leader="none"/>
        </w:r>
        <w:r>
          <w:fldChar w:fldCharType="begin"/>
        </w:r>
        <w:r>
          <w:instrText>PAGE   \* MERGEFORMAT</w:instrText>
        </w:r>
        <w:r>
          <w:fldChar w:fldCharType="separate"/>
        </w:r>
        <w:r w:rsidR="005C47BE">
          <w:rPr>
            <w:noProof/>
          </w:rPr>
          <w:t>1</w:t>
        </w:r>
        <w:r>
          <w:fldChar w:fldCharType="end"/>
        </w:r>
      </w:p>
    </w:sdtContent>
  </w:sdt>
  <w:p w:rsidR="00F576CE" w:rsidRDefault="00F576C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33C" w:rsidRDefault="0061033C">
      <w:pPr>
        <w:spacing w:after="0" w:line="240" w:lineRule="auto"/>
      </w:pPr>
      <w:r>
        <w:separator/>
      </w:r>
    </w:p>
  </w:footnote>
  <w:footnote w:type="continuationSeparator" w:id="0">
    <w:p w:rsidR="0061033C" w:rsidRDefault="006103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E63" w:rsidRPr="00B05D7D" w:rsidRDefault="00D26E63" w:rsidP="00D26E63">
    <w:pPr>
      <w:jc w:val="center"/>
      <w:rPr>
        <w:b/>
      </w:rPr>
    </w:pPr>
    <w:r w:rsidRPr="00B05D7D">
      <w:rPr>
        <w:b/>
      </w:rPr>
      <w:t xml:space="preserve">İLAN </w:t>
    </w:r>
  </w:p>
  <w:p w:rsidR="00D26E63" w:rsidRPr="00B05D7D" w:rsidRDefault="00D26E63" w:rsidP="00D26E63">
    <w:pPr>
      <w:jc w:val="center"/>
      <w:rPr>
        <w:b/>
        <w:u w:val="single"/>
      </w:rPr>
    </w:pPr>
    <w:r w:rsidRPr="00B05D7D">
      <w:rPr>
        <w:b/>
        <w:u w:val="single"/>
      </w:rPr>
      <w:t xml:space="preserve">BURSA BÜYÜKŞEHİR BELEDİYE BAŞKANLIĞINDAN </w:t>
    </w:r>
  </w:p>
  <w:p w:rsidR="00D26E63" w:rsidRDefault="00D26E63" w:rsidP="00D26E63">
    <w:pPr>
      <w:jc w:val="center"/>
      <w:rPr>
        <w:b/>
      </w:rPr>
    </w:pPr>
  </w:p>
  <w:p w:rsidR="00D26E63" w:rsidRDefault="00D26E6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03F1D"/>
    <w:multiLevelType w:val="hybridMultilevel"/>
    <w:tmpl w:val="0524A894"/>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0BFA1890"/>
    <w:multiLevelType w:val="hybridMultilevel"/>
    <w:tmpl w:val="AFDAC8A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3E609FE"/>
    <w:multiLevelType w:val="hybridMultilevel"/>
    <w:tmpl w:val="103290A0"/>
    <w:lvl w:ilvl="0" w:tplc="FCB68AFA">
      <w:start w:val="7"/>
      <w:numFmt w:val="decimal"/>
      <w:lvlText w:val="(%1)"/>
      <w:lvlJc w:val="left"/>
      <w:pPr>
        <w:ind w:left="1428" w:hanging="360"/>
      </w:pPr>
      <w:rPr>
        <w:rFonts w:eastAsia="ヒラギノ明朝 Pro W3"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13FD1766"/>
    <w:multiLevelType w:val="hybridMultilevel"/>
    <w:tmpl w:val="ADDA0E8C"/>
    <w:lvl w:ilvl="0" w:tplc="041F0017">
      <w:start w:val="1"/>
      <w:numFmt w:val="lowerLetter"/>
      <w:lvlText w:val="%1)"/>
      <w:lvlJc w:val="left"/>
      <w:pPr>
        <w:tabs>
          <w:tab w:val="num" w:pos="1286"/>
        </w:tabs>
        <w:ind w:left="1286" w:hanging="360"/>
      </w:pPr>
    </w:lvl>
    <w:lvl w:ilvl="1" w:tplc="041F0019" w:tentative="1">
      <w:start w:val="1"/>
      <w:numFmt w:val="lowerLetter"/>
      <w:lvlText w:val="%2."/>
      <w:lvlJc w:val="left"/>
      <w:pPr>
        <w:tabs>
          <w:tab w:val="num" w:pos="2006"/>
        </w:tabs>
        <w:ind w:left="2006" w:hanging="360"/>
      </w:pPr>
    </w:lvl>
    <w:lvl w:ilvl="2" w:tplc="041F001B" w:tentative="1">
      <w:start w:val="1"/>
      <w:numFmt w:val="lowerRoman"/>
      <w:lvlText w:val="%3."/>
      <w:lvlJc w:val="right"/>
      <w:pPr>
        <w:tabs>
          <w:tab w:val="num" w:pos="2726"/>
        </w:tabs>
        <w:ind w:left="2726" w:hanging="180"/>
      </w:pPr>
    </w:lvl>
    <w:lvl w:ilvl="3" w:tplc="041F000F" w:tentative="1">
      <w:start w:val="1"/>
      <w:numFmt w:val="decimal"/>
      <w:lvlText w:val="%4."/>
      <w:lvlJc w:val="left"/>
      <w:pPr>
        <w:tabs>
          <w:tab w:val="num" w:pos="3446"/>
        </w:tabs>
        <w:ind w:left="3446" w:hanging="360"/>
      </w:pPr>
    </w:lvl>
    <w:lvl w:ilvl="4" w:tplc="041F0019" w:tentative="1">
      <w:start w:val="1"/>
      <w:numFmt w:val="lowerLetter"/>
      <w:lvlText w:val="%5."/>
      <w:lvlJc w:val="left"/>
      <w:pPr>
        <w:tabs>
          <w:tab w:val="num" w:pos="4166"/>
        </w:tabs>
        <w:ind w:left="4166" w:hanging="360"/>
      </w:pPr>
    </w:lvl>
    <w:lvl w:ilvl="5" w:tplc="041F001B" w:tentative="1">
      <w:start w:val="1"/>
      <w:numFmt w:val="lowerRoman"/>
      <w:lvlText w:val="%6."/>
      <w:lvlJc w:val="right"/>
      <w:pPr>
        <w:tabs>
          <w:tab w:val="num" w:pos="4886"/>
        </w:tabs>
        <w:ind w:left="4886" w:hanging="180"/>
      </w:pPr>
    </w:lvl>
    <w:lvl w:ilvl="6" w:tplc="041F000F" w:tentative="1">
      <w:start w:val="1"/>
      <w:numFmt w:val="decimal"/>
      <w:lvlText w:val="%7."/>
      <w:lvlJc w:val="left"/>
      <w:pPr>
        <w:tabs>
          <w:tab w:val="num" w:pos="5606"/>
        </w:tabs>
        <w:ind w:left="5606" w:hanging="360"/>
      </w:pPr>
    </w:lvl>
    <w:lvl w:ilvl="7" w:tplc="041F0019" w:tentative="1">
      <w:start w:val="1"/>
      <w:numFmt w:val="lowerLetter"/>
      <w:lvlText w:val="%8."/>
      <w:lvlJc w:val="left"/>
      <w:pPr>
        <w:tabs>
          <w:tab w:val="num" w:pos="6326"/>
        </w:tabs>
        <w:ind w:left="6326" w:hanging="360"/>
      </w:pPr>
    </w:lvl>
    <w:lvl w:ilvl="8" w:tplc="041F001B" w:tentative="1">
      <w:start w:val="1"/>
      <w:numFmt w:val="lowerRoman"/>
      <w:lvlText w:val="%9."/>
      <w:lvlJc w:val="right"/>
      <w:pPr>
        <w:tabs>
          <w:tab w:val="num" w:pos="7046"/>
        </w:tabs>
        <w:ind w:left="7046" w:hanging="180"/>
      </w:pPr>
    </w:lvl>
  </w:abstractNum>
  <w:abstractNum w:abstractNumId="4" w15:restartNumberingAfterBreak="0">
    <w:nsid w:val="14873F26"/>
    <w:multiLevelType w:val="hybridMultilevel"/>
    <w:tmpl w:val="319EC440"/>
    <w:lvl w:ilvl="0" w:tplc="BF549BC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B4D19BC"/>
    <w:multiLevelType w:val="hybridMultilevel"/>
    <w:tmpl w:val="CAEC34AA"/>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C5A64B3"/>
    <w:multiLevelType w:val="hybridMultilevel"/>
    <w:tmpl w:val="D4A2D71A"/>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20B2006B"/>
    <w:multiLevelType w:val="hybridMultilevel"/>
    <w:tmpl w:val="5E46160C"/>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237A45FE"/>
    <w:multiLevelType w:val="hybridMultilevel"/>
    <w:tmpl w:val="C9BCB6EA"/>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25126CD7"/>
    <w:multiLevelType w:val="hybridMultilevel"/>
    <w:tmpl w:val="B1D0FAB0"/>
    <w:lvl w:ilvl="0" w:tplc="B676847A">
      <w:start w:val="1"/>
      <w:numFmt w:val="lowerLetter"/>
      <w:lvlText w:val="%1)"/>
      <w:lvlJc w:val="left"/>
      <w:pPr>
        <w:tabs>
          <w:tab w:val="num" w:pos="720"/>
        </w:tabs>
        <w:ind w:left="720" w:hanging="360"/>
      </w:pPr>
      <w:rPr>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2B4662A9"/>
    <w:multiLevelType w:val="hybridMultilevel"/>
    <w:tmpl w:val="914EBF4E"/>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338D749C"/>
    <w:multiLevelType w:val="hybridMultilevel"/>
    <w:tmpl w:val="665AFD38"/>
    <w:lvl w:ilvl="0" w:tplc="E93C21A0">
      <w:start w:val="37"/>
      <w:numFmt w:val="decimal"/>
      <w:lvlText w:val="(%1)"/>
      <w:lvlJc w:val="left"/>
      <w:pPr>
        <w:ind w:left="1110" w:hanging="39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3EEA55E0"/>
    <w:multiLevelType w:val="hybridMultilevel"/>
    <w:tmpl w:val="5CD8684E"/>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40D86EB5"/>
    <w:multiLevelType w:val="hybridMultilevel"/>
    <w:tmpl w:val="D4A2D71A"/>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43B23412"/>
    <w:multiLevelType w:val="hybridMultilevel"/>
    <w:tmpl w:val="3B8A994E"/>
    <w:lvl w:ilvl="0" w:tplc="13EA7A02">
      <w:start w:val="24"/>
      <w:numFmt w:val="decimal"/>
      <w:lvlText w:val="%1"/>
      <w:lvlJc w:val="left"/>
      <w:pPr>
        <w:ind w:left="1070" w:hanging="360"/>
      </w:pPr>
      <w:rPr>
        <w:rFonts w:hint="default"/>
        <w:b/>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5" w15:restartNumberingAfterBreak="0">
    <w:nsid w:val="4D311BC8"/>
    <w:multiLevelType w:val="hybridMultilevel"/>
    <w:tmpl w:val="81DA1A1C"/>
    <w:lvl w:ilvl="0" w:tplc="17CAECDE">
      <w:start w:val="5957"/>
      <w:numFmt w:val="decimal"/>
      <w:lvlText w:val="%1"/>
      <w:lvlJc w:val="left"/>
      <w:pPr>
        <w:ind w:left="1800" w:hanging="480"/>
      </w:pPr>
      <w:rPr>
        <w:rFonts w:hint="default"/>
      </w:rPr>
    </w:lvl>
    <w:lvl w:ilvl="1" w:tplc="041F0019" w:tentative="1">
      <w:start w:val="1"/>
      <w:numFmt w:val="lowerLetter"/>
      <w:lvlText w:val="%2."/>
      <w:lvlJc w:val="left"/>
      <w:pPr>
        <w:ind w:left="2400" w:hanging="360"/>
      </w:pPr>
    </w:lvl>
    <w:lvl w:ilvl="2" w:tplc="041F001B" w:tentative="1">
      <w:start w:val="1"/>
      <w:numFmt w:val="lowerRoman"/>
      <w:lvlText w:val="%3."/>
      <w:lvlJc w:val="right"/>
      <w:pPr>
        <w:ind w:left="3120" w:hanging="180"/>
      </w:pPr>
    </w:lvl>
    <w:lvl w:ilvl="3" w:tplc="041F000F" w:tentative="1">
      <w:start w:val="1"/>
      <w:numFmt w:val="decimal"/>
      <w:lvlText w:val="%4."/>
      <w:lvlJc w:val="left"/>
      <w:pPr>
        <w:ind w:left="3840" w:hanging="360"/>
      </w:pPr>
    </w:lvl>
    <w:lvl w:ilvl="4" w:tplc="041F0019" w:tentative="1">
      <w:start w:val="1"/>
      <w:numFmt w:val="lowerLetter"/>
      <w:lvlText w:val="%5."/>
      <w:lvlJc w:val="left"/>
      <w:pPr>
        <w:ind w:left="4560" w:hanging="360"/>
      </w:pPr>
    </w:lvl>
    <w:lvl w:ilvl="5" w:tplc="041F001B" w:tentative="1">
      <w:start w:val="1"/>
      <w:numFmt w:val="lowerRoman"/>
      <w:lvlText w:val="%6."/>
      <w:lvlJc w:val="right"/>
      <w:pPr>
        <w:ind w:left="5280" w:hanging="180"/>
      </w:pPr>
    </w:lvl>
    <w:lvl w:ilvl="6" w:tplc="041F000F" w:tentative="1">
      <w:start w:val="1"/>
      <w:numFmt w:val="decimal"/>
      <w:lvlText w:val="%7."/>
      <w:lvlJc w:val="left"/>
      <w:pPr>
        <w:ind w:left="6000" w:hanging="360"/>
      </w:pPr>
    </w:lvl>
    <w:lvl w:ilvl="7" w:tplc="041F0019" w:tentative="1">
      <w:start w:val="1"/>
      <w:numFmt w:val="lowerLetter"/>
      <w:lvlText w:val="%8."/>
      <w:lvlJc w:val="left"/>
      <w:pPr>
        <w:ind w:left="6720" w:hanging="360"/>
      </w:pPr>
    </w:lvl>
    <w:lvl w:ilvl="8" w:tplc="041F001B" w:tentative="1">
      <w:start w:val="1"/>
      <w:numFmt w:val="lowerRoman"/>
      <w:lvlText w:val="%9."/>
      <w:lvlJc w:val="right"/>
      <w:pPr>
        <w:ind w:left="7440" w:hanging="180"/>
      </w:pPr>
    </w:lvl>
  </w:abstractNum>
  <w:abstractNum w:abstractNumId="16" w15:restartNumberingAfterBreak="0">
    <w:nsid w:val="512A7043"/>
    <w:multiLevelType w:val="hybridMultilevel"/>
    <w:tmpl w:val="285A7AEA"/>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7" w15:restartNumberingAfterBreak="0">
    <w:nsid w:val="52461D6C"/>
    <w:multiLevelType w:val="hybridMultilevel"/>
    <w:tmpl w:val="CE9A91B8"/>
    <w:lvl w:ilvl="0" w:tplc="985813E0">
      <w:start w:val="18"/>
      <w:numFmt w:val="lowerLetter"/>
      <w:lvlText w:val="%1)"/>
      <w:lvlJc w:val="left"/>
      <w:pPr>
        <w:tabs>
          <w:tab w:val="num" w:pos="1295"/>
        </w:tabs>
        <w:ind w:left="1295" w:hanging="360"/>
      </w:pPr>
      <w:rPr>
        <w:rFonts w:hint="default"/>
      </w:rPr>
    </w:lvl>
    <w:lvl w:ilvl="1" w:tplc="041F0019" w:tentative="1">
      <w:start w:val="1"/>
      <w:numFmt w:val="lowerLetter"/>
      <w:lvlText w:val="%2."/>
      <w:lvlJc w:val="left"/>
      <w:pPr>
        <w:tabs>
          <w:tab w:val="num" w:pos="2015"/>
        </w:tabs>
        <w:ind w:left="2015" w:hanging="360"/>
      </w:pPr>
    </w:lvl>
    <w:lvl w:ilvl="2" w:tplc="041F001B" w:tentative="1">
      <w:start w:val="1"/>
      <w:numFmt w:val="lowerRoman"/>
      <w:lvlText w:val="%3."/>
      <w:lvlJc w:val="right"/>
      <w:pPr>
        <w:tabs>
          <w:tab w:val="num" w:pos="2735"/>
        </w:tabs>
        <w:ind w:left="2735" w:hanging="180"/>
      </w:pPr>
    </w:lvl>
    <w:lvl w:ilvl="3" w:tplc="041F000F" w:tentative="1">
      <w:start w:val="1"/>
      <w:numFmt w:val="decimal"/>
      <w:lvlText w:val="%4."/>
      <w:lvlJc w:val="left"/>
      <w:pPr>
        <w:tabs>
          <w:tab w:val="num" w:pos="3455"/>
        </w:tabs>
        <w:ind w:left="3455" w:hanging="360"/>
      </w:pPr>
    </w:lvl>
    <w:lvl w:ilvl="4" w:tplc="041F0019" w:tentative="1">
      <w:start w:val="1"/>
      <w:numFmt w:val="lowerLetter"/>
      <w:lvlText w:val="%5."/>
      <w:lvlJc w:val="left"/>
      <w:pPr>
        <w:tabs>
          <w:tab w:val="num" w:pos="4175"/>
        </w:tabs>
        <w:ind w:left="4175" w:hanging="360"/>
      </w:pPr>
    </w:lvl>
    <w:lvl w:ilvl="5" w:tplc="041F001B" w:tentative="1">
      <w:start w:val="1"/>
      <w:numFmt w:val="lowerRoman"/>
      <w:lvlText w:val="%6."/>
      <w:lvlJc w:val="right"/>
      <w:pPr>
        <w:tabs>
          <w:tab w:val="num" w:pos="4895"/>
        </w:tabs>
        <w:ind w:left="4895" w:hanging="180"/>
      </w:pPr>
    </w:lvl>
    <w:lvl w:ilvl="6" w:tplc="041F000F" w:tentative="1">
      <w:start w:val="1"/>
      <w:numFmt w:val="decimal"/>
      <w:lvlText w:val="%7."/>
      <w:lvlJc w:val="left"/>
      <w:pPr>
        <w:tabs>
          <w:tab w:val="num" w:pos="5615"/>
        </w:tabs>
        <w:ind w:left="5615" w:hanging="360"/>
      </w:pPr>
    </w:lvl>
    <w:lvl w:ilvl="7" w:tplc="041F0019" w:tentative="1">
      <w:start w:val="1"/>
      <w:numFmt w:val="lowerLetter"/>
      <w:lvlText w:val="%8."/>
      <w:lvlJc w:val="left"/>
      <w:pPr>
        <w:tabs>
          <w:tab w:val="num" w:pos="6335"/>
        </w:tabs>
        <w:ind w:left="6335" w:hanging="360"/>
      </w:pPr>
    </w:lvl>
    <w:lvl w:ilvl="8" w:tplc="041F001B" w:tentative="1">
      <w:start w:val="1"/>
      <w:numFmt w:val="lowerRoman"/>
      <w:lvlText w:val="%9."/>
      <w:lvlJc w:val="right"/>
      <w:pPr>
        <w:tabs>
          <w:tab w:val="num" w:pos="7055"/>
        </w:tabs>
        <w:ind w:left="7055" w:hanging="180"/>
      </w:pPr>
    </w:lvl>
  </w:abstractNum>
  <w:abstractNum w:abstractNumId="18" w15:restartNumberingAfterBreak="0">
    <w:nsid w:val="55085273"/>
    <w:multiLevelType w:val="hybridMultilevel"/>
    <w:tmpl w:val="821E59F6"/>
    <w:lvl w:ilvl="0" w:tplc="041F0017">
      <w:start w:val="1"/>
      <w:numFmt w:val="lowerLetter"/>
      <w:lvlText w:val="%1)"/>
      <w:lvlJc w:val="left"/>
      <w:pPr>
        <w:tabs>
          <w:tab w:val="num" w:pos="1286"/>
        </w:tabs>
        <w:ind w:left="1286" w:hanging="360"/>
      </w:pPr>
    </w:lvl>
    <w:lvl w:ilvl="1" w:tplc="041F0019" w:tentative="1">
      <w:start w:val="1"/>
      <w:numFmt w:val="lowerLetter"/>
      <w:lvlText w:val="%2."/>
      <w:lvlJc w:val="left"/>
      <w:pPr>
        <w:tabs>
          <w:tab w:val="num" w:pos="2006"/>
        </w:tabs>
        <w:ind w:left="2006" w:hanging="360"/>
      </w:pPr>
    </w:lvl>
    <w:lvl w:ilvl="2" w:tplc="041F001B" w:tentative="1">
      <w:start w:val="1"/>
      <w:numFmt w:val="lowerRoman"/>
      <w:lvlText w:val="%3."/>
      <w:lvlJc w:val="right"/>
      <w:pPr>
        <w:tabs>
          <w:tab w:val="num" w:pos="2726"/>
        </w:tabs>
        <w:ind w:left="2726" w:hanging="180"/>
      </w:pPr>
    </w:lvl>
    <w:lvl w:ilvl="3" w:tplc="041F000F" w:tentative="1">
      <w:start w:val="1"/>
      <w:numFmt w:val="decimal"/>
      <w:lvlText w:val="%4."/>
      <w:lvlJc w:val="left"/>
      <w:pPr>
        <w:tabs>
          <w:tab w:val="num" w:pos="3446"/>
        </w:tabs>
        <w:ind w:left="3446" w:hanging="360"/>
      </w:pPr>
    </w:lvl>
    <w:lvl w:ilvl="4" w:tplc="041F0019" w:tentative="1">
      <w:start w:val="1"/>
      <w:numFmt w:val="lowerLetter"/>
      <w:lvlText w:val="%5."/>
      <w:lvlJc w:val="left"/>
      <w:pPr>
        <w:tabs>
          <w:tab w:val="num" w:pos="4166"/>
        </w:tabs>
        <w:ind w:left="4166" w:hanging="360"/>
      </w:pPr>
    </w:lvl>
    <w:lvl w:ilvl="5" w:tplc="041F001B" w:tentative="1">
      <w:start w:val="1"/>
      <w:numFmt w:val="lowerRoman"/>
      <w:lvlText w:val="%6."/>
      <w:lvlJc w:val="right"/>
      <w:pPr>
        <w:tabs>
          <w:tab w:val="num" w:pos="4886"/>
        </w:tabs>
        <w:ind w:left="4886" w:hanging="180"/>
      </w:pPr>
    </w:lvl>
    <w:lvl w:ilvl="6" w:tplc="041F000F" w:tentative="1">
      <w:start w:val="1"/>
      <w:numFmt w:val="decimal"/>
      <w:lvlText w:val="%7."/>
      <w:lvlJc w:val="left"/>
      <w:pPr>
        <w:tabs>
          <w:tab w:val="num" w:pos="5606"/>
        </w:tabs>
        <w:ind w:left="5606" w:hanging="360"/>
      </w:pPr>
    </w:lvl>
    <w:lvl w:ilvl="7" w:tplc="041F0019" w:tentative="1">
      <w:start w:val="1"/>
      <w:numFmt w:val="lowerLetter"/>
      <w:lvlText w:val="%8."/>
      <w:lvlJc w:val="left"/>
      <w:pPr>
        <w:tabs>
          <w:tab w:val="num" w:pos="6326"/>
        </w:tabs>
        <w:ind w:left="6326" w:hanging="360"/>
      </w:pPr>
    </w:lvl>
    <w:lvl w:ilvl="8" w:tplc="041F001B" w:tentative="1">
      <w:start w:val="1"/>
      <w:numFmt w:val="lowerRoman"/>
      <w:lvlText w:val="%9."/>
      <w:lvlJc w:val="right"/>
      <w:pPr>
        <w:tabs>
          <w:tab w:val="num" w:pos="7046"/>
        </w:tabs>
        <w:ind w:left="7046" w:hanging="180"/>
      </w:pPr>
    </w:lvl>
  </w:abstractNum>
  <w:abstractNum w:abstractNumId="19" w15:restartNumberingAfterBreak="0">
    <w:nsid w:val="5A1D436A"/>
    <w:multiLevelType w:val="hybridMultilevel"/>
    <w:tmpl w:val="029C6A9E"/>
    <w:lvl w:ilvl="0" w:tplc="CCA6AB38">
      <w:start w:val="1"/>
      <w:numFmt w:val="lowerLetter"/>
      <w:lvlText w:val="%1)"/>
      <w:lvlJc w:val="left"/>
      <w:pPr>
        <w:tabs>
          <w:tab w:val="num" w:pos="720"/>
        </w:tabs>
        <w:ind w:left="720" w:hanging="360"/>
      </w:pPr>
      <w:rPr>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 w15:restartNumberingAfterBreak="0">
    <w:nsid w:val="5A6469B6"/>
    <w:multiLevelType w:val="hybridMultilevel"/>
    <w:tmpl w:val="D3FAB8B4"/>
    <w:lvl w:ilvl="0" w:tplc="78AE4DAA">
      <w:start w:val="1"/>
      <w:numFmt w:val="decimal"/>
      <w:lvlText w:val="(%1)"/>
      <w:lvlJc w:val="left"/>
      <w:pPr>
        <w:ind w:left="765" w:hanging="4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56C3AE6"/>
    <w:multiLevelType w:val="hybridMultilevel"/>
    <w:tmpl w:val="86D8B6FE"/>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67DA68FA"/>
    <w:multiLevelType w:val="hybridMultilevel"/>
    <w:tmpl w:val="CE9A91B8"/>
    <w:lvl w:ilvl="0" w:tplc="985813E0">
      <w:start w:val="18"/>
      <w:numFmt w:val="lowerLetter"/>
      <w:lvlText w:val="%1)"/>
      <w:lvlJc w:val="left"/>
      <w:pPr>
        <w:tabs>
          <w:tab w:val="num" w:pos="1295"/>
        </w:tabs>
        <w:ind w:left="1295" w:hanging="360"/>
      </w:pPr>
      <w:rPr>
        <w:rFonts w:hint="default"/>
      </w:rPr>
    </w:lvl>
    <w:lvl w:ilvl="1" w:tplc="041F0019" w:tentative="1">
      <w:start w:val="1"/>
      <w:numFmt w:val="lowerLetter"/>
      <w:lvlText w:val="%2."/>
      <w:lvlJc w:val="left"/>
      <w:pPr>
        <w:tabs>
          <w:tab w:val="num" w:pos="2015"/>
        </w:tabs>
        <w:ind w:left="2015" w:hanging="360"/>
      </w:pPr>
    </w:lvl>
    <w:lvl w:ilvl="2" w:tplc="041F001B" w:tentative="1">
      <w:start w:val="1"/>
      <w:numFmt w:val="lowerRoman"/>
      <w:lvlText w:val="%3."/>
      <w:lvlJc w:val="right"/>
      <w:pPr>
        <w:tabs>
          <w:tab w:val="num" w:pos="2735"/>
        </w:tabs>
        <w:ind w:left="2735" w:hanging="180"/>
      </w:pPr>
    </w:lvl>
    <w:lvl w:ilvl="3" w:tplc="041F000F" w:tentative="1">
      <w:start w:val="1"/>
      <w:numFmt w:val="decimal"/>
      <w:lvlText w:val="%4."/>
      <w:lvlJc w:val="left"/>
      <w:pPr>
        <w:tabs>
          <w:tab w:val="num" w:pos="3455"/>
        </w:tabs>
        <w:ind w:left="3455" w:hanging="360"/>
      </w:pPr>
    </w:lvl>
    <w:lvl w:ilvl="4" w:tplc="041F0019" w:tentative="1">
      <w:start w:val="1"/>
      <w:numFmt w:val="lowerLetter"/>
      <w:lvlText w:val="%5."/>
      <w:lvlJc w:val="left"/>
      <w:pPr>
        <w:tabs>
          <w:tab w:val="num" w:pos="4175"/>
        </w:tabs>
        <w:ind w:left="4175" w:hanging="360"/>
      </w:pPr>
    </w:lvl>
    <w:lvl w:ilvl="5" w:tplc="041F001B" w:tentative="1">
      <w:start w:val="1"/>
      <w:numFmt w:val="lowerRoman"/>
      <w:lvlText w:val="%6."/>
      <w:lvlJc w:val="right"/>
      <w:pPr>
        <w:tabs>
          <w:tab w:val="num" w:pos="4895"/>
        </w:tabs>
        <w:ind w:left="4895" w:hanging="180"/>
      </w:pPr>
    </w:lvl>
    <w:lvl w:ilvl="6" w:tplc="041F000F" w:tentative="1">
      <w:start w:val="1"/>
      <w:numFmt w:val="decimal"/>
      <w:lvlText w:val="%7."/>
      <w:lvlJc w:val="left"/>
      <w:pPr>
        <w:tabs>
          <w:tab w:val="num" w:pos="5615"/>
        </w:tabs>
        <w:ind w:left="5615" w:hanging="360"/>
      </w:pPr>
    </w:lvl>
    <w:lvl w:ilvl="7" w:tplc="041F0019" w:tentative="1">
      <w:start w:val="1"/>
      <w:numFmt w:val="lowerLetter"/>
      <w:lvlText w:val="%8."/>
      <w:lvlJc w:val="left"/>
      <w:pPr>
        <w:tabs>
          <w:tab w:val="num" w:pos="6335"/>
        </w:tabs>
        <w:ind w:left="6335" w:hanging="360"/>
      </w:pPr>
    </w:lvl>
    <w:lvl w:ilvl="8" w:tplc="041F001B" w:tentative="1">
      <w:start w:val="1"/>
      <w:numFmt w:val="lowerRoman"/>
      <w:lvlText w:val="%9."/>
      <w:lvlJc w:val="right"/>
      <w:pPr>
        <w:tabs>
          <w:tab w:val="num" w:pos="7055"/>
        </w:tabs>
        <w:ind w:left="7055" w:hanging="180"/>
      </w:pPr>
    </w:lvl>
  </w:abstractNum>
  <w:abstractNum w:abstractNumId="23" w15:restartNumberingAfterBreak="0">
    <w:nsid w:val="6AEA6073"/>
    <w:multiLevelType w:val="hybridMultilevel"/>
    <w:tmpl w:val="AFDAC8A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DD12FC6"/>
    <w:multiLevelType w:val="hybridMultilevel"/>
    <w:tmpl w:val="D3587720"/>
    <w:lvl w:ilvl="0" w:tplc="041F0017">
      <w:start w:val="1"/>
      <w:numFmt w:val="lowerLetter"/>
      <w:lvlText w:val="%1)"/>
      <w:lvlJc w:val="left"/>
      <w:pPr>
        <w:tabs>
          <w:tab w:val="num" w:pos="1395"/>
        </w:tabs>
        <w:ind w:left="1395" w:hanging="360"/>
      </w:pPr>
    </w:lvl>
    <w:lvl w:ilvl="1" w:tplc="041F0019" w:tentative="1">
      <w:start w:val="1"/>
      <w:numFmt w:val="lowerLetter"/>
      <w:lvlText w:val="%2."/>
      <w:lvlJc w:val="left"/>
      <w:pPr>
        <w:tabs>
          <w:tab w:val="num" w:pos="2115"/>
        </w:tabs>
        <w:ind w:left="2115" w:hanging="360"/>
      </w:pPr>
    </w:lvl>
    <w:lvl w:ilvl="2" w:tplc="041F001B" w:tentative="1">
      <w:start w:val="1"/>
      <w:numFmt w:val="lowerRoman"/>
      <w:lvlText w:val="%3."/>
      <w:lvlJc w:val="right"/>
      <w:pPr>
        <w:tabs>
          <w:tab w:val="num" w:pos="2835"/>
        </w:tabs>
        <w:ind w:left="2835" w:hanging="180"/>
      </w:pPr>
    </w:lvl>
    <w:lvl w:ilvl="3" w:tplc="041F000F" w:tentative="1">
      <w:start w:val="1"/>
      <w:numFmt w:val="decimal"/>
      <w:lvlText w:val="%4."/>
      <w:lvlJc w:val="left"/>
      <w:pPr>
        <w:tabs>
          <w:tab w:val="num" w:pos="3555"/>
        </w:tabs>
        <w:ind w:left="3555" w:hanging="360"/>
      </w:pPr>
    </w:lvl>
    <w:lvl w:ilvl="4" w:tplc="041F0019" w:tentative="1">
      <w:start w:val="1"/>
      <w:numFmt w:val="lowerLetter"/>
      <w:lvlText w:val="%5."/>
      <w:lvlJc w:val="left"/>
      <w:pPr>
        <w:tabs>
          <w:tab w:val="num" w:pos="4275"/>
        </w:tabs>
        <w:ind w:left="4275" w:hanging="360"/>
      </w:pPr>
    </w:lvl>
    <w:lvl w:ilvl="5" w:tplc="041F001B" w:tentative="1">
      <w:start w:val="1"/>
      <w:numFmt w:val="lowerRoman"/>
      <w:lvlText w:val="%6."/>
      <w:lvlJc w:val="right"/>
      <w:pPr>
        <w:tabs>
          <w:tab w:val="num" w:pos="4995"/>
        </w:tabs>
        <w:ind w:left="4995" w:hanging="180"/>
      </w:pPr>
    </w:lvl>
    <w:lvl w:ilvl="6" w:tplc="041F000F" w:tentative="1">
      <w:start w:val="1"/>
      <w:numFmt w:val="decimal"/>
      <w:lvlText w:val="%7."/>
      <w:lvlJc w:val="left"/>
      <w:pPr>
        <w:tabs>
          <w:tab w:val="num" w:pos="5715"/>
        </w:tabs>
        <w:ind w:left="5715" w:hanging="360"/>
      </w:pPr>
    </w:lvl>
    <w:lvl w:ilvl="7" w:tplc="041F0019" w:tentative="1">
      <w:start w:val="1"/>
      <w:numFmt w:val="lowerLetter"/>
      <w:lvlText w:val="%8."/>
      <w:lvlJc w:val="left"/>
      <w:pPr>
        <w:tabs>
          <w:tab w:val="num" w:pos="6435"/>
        </w:tabs>
        <w:ind w:left="6435" w:hanging="360"/>
      </w:pPr>
    </w:lvl>
    <w:lvl w:ilvl="8" w:tplc="041F001B" w:tentative="1">
      <w:start w:val="1"/>
      <w:numFmt w:val="lowerRoman"/>
      <w:lvlText w:val="%9."/>
      <w:lvlJc w:val="right"/>
      <w:pPr>
        <w:tabs>
          <w:tab w:val="num" w:pos="7155"/>
        </w:tabs>
        <w:ind w:left="7155" w:hanging="180"/>
      </w:pPr>
    </w:lvl>
  </w:abstractNum>
  <w:abstractNum w:abstractNumId="25" w15:restartNumberingAfterBreak="0">
    <w:nsid w:val="6EF50D9C"/>
    <w:multiLevelType w:val="hybridMultilevel"/>
    <w:tmpl w:val="945AB61C"/>
    <w:lvl w:ilvl="0" w:tplc="041F0017">
      <w:start w:val="1"/>
      <w:numFmt w:val="lowerLetter"/>
      <w:lvlText w:val="%1)"/>
      <w:lvlJc w:val="left"/>
      <w:pPr>
        <w:tabs>
          <w:tab w:val="num" w:pos="1295"/>
        </w:tabs>
        <w:ind w:left="1295" w:hanging="360"/>
      </w:pPr>
    </w:lvl>
    <w:lvl w:ilvl="1" w:tplc="041F0019" w:tentative="1">
      <w:start w:val="1"/>
      <w:numFmt w:val="lowerLetter"/>
      <w:lvlText w:val="%2."/>
      <w:lvlJc w:val="left"/>
      <w:pPr>
        <w:tabs>
          <w:tab w:val="num" w:pos="2015"/>
        </w:tabs>
        <w:ind w:left="2015" w:hanging="360"/>
      </w:pPr>
    </w:lvl>
    <w:lvl w:ilvl="2" w:tplc="041F001B" w:tentative="1">
      <w:start w:val="1"/>
      <w:numFmt w:val="lowerRoman"/>
      <w:lvlText w:val="%3."/>
      <w:lvlJc w:val="right"/>
      <w:pPr>
        <w:tabs>
          <w:tab w:val="num" w:pos="2735"/>
        </w:tabs>
        <w:ind w:left="2735" w:hanging="180"/>
      </w:pPr>
    </w:lvl>
    <w:lvl w:ilvl="3" w:tplc="041F000F" w:tentative="1">
      <w:start w:val="1"/>
      <w:numFmt w:val="decimal"/>
      <w:lvlText w:val="%4."/>
      <w:lvlJc w:val="left"/>
      <w:pPr>
        <w:tabs>
          <w:tab w:val="num" w:pos="3455"/>
        </w:tabs>
        <w:ind w:left="3455" w:hanging="360"/>
      </w:pPr>
    </w:lvl>
    <w:lvl w:ilvl="4" w:tplc="041F0019" w:tentative="1">
      <w:start w:val="1"/>
      <w:numFmt w:val="lowerLetter"/>
      <w:lvlText w:val="%5."/>
      <w:lvlJc w:val="left"/>
      <w:pPr>
        <w:tabs>
          <w:tab w:val="num" w:pos="4175"/>
        </w:tabs>
        <w:ind w:left="4175" w:hanging="360"/>
      </w:pPr>
    </w:lvl>
    <w:lvl w:ilvl="5" w:tplc="041F001B" w:tentative="1">
      <w:start w:val="1"/>
      <w:numFmt w:val="lowerRoman"/>
      <w:lvlText w:val="%6."/>
      <w:lvlJc w:val="right"/>
      <w:pPr>
        <w:tabs>
          <w:tab w:val="num" w:pos="4895"/>
        </w:tabs>
        <w:ind w:left="4895" w:hanging="180"/>
      </w:pPr>
    </w:lvl>
    <w:lvl w:ilvl="6" w:tplc="041F000F" w:tentative="1">
      <w:start w:val="1"/>
      <w:numFmt w:val="decimal"/>
      <w:lvlText w:val="%7."/>
      <w:lvlJc w:val="left"/>
      <w:pPr>
        <w:tabs>
          <w:tab w:val="num" w:pos="5615"/>
        </w:tabs>
        <w:ind w:left="5615" w:hanging="360"/>
      </w:pPr>
    </w:lvl>
    <w:lvl w:ilvl="7" w:tplc="041F0019" w:tentative="1">
      <w:start w:val="1"/>
      <w:numFmt w:val="lowerLetter"/>
      <w:lvlText w:val="%8."/>
      <w:lvlJc w:val="left"/>
      <w:pPr>
        <w:tabs>
          <w:tab w:val="num" w:pos="6335"/>
        </w:tabs>
        <w:ind w:left="6335" w:hanging="360"/>
      </w:pPr>
    </w:lvl>
    <w:lvl w:ilvl="8" w:tplc="041F001B" w:tentative="1">
      <w:start w:val="1"/>
      <w:numFmt w:val="lowerRoman"/>
      <w:lvlText w:val="%9."/>
      <w:lvlJc w:val="right"/>
      <w:pPr>
        <w:tabs>
          <w:tab w:val="num" w:pos="7055"/>
        </w:tabs>
        <w:ind w:left="7055" w:hanging="180"/>
      </w:pPr>
    </w:lvl>
  </w:abstractNum>
  <w:abstractNum w:abstractNumId="26" w15:restartNumberingAfterBreak="0">
    <w:nsid w:val="6F415B21"/>
    <w:multiLevelType w:val="hybridMultilevel"/>
    <w:tmpl w:val="AFDAC8A6"/>
    <w:lvl w:ilvl="0" w:tplc="041F0017">
      <w:start w:val="1"/>
      <w:numFmt w:val="lowerLetter"/>
      <w:lvlText w:val="%1)"/>
      <w:lvlJc w:val="left"/>
      <w:pPr>
        <w:ind w:left="1353"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2D235AF"/>
    <w:multiLevelType w:val="hybridMultilevel"/>
    <w:tmpl w:val="90D6EADA"/>
    <w:lvl w:ilvl="0" w:tplc="76B223D8">
      <w:start w:val="1"/>
      <w:numFmt w:val="lowerLetter"/>
      <w:lvlText w:val="%1)"/>
      <w:lvlJc w:val="left"/>
      <w:pPr>
        <w:tabs>
          <w:tab w:val="num" w:pos="720"/>
        </w:tabs>
        <w:ind w:left="720" w:hanging="360"/>
      </w:pPr>
      <w:rPr>
        <w:b w:val="0"/>
      </w:rPr>
    </w:lvl>
    <w:lvl w:ilvl="1" w:tplc="041F0017">
      <w:start w:val="1"/>
      <w:numFmt w:val="lowerLetter"/>
      <w:lvlText w:val="%2)"/>
      <w:lvlJc w:val="left"/>
      <w:pPr>
        <w:tabs>
          <w:tab w:val="num" w:pos="1440"/>
        </w:tabs>
        <w:ind w:left="1440" w:hanging="360"/>
      </w:pPr>
      <w:rPr>
        <w:b w:val="0"/>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73D92B8A"/>
    <w:multiLevelType w:val="hybridMultilevel"/>
    <w:tmpl w:val="FA04F498"/>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76B830EB"/>
    <w:multiLevelType w:val="hybridMultilevel"/>
    <w:tmpl w:val="B080D2FA"/>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15:restartNumberingAfterBreak="0">
    <w:nsid w:val="777226A7"/>
    <w:multiLevelType w:val="hybridMultilevel"/>
    <w:tmpl w:val="59E669C2"/>
    <w:lvl w:ilvl="0" w:tplc="D9F29908">
      <w:start w:val="1"/>
      <w:numFmt w:val="decimal"/>
      <w:lvlText w:val="%1"/>
      <w:lvlJc w:val="left"/>
      <w:pPr>
        <w:ind w:left="1085" w:hanging="360"/>
      </w:pPr>
      <w:rPr>
        <w:rFonts w:ascii="Times New Roman" w:eastAsiaTheme="minorHAnsi" w:hAnsi="Times New Roman" w:cs="Times New Roman"/>
      </w:rPr>
    </w:lvl>
    <w:lvl w:ilvl="1" w:tplc="041F0019">
      <w:start w:val="1"/>
      <w:numFmt w:val="lowerLetter"/>
      <w:lvlText w:val="%2."/>
      <w:lvlJc w:val="left"/>
      <w:pPr>
        <w:ind w:left="1707" w:hanging="360"/>
      </w:pPr>
    </w:lvl>
    <w:lvl w:ilvl="2" w:tplc="041F001B" w:tentative="1">
      <w:start w:val="1"/>
      <w:numFmt w:val="lowerRoman"/>
      <w:lvlText w:val="%3."/>
      <w:lvlJc w:val="right"/>
      <w:pPr>
        <w:ind w:left="2427" w:hanging="180"/>
      </w:pPr>
    </w:lvl>
    <w:lvl w:ilvl="3" w:tplc="041F000F" w:tentative="1">
      <w:start w:val="1"/>
      <w:numFmt w:val="decimal"/>
      <w:lvlText w:val="%4."/>
      <w:lvlJc w:val="left"/>
      <w:pPr>
        <w:ind w:left="3147" w:hanging="360"/>
      </w:pPr>
    </w:lvl>
    <w:lvl w:ilvl="4" w:tplc="041F0019" w:tentative="1">
      <w:start w:val="1"/>
      <w:numFmt w:val="lowerLetter"/>
      <w:lvlText w:val="%5."/>
      <w:lvlJc w:val="left"/>
      <w:pPr>
        <w:ind w:left="3867" w:hanging="360"/>
      </w:pPr>
    </w:lvl>
    <w:lvl w:ilvl="5" w:tplc="041F001B" w:tentative="1">
      <w:start w:val="1"/>
      <w:numFmt w:val="lowerRoman"/>
      <w:lvlText w:val="%6."/>
      <w:lvlJc w:val="right"/>
      <w:pPr>
        <w:ind w:left="4587" w:hanging="180"/>
      </w:pPr>
    </w:lvl>
    <w:lvl w:ilvl="6" w:tplc="041F000F" w:tentative="1">
      <w:start w:val="1"/>
      <w:numFmt w:val="decimal"/>
      <w:lvlText w:val="%7."/>
      <w:lvlJc w:val="left"/>
      <w:pPr>
        <w:ind w:left="5307" w:hanging="360"/>
      </w:pPr>
    </w:lvl>
    <w:lvl w:ilvl="7" w:tplc="041F0019" w:tentative="1">
      <w:start w:val="1"/>
      <w:numFmt w:val="lowerLetter"/>
      <w:lvlText w:val="%8."/>
      <w:lvlJc w:val="left"/>
      <w:pPr>
        <w:ind w:left="6027" w:hanging="360"/>
      </w:pPr>
    </w:lvl>
    <w:lvl w:ilvl="8" w:tplc="041F001B" w:tentative="1">
      <w:start w:val="1"/>
      <w:numFmt w:val="lowerRoman"/>
      <w:lvlText w:val="%9."/>
      <w:lvlJc w:val="right"/>
      <w:pPr>
        <w:ind w:left="6747" w:hanging="180"/>
      </w:pPr>
    </w:lvl>
  </w:abstractNum>
  <w:abstractNum w:abstractNumId="31" w15:restartNumberingAfterBreak="0">
    <w:nsid w:val="78CD31BA"/>
    <w:multiLevelType w:val="hybridMultilevel"/>
    <w:tmpl w:val="C10A2B16"/>
    <w:lvl w:ilvl="0" w:tplc="53729E8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BC75AAD"/>
    <w:multiLevelType w:val="hybridMultilevel"/>
    <w:tmpl w:val="04685A72"/>
    <w:lvl w:ilvl="0" w:tplc="5A38ADBE">
      <w:start w:val="1"/>
      <w:numFmt w:val="decimal"/>
      <w:lvlText w:val="%1)"/>
      <w:lvlJc w:val="left"/>
      <w:pPr>
        <w:ind w:left="502" w:hanging="360"/>
      </w:pPr>
      <w:rPr>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CD83A8F"/>
    <w:multiLevelType w:val="hybridMultilevel"/>
    <w:tmpl w:val="A29E2578"/>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7EC928BB"/>
    <w:multiLevelType w:val="hybridMultilevel"/>
    <w:tmpl w:val="C1A0A2C6"/>
    <w:lvl w:ilvl="0" w:tplc="C960066C">
      <w:start w:val="8"/>
      <w:numFmt w:val="decimal"/>
      <w:lvlText w:val="(%1)"/>
      <w:lvlJc w:val="left"/>
      <w:pPr>
        <w:ind w:left="930" w:hanging="360"/>
      </w:pPr>
      <w:rPr>
        <w:rFonts w:hint="default"/>
        <w:sz w:val="22"/>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num w:numId="1">
    <w:abstractNumId w:val="30"/>
  </w:num>
  <w:num w:numId="2">
    <w:abstractNumId w:val="7"/>
  </w:num>
  <w:num w:numId="3">
    <w:abstractNumId w:val="8"/>
  </w:num>
  <w:num w:numId="4">
    <w:abstractNumId w:val="19"/>
  </w:num>
  <w:num w:numId="5">
    <w:abstractNumId w:val="3"/>
  </w:num>
  <w:num w:numId="6">
    <w:abstractNumId w:val="26"/>
  </w:num>
  <w:num w:numId="7">
    <w:abstractNumId w:val="28"/>
  </w:num>
  <w:num w:numId="8">
    <w:abstractNumId w:val="24"/>
  </w:num>
  <w:num w:numId="9">
    <w:abstractNumId w:val="12"/>
  </w:num>
  <w:num w:numId="10">
    <w:abstractNumId w:val="25"/>
  </w:num>
  <w:num w:numId="11">
    <w:abstractNumId w:val="17"/>
  </w:num>
  <w:num w:numId="12">
    <w:abstractNumId w:val="10"/>
  </w:num>
  <w:num w:numId="13">
    <w:abstractNumId w:val="18"/>
  </w:num>
  <w:num w:numId="14">
    <w:abstractNumId w:val="27"/>
  </w:num>
  <w:num w:numId="15">
    <w:abstractNumId w:val="33"/>
  </w:num>
  <w:num w:numId="16">
    <w:abstractNumId w:val="9"/>
  </w:num>
  <w:num w:numId="17">
    <w:abstractNumId w:val="13"/>
  </w:num>
  <w:num w:numId="18">
    <w:abstractNumId w:val="29"/>
  </w:num>
  <w:num w:numId="19">
    <w:abstractNumId w:val="23"/>
  </w:num>
  <w:num w:numId="20">
    <w:abstractNumId w:val="11"/>
  </w:num>
  <w:num w:numId="21">
    <w:abstractNumId w:val="20"/>
  </w:num>
  <w:num w:numId="22">
    <w:abstractNumId w:val="6"/>
  </w:num>
  <w:num w:numId="23">
    <w:abstractNumId w:val="21"/>
  </w:num>
  <w:num w:numId="24">
    <w:abstractNumId w:val="0"/>
  </w:num>
  <w:num w:numId="25">
    <w:abstractNumId w:val="4"/>
  </w:num>
  <w:num w:numId="26">
    <w:abstractNumId w:val="31"/>
  </w:num>
  <w:num w:numId="27">
    <w:abstractNumId w:val="5"/>
  </w:num>
  <w:num w:numId="28">
    <w:abstractNumId w:val="16"/>
  </w:num>
  <w:num w:numId="29">
    <w:abstractNumId w:val="22"/>
  </w:num>
  <w:num w:numId="30">
    <w:abstractNumId w:val="1"/>
  </w:num>
  <w:num w:numId="31">
    <w:abstractNumId w:val="2"/>
  </w:num>
  <w:num w:numId="32">
    <w:abstractNumId w:val="34"/>
  </w:num>
  <w:num w:numId="33">
    <w:abstractNumId w:val="14"/>
  </w:num>
  <w:num w:numId="34">
    <w:abstractNumId w:val="15"/>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644"/>
    <w:rsid w:val="0000005E"/>
    <w:rsid w:val="00000368"/>
    <w:rsid w:val="0000136F"/>
    <w:rsid w:val="00001813"/>
    <w:rsid w:val="000028B1"/>
    <w:rsid w:val="00002A87"/>
    <w:rsid w:val="00002F86"/>
    <w:rsid w:val="00004B8A"/>
    <w:rsid w:val="00005485"/>
    <w:rsid w:val="00006E87"/>
    <w:rsid w:val="000078EB"/>
    <w:rsid w:val="00011BC8"/>
    <w:rsid w:val="00012362"/>
    <w:rsid w:val="00012FE2"/>
    <w:rsid w:val="0001525C"/>
    <w:rsid w:val="00015532"/>
    <w:rsid w:val="00033053"/>
    <w:rsid w:val="0003342E"/>
    <w:rsid w:val="00033E75"/>
    <w:rsid w:val="000348B4"/>
    <w:rsid w:val="0003627B"/>
    <w:rsid w:val="000376BE"/>
    <w:rsid w:val="00050546"/>
    <w:rsid w:val="0005433E"/>
    <w:rsid w:val="000543F0"/>
    <w:rsid w:val="000560CF"/>
    <w:rsid w:val="000571DE"/>
    <w:rsid w:val="00057942"/>
    <w:rsid w:val="000600E9"/>
    <w:rsid w:val="00062CF0"/>
    <w:rsid w:val="00074483"/>
    <w:rsid w:val="00077F0D"/>
    <w:rsid w:val="000826D1"/>
    <w:rsid w:val="0008299F"/>
    <w:rsid w:val="000837BF"/>
    <w:rsid w:val="00084E13"/>
    <w:rsid w:val="000908AF"/>
    <w:rsid w:val="00091209"/>
    <w:rsid w:val="00092DA1"/>
    <w:rsid w:val="00092E16"/>
    <w:rsid w:val="000978B0"/>
    <w:rsid w:val="000A00E4"/>
    <w:rsid w:val="000A09CA"/>
    <w:rsid w:val="000A0B1D"/>
    <w:rsid w:val="000A5317"/>
    <w:rsid w:val="000B1219"/>
    <w:rsid w:val="000B247C"/>
    <w:rsid w:val="000B2B40"/>
    <w:rsid w:val="000B3486"/>
    <w:rsid w:val="000B39DF"/>
    <w:rsid w:val="000B3C58"/>
    <w:rsid w:val="000B6FE0"/>
    <w:rsid w:val="000B7AC4"/>
    <w:rsid w:val="000B7BFC"/>
    <w:rsid w:val="000C01BC"/>
    <w:rsid w:val="000C0F42"/>
    <w:rsid w:val="000C2F70"/>
    <w:rsid w:val="000C3273"/>
    <w:rsid w:val="000C64E2"/>
    <w:rsid w:val="000D03A0"/>
    <w:rsid w:val="000D0E20"/>
    <w:rsid w:val="000D1671"/>
    <w:rsid w:val="000D394B"/>
    <w:rsid w:val="000D3E2A"/>
    <w:rsid w:val="000D482B"/>
    <w:rsid w:val="000D4DF8"/>
    <w:rsid w:val="000D79D6"/>
    <w:rsid w:val="000E0BDE"/>
    <w:rsid w:val="000E0D06"/>
    <w:rsid w:val="000E39E5"/>
    <w:rsid w:val="000E4F7B"/>
    <w:rsid w:val="000E7105"/>
    <w:rsid w:val="000F0F4B"/>
    <w:rsid w:val="000F2455"/>
    <w:rsid w:val="000F76CC"/>
    <w:rsid w:val="000F7A41"/>
    <w:rsid w:val="001053C0"/>
    <w:rsid w:val="00110145"/>
    <w:rsid w:val="00110DE7"/>
    <w:rsid w:val="00110F3D"/>
    <w:rsid w:val="001141F4"/>
    <w:rsid w:val="00115063"/>
    <w:rsid w:val="001151DF"/>
    <w:rsid w:val="001172F1"/>
    <w:rsid w:val="0012114E"/>
    <w:rsid w:val="00121472"/>
    <w:rsid w:val="00121A0F"/>
    <w:rsid w:val="00124222"/>
    <w:rsid w:val="00125218"/>
    <w:rsid w:val="00130BC1"/>
    <w:rsid w:val="00130C7B"/>
    <w:rsid w:val="001329A1"/>
    <w:rsid w:val="00135147"/>
    <w:rsid w:val="0014155D"/>
    <w:rsid w:val="00141F34"/>
    <w:rsid w:val="001440C0"/>
    <w:rsid w:val="00147195"/>
    <w:rsid w:val="001553BE"/>
    <w:rsid w:val="00156183"/>
    <w:rsid w:val="0015640C"/>
    <w:rsid w:val="001606A9"/>
    <w:rsid w:val="00161CB6"/>
    <w:rsid w:val="00161F1D"/>
    <w:rsid w:val="0016505E"/>
    <w:rsid w:val="00166D6E"/>
    <w:rsid w:val="00171D00"/>
    <w:rsid w:val="0017531A"/>
    <w:rsid w:val="00182488"/>
    <w:rsid w:val="001833DC"/>
    <w:rsid w:val="00184933"/>
    <w:rsid w:val="00186BB0"/>
    <w:rsid w:val="0019163E"/>
    <w:rsid w:val="00191D6D"/>
    <w:rsid w:val="00192456"/>
    <w:rsid w:val="00196861"/>
    <w:rsid w:val="00196E0F"/>
    <w:rsid w:val="00196F22"/>
    <w:rsid w:val="001A1781"/>
    <w:rsid w:val="001A1C1F"/>
    <w:rsid w:val="001A1E11"/>
    <w:rsid w:val="001A2773"/>
    <w:rsid w:val="001A4A2F"/>
    <w:rsid w:val="001B0C84"/>
    <w:rsid w:val="001B0E55"/>
    <w:rsid w:val="001B1385"/>
    <w:rsid w:val="001B296A"/>
    <w:rsid w:val="001B3789"/>
    <w:rsid w:val="001B51D8"/>
    <w:rsid w:val="001B74BE"/>
    <w:rsid w:val="001C0C57"/>
    <w:rsid w:val="001C3D30"/>
    <w:rsid w:val="001C7A8E"/>
    <w:rsid w:val="001C7AE3"/>
    <w:rsid w:val="001D34F1"/>
    <w:rsid w:val="001D35B9"/>
    <w:rsid w:val="001D4138"/>
    <w:rsid w:val="001D41F6"/>
    <w:rsid w:val="001D4ED6"/>
    <w:rsid w:val="001D6CB1"/>
    <w:rsid w:val="001D7B64"/>
    <w:rsid w:val="001E0A06"/>
    <w:rsid w:val="001E1389"/>
    <w:rsid w:val="001E3529"/>
    <w:rsid w:val="001E352A"/>
    <w:rsid w:val="001E3947"/>
    <w:rsid w:val="001E3BA3"/>
    <w:rsid w:val="001E791F"/>
    <w:rsid w:val="001F0528"/>
    <w:rsid w:val="001F44E6"/>
    <w:rsid w:val="001F4FF4"/>
    <w:rsid w:val="001F54C4"/>
    <w:rsid w:val="001F74AA"/>
    <w:rsid w:val="00200109"/>
    <w:rsid w:val="00203E58"/>
    <w:rsid w:val="00205092"/>
    <w:rsid w:val="00205483"/>
    <w:rsid w:val="0020753E"/>
    <w:rsid w:val="00207703"/>
    <w:rsid w:val="002102A4"/>
    <w:rsid w:val="002106E7"/>
    <w:rsid w:val="00211BED"/>
    <w:rsid w:val="00211EF4"/>
    <w:rsid w:val="00212D98"/>
    <w:rsid w:val="00214C32"/>
    <w:rsid w:val="00222B6F"/>
    <w:rsid w:val="0022557F"/>
    <w:rsid w:val="0022561B"/>
    <w:rsid w:val="00230DB6"/>
    <w:rsid w:val="002339BD"/>
    <w:rsid w:val="00234877"/>
    <w:rsid w:val="00242735"/>
    <w:rsid w:val="00243D98"/>
    <w:rsid w:val="00247162"/>
    <w:rsid w:val="00262FF2"/>
    <w:rsid w:val="00263C18"/>
    <w:rsid w:val="00264B12"/>
    <w:rsid w:val="00266DA3"/>
    <w:rsid w:val="00273CE9"/>
    <w:rsid w:val="002749A3"/>
    <w:rsid w:val="00277AAE"/>
    <w:rsid w:val="0028336A"/>
    <w:rsid w:val="00285DDD"/>
    <w:rsid w:val="0028665B"/>
    <w:rsid w:val="00286915"/>
    <w:rsid w:val="00287FCC"/>
    <w:rsid w:val="002917C7"/>
    <w:rsid w:val="002937F3"/>
    <w:rsid w:val="00295D20"/>
    <w:rsid w:val="00297866"/>
    <w:rsid w:val="002979B5"/>
    <w:rsid w:val="002A1068"/>
    <w:rsid w:val="002A27F7"/>
    <w:rsid w:val="002A477F"/>
    <w:rsid w:val="002B076B"/>
    <w:rsid w:val="002B2735"/>
    <w:rsid w:val="002B2C0E"/>
    <w:rsid w:val="002B3134"/>
    <w:rsid w:val="002B47E6"/>
    <w:rsid w:val="002B4A1B"/>
    <w:rsid w:val="002B5099"/>
    <w:rsid w:val="002C0381"/>
    <w:rsid w:val="002C3107"/>
    <w:rsid w:val="002C51C6"/>
    <w:rsid w:val="002C5E1B"/>
    <w:rsid w:val="002C6AF6"/>
    <w:rsid w:val="002C7F30"/>
    <w:rsid w:val="002D0A95"/>
    <w:rsid w:val="002D18E0"/>
    <w:rsid w:val="002D22EF"/>
    <w:rsid w:val="002D40E5"/>
    <w:rsid w:val="002D4F4A"/>
    <w:rsid w:val="002D5104"/>
    <w:rsid w:val="002E027B"/>
    <w:rsid w:val="002E2E5C"/>
    <w:rsid w:val="002E4026"/>
    <w:rsid w:val="002E44BE"/>
    <w:rsid w:val="002E49B5"/>
    <w:rsid w:val="002E77B4"/>
    <w:rsid w:val="002E783C"/>
    <w:rsid w:val="002E7BAC"/>
    <w:rsid w:val="002F414C"/>
    <w:rsid w:val="002F5B95"/>
    <w:rsid w:val="002F6644"/>
    <w:rsid w:val="00301192"/>
    <w:rsid w:val="00301746"/>
    <w:rsid w:val="00301C04"/>
    <w:rsid w:val="00302159"/>
    <w:rsid w:val="00302E00"/>
    <w:rsid w:val="00303E4A"/>
    <w:rsid w:val="003045E3"/>
    <w:rsid w:val="00312CC2"/>
    <w:rsid w:val="00312DF5"/>
    <w:rsid w:val="003173C4"/>
    <w:rsid w:val="00325D55"/>
    <w:rsid w:val="00334AAA"/>
    <w:rsid w:val="00334F05"/>
    <w:rsid w:val="003357DF"/>
    <w:rsid w:val="00337489"/>
    <w:rsid w:val="003404CF"/>
    <w:rsid w:val="0034179F"/>
    <w:rsid w:val="003422B4"/>
    <w:rsid w:val="003455CB"/>
    <w:rsid w:val="00346D32"/>
    <w:rsid w:val="003479BD"/>
    <w:rsid w:val="003519B6"/>
    <w:rsid w:val="00351FC6"/>
    <w:rsid w:val="003525DF"/>
    <w:rsid w:val="003548C9"/>
    <w:rsid w:val="00356B5E"/>
    <w:rsid w:val="00357FDC"/>
    <w:rsid w:val="00360407"/>
    <w:rsid w:val="003635ED"/>
    <w:rsid w:val="00364D39"/>
    <w:rsid w:val="00365155"/>
    <w:rsid w:val="003676E9"/>
    <w:rsid w:val="00371F81"/>
    <w:rsid w:val="0037630D"/>
    <w:rsid w:val="00376D84"/>
    <w:rsid w:val="00380EBE"/>
    <w:rsid w:val="00382F5B"/>
    <w:rsid w:val="0038476D"/>
    <w:rsid w:val="003851F5"/>
    <w:rsid w:val="00385CF1"/>
    <w:rsid w:val="00386425"/>
    <w:rsid w:val="003867F0"/>
    <w:rsid w:val="00390ABE"/>
    <w:rsid w:val="00393CF2"/>
    <w:rsid w:val="00393E39"/>
    <w:rsid w:val="00395854"/>
    <w:rsid w:val="003963AA"/>
    <w:rsid w:val="00396871"/>
    <w:rsid w:val="003A3310"/>
    <w:rsid w:val="003A3949"/>
    <w:rsid w:val="003A3C80"/>
    <w:rsid w:val="003A405F"/>
    <w:rsid w:val="003A5DF0"/>
    <w:rsid w:val="003B0519"/>
    <w:rsid w:val="003B0C24"/>
    <w:rsid w:val="003B2570"/>
    <w:rsid w:val="003B5328"/>
    <w:rsid w:val="003B715D"/>
    <w:rsid w:val="003B7214"/>
    <w:rsid w:val="003B7F02"/>
    <w:rsid w:val="003C036D"/>
    <w:rsid w:val="003C1EE4"/>
    <w:rsid w:val="003C3B2B"/>
    <w:rsid w:val="003C43DC"/>
    <w:rsid w:val="003D20B7"/>
    <w:rsid w:val="003D4FA9"/>
    <w:rsid w:val="003D6D8C"/>
    <w:rsid w:val="003D7105"/>
    <w:rsid w:val="003D7323"/>
    <w:rsid w:val="003E0843"/>
    <w:rsid w:val="003E0A99"/>
    <w:rsid w:val="003E1152"/>
    <w:rsid w:val="003E3566"/>
    <w:rsid w:val="003E69C7"/>
    <w:rsid w:val="003E6A39"/>
    <w:rsid w:val="003E6F32"/>
    <w:rsid w:val="003E6F43"/>
    <w:rsid w:val="003F131F"/>
    <w:rsid w:val="003F29E5"/>
    <w:rsid w:val="003F2CBC"/>
    <w:rsid w:val="003F6F79"/>
    <w:rsid w:val="004007B3"/>
    <w:rsid w:val="00401CF5"/>
    <w:rsid w:val="00404AC7"/>
    <w:rsid w:val="00404B1F"/>
    <w:rsid w:val="00410D05"/>
    <w:rsid w:val="00415532"/>
    <w:rsid w:val="00416BF6"/>
    <w:rsid w:val="00420988"/>
    <w:rsid w:val="004227EE"/>
    <w:rsid w:val="004261A8"/>
    <w:rsid w:val="00426486"/>
    <w:rsid w:val="00427806"/>
    <w:rsid w:val="0043134A"/>
    <w:rsid w:val="004320BF"/>
    <w:rsid w:val="00432AAC"/>
    <w:rsid w:val="00434BF7"/>
    <w:rsid w:val="00436B8B"/>
    <w:rsid w:val="0043751F"/>
    <w:rsid w:val="00441340"/>
    <w:rsid w:val="00441512"/>
    <w:rsid w:val="004461BE"/>
    <w:rsid w:val="0044683E"/>
    <w:rsid w:val="00451755"/>
    <w:rsid w:val="00451C9F"/>
    <w:rsid w:val="00453539"/>
    <w:rsid w:val="004542A8"/>
    <w:rsid w:val="00454710"/>
    <w:rsid w:val="00454A3D"/>
    <w:rsid w:val="004560B0"/>
    <w:rsid w:val="00460582"/>
    <w:rsid w:val="00461697"/>
    <w:rsid w:val="00464180"/>
    <w:rsid w:val="004652CC"/>
    <w:rsid w:val="00465D05"/>
    <w:rsid w:val="00466B5B"/>
    <w:rsid w:val="00472EC7"/>
    <w:rsid w:val="0047522D"/>
    <w:rsid w:val="00494BF2"/>
    <w:rsid w:val="00496361"/>
    <w:rsid w:val="0049676E"/>
    <w:rsid w:val="004A117E"/>
    <w:rsid w:val="004A1878"/>
    <w:rsid w:val="004A2CCB"/>
    <w:rsid w:val="004A2D49"/>
    <w:rsid w:val="004A2FCF"/>
    <w:rsid w:val="004A37B1"/>
    <w:rsid w:val="004A4ACA"/>
    <w:rsid w:val="004A6168"/>
    <w:rsid w:val="004B062D"/>
    <w:rsid w:val="004B2E18"/>
    <w:rsid w:val="004B40BC"/>
    <w:rsid w:val="004B4C6D"/>
    <w:rsid w:val="004B77DD"/>
    <w:rsid w:val="004C02FD"/>
    <w:rsid w:val="004C0665"/>
    <w:rsid w:val="004C2AF8"/>
    <w:rsid w:val="004D1679"/>
    <w:rsid w:val="004D2589"/>
    <w:rsid w:val="004D4C6A"/>
    <w:rsid w:val="004D58FF"/>
    <w:rsid w:val="004D64B0"/>
    <w:rsid w:val="004D7695"/>
    <w:rsid w:val="004D770D"/>
    <w:rsid w:val="004E2471"/>
    <w:rsid w:val="004E2C9E"/>
    <w:rsid w:val="004E648C"/>
    <w:rsid w:val="004F05EB"/>
    <w:rsid w:val="004F0893"/>
    <w:rsid w:val="004F2E36"/>
    <w:rsid w:val="004F475D"/>
    <w:rsid w:val="004F631D"/>
    <w:rsid w:val="00501465"/>
    <w:rsid w:val="0050338B"/>
    <w:rsid w:val="00505BE6"/>
    <w:rsid w:val="00507AA5"/>
    <w:rsid w:val="00512650"/>
    <w:rsid w:val="00512EB1"/>
    <w:rsid w:val="00516348"/>
    <w:rsid w:val="00520D51"/>
    <w:rsid w:val="005232CE"/>
    <w:rsid w:val="0052594C"/>
    <w:rsid w:val="00525A99"/>
    <w:rsid w:val="005272F0"/>
    <w:rsid w:val="00531B9C"/>
    <w:rsid w:val="00531CA0"/>
    <w:rsid w:val="00535C60"/>
    <w:rsid w:val="005364E1"/>
    <w:rsid w:val="00540157"/>
    <w:rsid w:val="0054171B"/>
    <w:rsid w:val="00544989"/>
    <w:rsid w:val="005450B0"/>
    <w:rsid w:val="0054692C"/>
    <w:rsid w:val="00547D81"/>
    <w:rsid w:val="00550FBA"/>
    <w:rsid w:val="00551ACC"/>
    <w:rsid w:val="00552B8C"/>
    <w:rsid w:val="00554405"/>
    <w:rsid w:val="00554D09"/>
    <w:rsid w:val="005622A8"/>
    <w:rsid w:val="00562E9C"/>
    <w:rsid w:val="0056557B"/>
    <w:rsid w:val="005664C9"/>
    <w:rsid w:val="00566AF4"/>
    <w:rsid w:val="00573EB3"/>
    <w:rsid w:val="00574797"/>
    <w:rsid w:val="00577FA2"/>
    <w:rsid w:val="00581F60"/>
    <w:rsid w:val="00583066"/>
    <w:rsid w:val="00583C77"/>
    <w:rsid w:val="00585BC0"/>
    <w:rsid w:val="00587AC7"/>
    <w:rsid w:val="00591B8E"/>
    <w:rsid w:val="00592855"/>
    <w:rsid w:val="00592A6A"/>
    <w:rsid w:val="00593E30"/>
    <w:rsid w:val="005946F7"/>
    <w:rsid w:val="005965F5"/>
    <w:rsid w:val="00597571"/>
    <w:rsid w:val="005A04DA"/>
    <w:rsid w:val="005A0A5F"/>
    <w:rsid w:val="005A54B4"/>
    <w:rsid w:val="005A6187"/>
    <w:rsid w:val="005B0BB5"/>
    <w:rsid w:val="005B0BDA"/>
    <w:rsid w:val="005B10C6"/>
    <w:rsid w:val="005B1EFD"/>
    <w:rsid w:val="005B4F62"/>
    <w:rsid w:val="005B556F"/>
    <w:rsid w:val="005B6981"/>
    <w:rsid w:val="005B6ECA"/>
    <w:rsid w:val="005C4684"/>
    <w:rsid w:val="005C47BE"/>
    <w:rsid w:val="005D0ECD"/>
    <w:rsid w:val="005D2AE1"/>
    <w:rsid w:val="005E2AE5"/>
    <w:rsid w:val="005F2FA7"/>
    <w:rsid w:val="005F3021"/>
    <w:rsid w:val="005F3FF8"/>
    <w:rsid w:val="00600ABD"/>
    <w:rsid w:val="00601D56"/>
    <w:rsid w:val="00603A5A"/>
    <w:rsid w:val="0060746C"/>
    <w:rsid w:val="0061033C"/>
    <w:rsid w:val="006111FA"/>
    <w:rsid w:val="006120A1"/>
    <w:rsid w:val="00620E59"/>
    <w:rsid w:val="00620FAC"/>
    <w:rsid w:val="00621325"/>
    <w:rsid w:val="006214B8"/>
    <w:rsid w:val="00621675"/>
    <w:rsid w:val="00624DC8"/>
    <w:rsid w:val="00625FF0"/>
    <w:rsid w:val="00630241"/>
    <w:rsid w:val="006319F0"/>
    <w:rsid w:val="00631B6D"/>
    <w:rsid w:val="006326CD"/>
    <w:rsid w:val="00633907"/>
    <w:rsid w:val="00637780"/>
    <w:rsid w:val="00637B2B"/>
    <w:rsid w:val="00642345"/>
    <w:rsid w:val="0064763C"/>
    <w:rsid w:val="00647B0C"/>
    <w:rsid w:val="00654CA4"/>
    <w:rsid w:val="006607DB"/>
    <w:rsid w:val="00665655"/>
    <w:rsid w:val="00665C3A"/>
    <w:rsid w:val="006661D9"/>
    <w:rsid w:val="00670307"/>
    <w:rsid w:val="006709B5"/>
    <w:rsid w:val="006719BD"/>
    <w:rsid w:val="00671DB8"/>
    <w:rsid w:val="00672282"/>
    <w:rsid w:val="006748B7"/>
    <w:rsid w:val="00677633"/>
    <w:rsid w:val="00677C61"/>
    <w:rsid w:val="00680648"/>
    <w:rsid w:val="00681040"/>
    <w:rsid w:val="006819D2"/>
    <w:rsid w:val="00685DC3"/>
    <w:rsid w:val="00687DAD"/>
    <w:rsid w:val="00690FC3"/>
    <w:rsid w:val="00695FBA"/>
    <w:rsid w:val="00696547"/>
    <w:rsid w:val="006A0751"/>
    <w:rsid w:val="006A2CDD"/>
    <w:rsid w:val="006A55EB"/>
    <w:rsid w:val="006A7B43"/>
    <w:rsid w:val="006B3A85"/>
    <w:rsid w:val="006B3CE7"/>
    <w:rsid w:val="006B5F48"/>
    <w:rsid w:val="006B79AE"/>
    <w:rsid w:val="006B7D16"/>
    <w:rsid w:val="006C4965"/>
    <w:rsid w:val="006C4BE7"/>
    <w:rsid w:val="006C6A51"/>
    <w:rsid w:val="006D586C"/>
    <w:rsid w:val="006D6F53"/>
    <w:rsid w:val="006E02E6"/>
    <w:rsid w:val="006E0460"/>
    <w:rsid w:val="006E130A"/>
    <w:rsid w:val="006E143F"/>
    <w:rsid w:val="006E493F"/>
    <w:rsid w:val="006E6DC3"/>
    <w:rsid w:val="006F13A9"/>
    <w:rsid w:val="006F2F4D"/>
    <w:rsid w:val="006F7E1F"/>
    <w:rsid w:val="007057EE"/>
    <w:rsid w:val="00707CCE"/>
    <w:rsid w:val="007112CE"/>
    <w:rsid w:val="00717A21"/>
    <w:rsid w:val="00725BF8"/>
    <w:rsid w:val="00727431"/>
    <w:rsid w:val="0073056D"/>
    <w:rsid w:val="00730D8E"/>
    <w:rsid w:val="00731239"/>
    <w:rsid w:val="00731633"/>
    <w:rsid w:val="00734141"/>
    <w:rsid w:val="00736BC7"/>
    <w:rsid w:val="00736FF5"/>
    <w:rsid w:val="00737015"/>
    <w:rsid w:val="0074186E"/>
    <w:rsid w:val="007443A3"/>
    <w:rsid w:val="00745E6F"/>
    <w:rsid w:val="00745FA6"/>
    <w:rsid w:val="007529A9"/>
    <w:rsid w:val="00754B30"/>
    <w:rsid w:val="00755AAE"/>
    <w:rsid w:val="00755BAD"/>
    <w:rsid w:val="00756CA7"/>
    <w:rsid w:val="00764F07"/>
    <w:rsid w:val="007717C2"/>
    <w:rsid w:val="007726A9"/>
    <w:rsid w:val="00776B6B"/>
    <w:rsid w:val="007806EF"/>
    <w:rsid w:val="00782193"/>
    <w:rsid w:val="00782E8B"/>
    <w:rsid w:val="0079215F"/>
    <w:rsid w:val="00793D79"/>
    <w:rsid w:val="00794D0B"/>
    <w:rsid w:val="00795B8F"/>
    <w:rsid w:val="00795CD2"/>
    <w:rsid w:val="00796117"/>
    <w:rsid w:val="007A1568"/>
    <w:rsid w:val="007A1F68"/>
    <w:rsid w:val="007A2A23"/>
    <w:rsid w:val="007A2C8E"/>
    <w:rsid w:val="007A36D9"/>
    <w:rsid w:val="007A3F8A"/>
    <w:rsid w:val="007A469C"/>
    <w:rsid w:val="007B4C33"/>
    <w:rsid w:val="007B5251"/>
    <w:rsid w:val="007C1AFA"/>
    <w:rsid w:val="007C4739"/>
    <w:rsid w:val="007D18CA"/>
    <w:rsid w:val="007D5B93"/>
    <w:rsid w:val="007D665F"/>
    <w:rsid w:val="007D773B"/>
    <w:rsid w:val="007D7C9C"/>
    <w:rsid w:val="007E0955"/>
    <w:rsid w:val="007E1758"/>
    <w:rsid w:val="007E6876"/>
    <w:rsid w:val="007F0847"/>
    <w:rsid w:val="007F19DE"/>
    <w:rsid w:val="007F22B4"/>
    <w:rsid w:val="007F4517"/>
    <w:rsid w:val="007F4B2F"/>
    <w:rsid w:val="007F58FD"/>
    <w:rsid w:val="0080185A"/>
    <w:rsid w:val="008051D8"/>
    <w:rsid w:val="0080713E"/>
    <w:rsid w:val="00816A09"/>
    <w:rsid w:val="00816A7B"/>
    <w:rsid w:val="0082324A"/>
    <w:rsid w:val="00824B8B"/>
    <w:rsid w:val="00824EBC"/>
    <w:rsid w:val="00827057"/>
    <w:rsid w:val="0083400B"/>
    <w:rsid w:val="00836A39"/>
    <w:rsid w:val="008372AB"/>
    <w:rsid w:val="00840A65"/>
    <w:rsid w:val="00842B8B"/>
    <w:rsid w:val="0084335D"/>
    <w:rsid w:val="00847763"/>
    <w:rsid w:val="00855BEF"/>
    <w:rsid w:val="00860663"/>
    <w:rsid w:val="008636BE"/>
    <w:rsid w:val="008641B0"/>
    <w:rsid w:val="00864899"/>
    <w:rsid w:val="00865276"/>
    <w:rsid w:val="0086550C"/>
    <w:rsid w:val="00867F4A"/>
    <w:rsid w:val="00870FB3"/>
    <w:rsid w:val="008737BC"/>
    <w:rsid w:val="008746A1"/>
    <w:rsid w:val="00876EB5"/>
    <w:rsid w:val="00884925"/>
    <w:rsid w:val="00885126"/>
    <w:rsid w:val="008853AA"/>
    <w:rsid w:val="00885981"/>
    <w:rsid w:val="00886F5F"/>
    <w:rsid w:val="00891B4C"/>
    <w:rsid w:val="00891BF6"/>
    <w:rsid w:val="00893795"/>
    <w:rsid w:val="00894161"/>
    <w:rsid w:val="00894DE5"/>
    <w:rsid w:val="008954AB"/>
    <w:rsid w:val="00896117"/>
    <w:rsid w:val="008977AA"/>
    <w:rsid w:val="008A39B4"/>
    <w:rsid w:val="008A3A02"/>
    <w:rsid w:val="008A4713"/>
    <w:rsid w:val="008A7E7B"/>
    <w:rsid w:val="008B47AB"/>
    <w:rsid w:val="008B4BED"/>
    <w:rsid w:val="008B56C2"/>
    <w:rsid w:val="008B680D"/>
    <w:rsid w:val="008C0059"/>
    <w:rsid w:val="008C0AF7"/>
    <w:rsid w:val="008C0E10"/>
    <w:rsid w:val="008C1093"/>
    <w:rsid w:val="008C593A"/>
    <w:rsid w:val="008D0527"/>
    <w:rsid w:val="008D4E53"/>
    <w:rsid w:val="008D5288"/>
    <w:rsid w:val="008D5FA6"/>
    <w:rsid w:val="008D7D9D"/>
    <w:rsid w:val="008E43EE"/>
    <w:rsid w:val="008E4E0F"/>
    <w:rsid w:val="008E5B25"/>
    <w:rsid w:val="008F0D53"/>
    <w:rsid w:val="009000F9"/>
    <w:rsid w:val="0090165F"/>
    <w:rsid w:val="00902B01"/>
    <w:rsid w:val="009035DA"/>
    <w:rsid w:val="00903C8A"/>
    <w:rsid w:val="0090442C"/>
    <w:rsid w:val="009051E4"/>
    <w:rsid w:val="00906D4E"/>
    <w:rsid w:val="0091015B"/>
    <w:rsid w:val="00912E71"/>
    <w:rsid w:val="0091469E"/>
    <w:rsid w:val="009150AA"/>
    <w:rsid w:val="00921258"/>
    <w:rsid w:val="00933320"/>
    <w:rsid w:val="009340A5"/>
    <w:rsid w:val="0094031E"/>
    <w:rsid w:val="00940A20"/>
    <w:rsid w:val="00940FAD"/>
    <w:rsid w:val="009433BE"/>
    <w:rsid w:val="00943CEF"/>
    <w:rsid w:val="009454CE"/>
    <w:rsid w:val="00945A78"/>
    <w:rsid w:val="0094721F"/>
    <w:rsid w:val="00953884"/>
    <w:rsid w:val="009547DE"/>
    <w:rsid w:val="009565D7"/>
    <w:rsid w:val="0095714C"/>
    <w:rsid w:val="00957C10"/>
    <w:rsid w:val="00960D36"/>
    <w:rsid w:val="00961714"/>
    <w:rsid w:val="009655AB"/>
    <w:rsid w:val="00966D9A"/>
    <w:rsid w:val="0097026F"/>
    <w:rsid w:val="0097136E"/>
    <w:rsid w:val="00971575"/>
    <w:rsid w:val="00971590"/>
    <w:rsid w:val="009727FC"/>
    <w:rsid w:val="0097600A"/>
    <w:rsid w:val="00977E2F"/>
    <w:rsid w:val="00977F6E"/>
    <w:rsid w:val="0098489D"/>
    <w:rsid w:val="009849B8"/>
    <w:rsid w:val="00984E34"/>
    <w:rsid w:val="00987276"/>
    <w:rsid w:val="00987EA9"/>
    <w:rsid w:val="00990F95"/>
    <w:rsid w:val="009940CF"/>
    <w:rsid w:val="009964CF"/>
    <w:rsid w:val="009967A3"/>
    <w:rsid w:val="009A7081"/>
    <w:rsid w:val="009B2BE8"/>
    <w:rsid w:val="009B5554"/>
    <w:rsid w:val="009B55B2"/>
    <w:rsid w:val="009B567E"/>
    <w:rsid w:val="009B63F2"/>
    <w:rsid w:val="009C0250"/>
    <w:rsid w:val="009D055C"/>
    <w:rsid w:val="009D1F0F"/>
    <w:rsid w:val="009D2A0B"/>
    <w:rsid w:val="009D74B4"/>
    <w:rsid w:val="009D7DAD"/>
    <w:rsid w:val="009E0446"/>
    <w:rsid w:val="009E0C84"/>
    <w:rsid w:val="009E20FB"/>
    <w:rsid w:val="009E2544"/>
    <w:rsid w:val="009E2FB9"/>
    <w:rsid w:val="009E4BE2"/>
    <w:rsid w:val="009E5B34"/>
    <w:rsid w:val="009F324C"/>
    <w:rsid w:val="009F3CC3"/>
    <w:rsid w:val="00A004C4"/>
    <w:rsid w:val="00A00A2F"/>
    <w:rsid w:val="00A01A33"/>
    <w:rsid w:val="00A01E58"/>
    <w:rsid w:val="00A048AE"/>
    <w:rsid w:val="00A05E1A"/>
    <w:rsid w:val="00A0786A"/>
    <w:rsid w:val="00A1201F"/>
    <w:rsid w:val="00A12198"/>
    <w:rsid w:val="00A21D66"/>
    <w:rsid w:val="00A22461"/>
    <w:rsid w:val="00A229EC"/>
    <w:rsid w:val="00A2646C"/>
    <w:rsid w:val="00A269D3"/>
    <w:rsid w:val="00A269EF"/>
    <w:rsid w:val="00A30919"/>
    <w:rsid w:val="00A32741"/>
    <w:rsid w:val="00A4346C"/>
    <w:rsid w:val="00A43741"/>
    <w:rsid w:val="00A5013D"/>
    <w:rsid w:val="00A558E7"/>
    <w:rsid w:val="00A56EFE"/>
    <w:rsid w:val="00A63A42"/>
    <w:rsid w:val="00A64E79"/>
    <w:rsid w:val="00A667E5"/>
    <w:rsid w:val="00A70BA6"/>
    <w:rsid w:val="00A7625C"/>
    <w:rsid w:val="00A77EDA"/>
    <w:rsid w:val="00A879B3"/>
    <w:rsid w:val="00A87CF3"/>
    <w:rsid w:val="00A9023B"/>
    <w:rsid w:val="00A92AF6"/>
    <w:rsid w:val="00A95012"/>
    <w:rsid w:val="00A97F19"/>
    <w:rsid w:val="00AA14BC"/>
    <w:rsid w:val="00AA17BA"/>
    <w:rsid w:val="00AA3B40"/>
    <w:rsid w:val="00AA3EBB"/>
    <w:rsid w:val="00AA4EB9"/>
    <w:rsid w:val="00AA7EFF"/>
    <w:rsid w:val="00AB1449"/>
    <w:rsid w:val="00AB18A8"/>
    <w:rsid w:val="00AB339A"/>
    <w:rsid w:val="00AB53C4"/>
    <w:rsid w:val="00AB6BD0"/>
    <w:rsid w:val="00AB76AD"/>
    <w:rsid w:val="00AC15B2"/>
    <w:rsid w:val="00AC3AAA"/>
    <w:rsid w:val="00AC4D21"/>
    <w:rsid w:val="00AC6292"/>
    <w:rsid w:val="00AC6D77"/>
    <w:rsid w:val="00AD170C"/>
    <w:rsid w:val="00AE135A"/>
    <w:rsid w:val="00AE1F92"/>
    <w:rsid w:val="00AE2620"/>
    <w:rsid w:val="00AE7302"/>
    <w:rsid w:val="00AF0298"/>
    <w:rsid w:val="00AF0959"/>
    <w:rsid w:val="00AF0B3C"/>
    <w:rsid w:val="00AF27D3"/>
    <w:rsid w:val="00AF30A3"/>
    <w:rsid w:val="00AF33B3"/>
    <w:rsid w:val="00AF5611"/>
    <w:rsid w:val="00AF59BE"/>
    <w:rsid w:val="00AF7254"/>
    <w:rsid w:val="00B01353"/>
    <w:rsid w:val="00B02E81"/>
    <w:rsid w:val="00B03560"/>
    <w:rsid w:val="00B042D9"/>
    <w:rsid w:val="00B046E4"/>
    <w:rsid w:val="00B06C86"/>
    <w:rsid w:val="00B073EC"/>
    <w:rsid w:val="00B13A36"/>
    <w:rsid w:val="00B16043"/>
    <w:rsid w:val="00B171DC"/>
    <w:rsid w:val="00B21993"/>
    <w:rsid w:val="00B231AD"/>
    <w:rsid w:val="00B237CF"/>
    <w:rsid w:val="00B23B7C"/>
    <w:rsid w:val="00B24289"/>
    <w:rsid w:val="00B31087"/>
    <w:rsid w:val="00B31D96"/>
    <w:rsid w:val="00B35797"/>
    <w:rsid w:val="00B35B6F"/>
    <w:rsid w:val="00B413E8"/>
    <w:rsid w:val="00B52050"/>
    <w:rsid w:val="00B5334A"/>
    <w:rsid w:val="00B57E2C"/>
    <w:rsid w:val="00B60DBC"/>
    <w:rsid w:val="00B76098"/>
    <w:rsid w:val="00B76C6B"/>
    <w:rsid w:val="00B80ACC"/>
    <w:rsid w:val="00B82685"/>
    <w:rsid w:val="00B866E2"/>
    <w:rsid w:val="00B87AA3"/>
    <w:rsid w:val="00B91479"/>
    <w:rsid w:val="00B9257A"/>
    <w:rsid w:val="00B92E4E"/>
    <w:rsid w:val="00B97E69"/>
    <w:rsid w:val="00BA5592"/>
    <w:rsid w:val="00BB0CC1"/>
    <w:rsid w:val="00BB31B6"/>
    <w:rsid w:val="00BB3B50"/>
    <w:rsid w:val="00BB57B0"/>
    <w:rsid w:val="00BB6D27"/>
    <w:rsid w:val="00BC3C3B"/>
    <w:rsid w:val="00BC61D2"/>
    <w:rsid w:val="00BC6819"/>
    <w:rsid w:val="00BC6851"/>
    <w:rsid w:val="00BC6969"/>
    <w:rsid w:val="00BC6B85"/>
    <w:rsid w:val="00BD06F1"/>
    <w:rsid w:val="00BD0E69"/>
    <w:rsid w:val="00BD168C"/>
    <w:rsid w:val="00BD4608"/>
    <w:rsid w:val="00BD5613"/>
    <w:rsid w:val="00BD604A"/>
    <w:rsid w:val="00BE029C"/>
    <w:rsid w:val="00BE0474"/>
    <w:rsid w:val="00BE3E0C"/>
    <w:rsid w:val="00BF2860"/>
    <w:rsid w:val="00BF3495"/>
    <w:rsid w:val="00BF49B3"/>
    <w:rsid w:val="00BF6DCF"/>
    <w:rsid w:val="00C01D2C"/>
    <w:rsid w:val="00C02DFF"/>
    <w:rsid w:val="00C061F3"/>
    <w:rsid w:val="00C0721B"/>
    <w:rsid w:val="00C109FA"/>
    <w:rsid w:val="00C1440D"/>
    <w:rsid w:val="00C15171"/>
    <w:rsid w:val="00C157CC"/>
    <w:rsid w:val="00C2279D"/>
    <w:rsid w:val="00C2344F"/>
    <w:rsid w:val="00C25073"/>
    <w:rsid w:val="00C25B4E"/>
    <w:rsid w:val="00C2639F"/>
    <w:rsid w:val="00C26B7B"/>
    <w:rsid w:val="00C27FE9"/>
    <w:rsid w:val="00C311C8"/>
    <w:rsid w:val="00C32A6B"/>
    <w:rsid w:val="00C41C0A"/>
    <w:rsid w:val="00C43CEC"/>
    <w:rsid w:val="00C46394"/>
    <w:rsid w:val="00C47550"/>
    <w:rsid w:val="00C47BB7"/>
    <w:rsid w:val="00C50FA1"/>
    <w:rsid w:val="00C55BC3"/>
    <w:rsid w:val="00C5694E"/>
    <w:rsid w:val="00C5793E"/>
    <w:rsid w:val="00C618A1"/>
    <w:rsid w:val="00C647C4"/>
    <w:rsid w:val="00C657AB"/>
    <w:rsid w:val="00C700EE"/>
    <w:rsid w:val="00C73041"/>
    <w:rsid w:val="00C7360A"/>
    <w:rsid w:val="00C74604"/>
    <w:rsid w:val="00C74D41"/>
    <w:rsid w:val="00C75BAB"/>
    <w:rsid w:val="00C776ED"/>
    <w:rsid w:val="00C840C5"/>
    <w:rsid w:val="00C84A38"/>
    <w:rsid w:val="00C95746"/>
    <w:rsid w:val="00CA0E48"/>
    <w:rsid w:val="00CA16E8"/>
    <w:rsid w:val="00CA39A2"/>
    <w:rsid w:val="00CA40AE"/>
    <w:rsid w:val="00CA7473"/>
    <w:rsid w:val="00CB0870"/>
    <w:rsid w:val="00CB18B8"/>
    <w:rsid w:val="00CB28FF"/>
    <w:rsid w:val="00CB3133"/>
    <w:rsid w:val="00CB4269"/>
    <w:rsid w:val="00CB5922"/>
    <w:rsid w:val="00CB5D91"/>
    <w:rsid w:val="00CC1D0F"/>
    <w:rsid w:val="00CD29E0"/>
    <w:rsid w:val="00CD3A6E"/>
    <w:rsid w:val="00CD66A7"/>
    <w:rsid w:val="00CD69B5"/>
    <w:rsid w:val="00CE1742"/>
    <w:rsid w:val="00CE23B4"/>
    <w:rsid w:val="00CE6FDC"/>
    <w:rsid w:val="00CF0C40"/>
    <w:rsid w:val="00CF1C75"/>
    <w:rsid w:val="00CF28B6"/>
    <w:rsid w:val="00CF365F"/>
    <w:rsid w:val="00CF46D9"/>
    <w:rsid w:val="00CF5357"/>
    <w:rsid w:val="00CF6EDC"/>
    <w:rsid w:val="00D00669"/>
    <w:rsid w:val="00D00F99"/>
    <w:rsid w:val="00D01FD9"/>
    <w:rsid w:val="00D03E1B"/>
    <w:rsid w:val="00D10D50"/>
    <w:rsid w:val="00D12EB3"/>
    <w:rsid w:val="00D13C5E"/>
    <w:rsid w:val="00D14B72"/>
    <w:rsid w:val="00D17E7B"/>
    <w:rsid w:val="00D21583"/>
    <w:rsid w:val="00D22181"/>
    <w:rsid w:val="00D23A4E"/>
    <w:rsid w:val="00D25412"/>
    <w:rsid w:val="00D26E63"/>
    <w:rsid w:val="00D34A6E"/>
    <w:rsid w:val="00D34C66"/>
    <w:rsid w:val="00D3636E"/>
    <w:rsid w:val="00D40499"/>
    <w:rsid w:val="00D417B9"/>
    <w:rsid w:val="00D43D54"/>
    <w:rsid w:val="00D448C5"/>
    <w:rsid w:val="00D44B13"/>
    <w:rsid w:val="00D46EE3"/>
    <w:rsid w:val="00D46FB0"/>
    <w:rsid w:val="00D4725A"/>
    <w:rsid w:val="00D52ACA"/>
    <w:rsid w:val="00D53837"/>
    <w:rsid w:val="00D56D2B"/>
    <w:rsid w:val="00D60322"/>
    <w:rsid w:val="00D63661"/>
    <w:rsid w:val="00D63B5C"/>
    <w:rsid w:val="00D64DA2"/>
    <w:rsid w:val="00D657CE"/>
    <w:rsid w:val="00D71AE8"/>
    <w:rsid w:val="00D71D32"/>
    <w:rsid w:val="00D76617"/>
    <w:rsid w:val="00D81756"/>
    <w:rsid w:val="00D86040"/>
    <w:rsid w:val="00D9118E"/>
    <w:rsid w:val="00D91D73"/>
    <w:rsid w:val="00D94705"/>
    <w:rsid w:val="00D94AF0"/>
    <w:rsid w:val="00D951C6"/>
    <w:rsid w:val="00D957D9"/>
    <w:rsid w:val="00D96B60"/>
    <w:rsid w:val="00DA2F1E"/>
    <w:rsid w:val="00DA3450"/>
    <w:rsid w:val="00DA3933"/>
    <w:rsid w:val="00DA4815"/>
    <w:rsid w:val="00DA7BFA"/>
    <w:rsid w:val="00DB2D19"/>
    <w:rsid w:val="00DB2F5F"/>
    <w:rsid w:val="00DB5E64"/>
    <w:rsid w:val="00DC020C"/>
    <w:rsid w:val="00DD0B6B"/>
    <w:rsid w:val="00DD3983"/>
    <w:rsid w:val="00DD39F5"/>
    <w:rsid w:val="00DD69D5"/>
    <w:rsid w:val="00DD7064"/>
    <w:rsid w:val="00DE1656"/>
    <w:rsid w:val="00DE47CB"/>
    <w:rsid w:val="00DE495D"/>
    <w:rsid w:val="00DE5064"/>
    <w:rsid w:val="00DE5E55"/>
    <w:rsid w:val="00DE7FC8"/>
    <w:rsid w:val="00DF0E96"/>
    <w:rsid w:val="00DF6443"/>
    <w:rsid w:val="00E0288D"/>
    <w:rsid w:val="00E06704"/>
    <w:rsid w:val="00E07EA1"/>
    <w:rsid w:val="00E10E94"/>
    <w:rsid w:val="00E13037"/>
    <w:rsid w:val="00E130A1"/>
    <w:rsid w:val="00E148BF"/>
    <w:rsid w:val="00E14D07"/>
    <w:rsid w:val="00E17921"/>
    <w:rsid w:val="00E20A49"/>
    <w:rsid w:val="00E22FEB"/>
    <w:rsid w:val="00E23396"/>
    <w:rsid w:val="00E30947"/>
    <w:rsid w:val="00E31AA6"/>
    <w:rsid w:val="00E32546"/>
    <w:rsid w:val="00E330ED"/>
    <w:rsid w:val="00E338C4"/>
    <w:rsid w:val="00E355F8"/>
    <w:rsid w:val="00E35B09"/>
    <w:rsid w:val="00E4028D"/>
    <w:rsid w:val="00E4078E"/>
    <w:rsid w:val="00E42757"/>
    <w:rsid w:val="00E4454A"/>
    <w:rsid w:val="00E44F1D"/>
    <w:rsid w:val="00E451C4"/>
    <w:rsid w:val="00E46012"/>
    <w:rsid w:val="00E4708C"/>
    <w:rsid w:val="00E4781D"/>
    <w:rsid w:val="00E47B41"/>
    <w:rsid w:val="00E50F95"/>
    <w:rsid w:val="00E53757"/>
    <w:rsid w:val="00E53905"/>
    <w:rsid w:val="00E54209"/>
    <w:rsid w:val="00E60E07"/>
    <w:rsid w:val="00E6227E"/>
    <w:rsid w:val="00E64394"/>
    <w:rsid w:val="00E647DE"/>
    <w:rsid w:val="00E64FC1"/>
    <w:rsid w:val="00E70648"/>
    <w:rsid w:val="00E73B29"/>
    <w:rsid w:val="00E7581F"/>
    <w:rsid w:val="00E76490"/>
    <w:rsid w:val="00E77C3C"/>
    <w:rsid w:val="00E8066A"/>
    <w:rsid w:val="00E852E9"/>
    <w:rsid w:val="00E86573"/>
    <w:rsid w:val="00E876EA"/>
    <w:rsid w:val="00E90135"/>
    <w:rsid w:val="00E90CD2"/>
    <w:rsid w:val="00E9145E"/>
    <w:rsid w:val="00E925BE"/>
    <w:rsid w:val="00E97A68"/>
    <w:rsid w:val="00EA16E8"/>
    <w:rsid w:val="00EA31A9"/>
    <w:rsid w:val="00EA5D92"/>
    <w:rsid w:val="00EA6882"/>
    <w:rsid w:val="00EA764A"/>
    <w:rsid w:val="00EB2D77"/>
    <w:rsid w:val="00EB454D"/>
    <w:rsid w:val="00EB5AD2"/>
    <w:rsid w:val="00EB736A"/>
    <w:rsid w:val="00EC11EB"/>
    <w:rsid w:val="00EC1733"/>
    <w:rsid w:val="00EC27EC"/>
    <w:rsid w:val="00EC3E22"/>
    <w:rsid w:val="00EC7789"/>
    <w:rsid w:val="00ED0F9B"/>
    <w:rsid w:val="00ED2666"/>
    <w:rsid w:val="00ED5F49"/>
    <w:rsid w:val="00ED6686"/>
    <w:rsid w:val="00ED71B4"/>
    <w:rsid w:val="00EE308D"/>
    <w:rsid w:val="00EF26A4"/>
    <w:rsid w:val="00EF550E"/>
    <w:rsid w:val="00EF570D"/>
    <w:rsid w:val="00EF77F9"/>
    <w:rsid w:val="00F017FD"/>
    <w:rsid w:val="00F0575E"/>
    <w:rsid w:val="00F073C7"/>
    <w:rsid w:val="00F10EB6"/>
    <w:rsid w:val="00F142C8"/>
    <w:rsid w:val="00F15CAF"/>
    <w:rsid w:val="00F16B6C"/>
    <w:rsid w:val="00F20A18"/>
    <w:rsid w:val="00F215E3"/>
    <w:rsid w:val="00F21CFF"/>
    <w:rsid w:val="00F21E7B"/>
    <w:rsid w:val="00F24592"/>
    <w:rsid w:val="00F25E8B"/>
    <w:rsid w:val="00F26922"/>
    <w:rsid w:val="00F2774D"/>
    <w:rsid w:val="00F305F4"/>
    <w:rsid w:val="00F30D52"/>
    <w:rsid w:val="00F30FE6"/>
    <w:rsid w:val="00F36F19"/>
    <w:rsid w:val="00F41383"/>
    <w:rsid w:val="00F5274F"/>
    <w:rsid w:val="00F54340"/>
    <w:rsid w:val="00F55EC7"/>
    <w:rsid w:val="00F576CE"/>
    <w:rsid w:val="00F611BF"/>
    <w:rsid w:val="00F6127F"/>
    <w:rsid w:val="00F63144"/>
    <w:rsid w:val="00F64797"/>
    <w:rsid w:val="00F71659"/>
    <w:rsid w:val="00F74523"/>
    <w:rsid w:val="00F757C1"/>
    <w:rsid w:val="00F81330"/>
    <w:rsid w:val="00F93552"/>
    <w:rsid w:val="00F9534B"/>
    <w:rsid w:val="00F95C3B"/>
    <w:rsid w:val="00FA03D4"/>
    <w:rsid w:val="00FA101B"/>
    <w:rsid w:val="00FA3034"/>
    <w:rsid w:val="00FA57EF"/>
    <w:rsid w:val="00FA6444"/>
    <w:rsid w:val="00FA652A"/>
    <w:rsid w:val="00FA6DA1"/>
    <w:rsid w:val="00FB00C1"/>
    <w:rsid w:val="00FB57E2"/>
    <w:rsid w:val="00FB58B6"/>
    <w:rsid w:val="00FB6A3F"/>
    <w:rsid w:val="00FB70AB"/>
    <w:rsid w:val="00FC0C98"/>
    <w:rsid w:val="00FC105B"/>
    <w:rsid w:val="00FD17A7"/>
    <w:rsid w:val="00FD245B"/>
    <w:rsid w:val="00FD3CD4"/>
    <w:rsid w:val="00FD6E51"/>
    <w:rsid w:val="00FD7283"/>
    <w:rsid w:val="00FD7391"/>
    <w:rsid w:val="00FE0CBE"/>
    <w:rsid w:val="00FE2702"/>
    <w:rsid w:val="00FE2A22"/>
    <w:rsid w:val="00FE4CC0"/>
    <w:rsid w:val="00FE6902"/>
    <w:rsid w:val="00FE7A55"/>
    <w:rsid w:val="00FF20FD"/>
    <w:rsid w:val="00FF3E97"/>
    <w:rsid w:val="00FF4F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BF4A99-DC3A-4F4F-AC21-0A776C2B9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2F6644"/>
    <w:pPr>
      <w:keepNext/>
      <w:spacing w:before="240" w:after="60" w:line="240" w:lineRule="auto"/>
      <w:outlineLvl w:val="0"/>
    </w:pPr>
    <w:rPr>
      <w:rFonts w:ascii="Arial" w:eastAsia="Times New Roman" w:hAnsi="Arial" w:cs="Arial"/>
      <w:b/>
      <w:bCs/>
      <w:kern w:val="32"/>
      <w:sz w:val="32"/>
      <w:szCs w:val="32"/>
      <w:lang w:eastAsia="tr-TR"/>
    </w:rPr>
  </w:style>
  <w:style w:type="paragraph" w:styleId="Balk3">
    <w:name w:val="heading 3"/>
    <w:basedOn w:val="Normal"/>
    <w:next w:val="Normal"/>
    <w:link w:val="Balk3Char"/>
    <w:uiPriority w:val="9"/>
    <w:unhideWhenUsed/>
    <w:qFormat/>
    <w:rsid w:val="002F6644"/>
    <w:pPr>
      <w:keepNext/>
      <w:keepLines/>
      <w:spacing w:before="200" w:after="0"/>
      <w:outlineLvl w:val="2"/>
    </w:pPr>
    <w:rPr>
      <w:rFonts w:asciiTheme="majorHAnsi" w:eastAsiaTheme="majorEastAsia" w:hAnsiTheme="majorHAnsi" w:cstheme="majorBidi"/>
      <w:b/>
      <w:bCs/>
      <w:color w:val="4F81BD" w:themeColor="accent1"/>
    </w:rPr>
  </w:style>
  <w:style w:type="paragraph" w:styleId="Balk5">
    <w:name w:val="heading 5"/>
    <w:basedOn w:val="Normal"/>
    <w:next w:val="Normal"/>
    <w:link w:val="Balk5Char"/>
    <w:qFormat/>
    <w:rsid w:val="002F6644"/>
    <w:pPr>
      <w:spacing w:before="240" w:after="60" w:line="240" w:lineRule="auto"/>
      <w:outlineLvl w:val="4"/>
    </w:pPr>
    <w:rPr>
      <w:rFonts w:ascii="Calibri" w:eastAsia="Times New Roman" w:hAnsi="Calibri" w:cs="Times New Roman"/>
      <w:b/>
      <w:bCs/>
      <w:i/>
      <w:iCs/>
      <w:sz w:val="26"/>
      <w:szCs w:val="26"/>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5Char">
    <w:name w:val="Başlık 5 Char"/>
    <w:basedOn w:val="VarsaylanParagrafYazTipi"/>
    <w:link w:val="Balk5"/>
    <w:rsid w:val="002F6644"/>
    <w:rPr>
      <w:rFonts w:ascii="Calibri" w:eastAsia="Times New Roman" w:hAnsi="Calibri" w:cs="Times New Roman"/>
      <w:b/>
      <w:bCs/>
      <w:i/>
      <w:iCs/>
      <w:sz w:val="26"/>
      <w:szCs w:val="26"/>
      <w:lang w:val="x-none" w:eastAsia="x-none"/>
    </w:rPr>
  </w:style>
  <w:style w:type="character" w:styleId="Kpr">
    <w:name w:val="Hyperlink"/>
    <w:rsid w:val="002F6644"/>
    <w:rPr>
      <w:color w:val="0000FF"/>
      <w:u w:val="single"/>
    </w:rPr>
  </w:style>
  <w:style w:type="character" w:customStyle="1" w:styleId="Balk3Char">
    <w:name w:val="Başlık 3 Char"/>
    <w:basedOn w:val="VarsaylanParagrafYazTipi"/>
    <w:link w:val="Balk3"/>
    <w:uiPriority w:val="9"/>
    <w:rsid w:val="002F6644"/>
    <w:rPr>
      <w:rFonts w:asciiTheme="majorHAnsi" w:eastAsiaTheme="majorEastAsia" w:hAnsiTheme="majorHAnsi" w:cstheme="majorBidi"/>
      <w:b/>
      <w:bCs/>
      <w:color w:val="4F81BD" w:themeColor="accent1"/>
    </w:rPr>
  </w:style>
  <w:style w:type="character" w:customStyle="1" w:styleId="grame">
    <w:name w:val="grame"/>
    <w:basedOn w:val="VarsaylanParagrafYazTipi"/>
    <w:rsid w:val="002F6644"/>
  </w:style>
  <w:style w:type="character" w:customStyle="1" w:styleId="apple-converted-space">
    <w:name w:val="apple-converted-space"/>
    <w:basedOn w:val="VarsaylanParagrafYazTipi"/>
    <w:rsid w:val="002F6644"/>
  </w:style>
  <w:style w:type="character" w:customStyle="1" w:styleId="Balk1Char">
    <w:name w:val="Başlık 1 Char"/>
    <w:basedOn w:val="VarsaylanParagrafYazTipi"/>
    <w:link w:val="Balk1"/>
    <w:rsid w:val="002F6644"/>
    <w:rPr>
      <w:rFonts w:ascii="Arial" w:eastAsia="Times New Roman" w:hAnsi="Arial" w:cs="Arial"/>
      <w:b/>
      <w:bCs/>
      <w:kern w:val="32"/>
      <w:sz w:val="32"/>
      <w:szCs w:val="32"/>
      <w:lang w:eastAsia="tr-TR"/>
    </w:rPr>
  </w:style>
  <w:style w:type="character" w:styleId="Vurgu">
    <w:name w:val="Emphasis"/>
    <w:qFormat/>
    <w:rsid w:val="002F6644"/>
    <w:rPr>
      <w:i/>
      <w:iCs/>
    </w:rPr>
  </w:style>
  <w:style w:type="paragraph" w:styleId="GvdeMetni">
    <w:name w:val="Body Text"/>
    <w:basedOn w:val="Normal"/>
    <w:link w:val="GvdeMetniChar"/>
    <w:rsid w:val="002F6644"/>
    <w:pPr>
      <w:spacing w:after="120" w:line="240" w:lineRule="auto"/>
    </w:pPr>
    <w:rPr>
      <w:rFonts w:ascii="Times New Roman" w:eastAsia="Times New Roman" w:hAnsi="Times New Roman" w:cs="Times New Roman"/>
      <w:sz w:val="20"/>
      <w:szCs w:val="20"/>
      <w:lang w:eastAsia="tr-TR"/>
    </w:rPr>
  </w:style>
  <w:style w:type="character" w:customStyle="1" w:styleId="GvdeMetniChar">
    <w:name w:val="Gövde Metni Char"/>
    <w:basedOn w:val="VarsaylanParagrafYazTipi"/>
    <w:link w:val="GvdeMetni"/>
    <w:rsid w:val="002F6644"/>
    <w:rPr>
      <w:rFonts w:ascii="Times New Roman" w:eastAsia="Times New Roman" w:hAnsi="Times New Roman" w:cs="Times New Roman"/>
      <w:sz w:val="20"/>
      <w:szCs w:val="20"/>
      <w:lang w:eastAsia="tr-TR"/>
    </w:rPr>
  </w:style>
  <w:style w:type="paragraph" w:customStyle="1" w:styleId="ListeParagraf1">
    <w:name w:val="Liste Paragraf1"/>
    <w:basedOn w:val="Normal"/>
    <w:rsid w:val="002F6644"/>
    <w:pPr>
      <w:ind w:left="720"/>
      <w:contextualSpacing/>
    </w:pPr>
    <w:rPr>
      <w:rFonts w:ascii="Calibri" w:eastAsia="Times New Roman" w:hAnsi="Calibri" w:cs="Times New Roman"/>
    </w:rPr>
  </w:style>
  <w:style w:type="paragraph" w:styleId="GvdeMetniGirintisi">
    <w:name w:val="Body Text Indent"/>
    <w:basedOn w:val="Normal"/>
    <w:link w:val="GvdeMetniGirintisiChar"/>
    <w:uiPriority w:val="99"/>
    <w:unhideWhenUsed/>
    <w:rsid w:val="002F6644"/>
    <w:pPr>
      <w:spacing w:after="120"/>
      <w:ind w:left="283"/>
    </w:pPr>
  </w:style>
  <w:style w:type="character" w:customStyle="1" w:styleId="GvdeMetniGirintisiChar">
    <w:name w:val="Gövde Metni Girintisi Char"/>
    <w:basedOn w:val="VarsaylanParagrafYazTipi"/>
    <w:link w:val="GvdeMetniGirintisi"/>
    <w:uiPriority w:val="99"/>
    <w:rsid w:val="002F6644"/>
  </w:style>
  <w:style w:type="paragraph" w:styleId="ListeParagraf">
    <w:name w:val="List Paragraph"/>
    <w:basedOn w:val="Normal"/>
    <w:uiPriority w:val="34"/>
    <w:qFormat/>
    <w:rsid w:val="00EE308D"/>
    <w:pPr>
      <w:ind w:left="720"/>
      <w:contextualSpacing/>
    </w:pPr>
  </w:style>
  <w:style w:type="paragraph" w:styleId="stBilgi">
    <w:name w:val="header"/>
    <w:basedOn w:val="Normal"/>
    <w:link w:val="stBilgiChar"/>
    <w:uiPriority w:val="99"/>
    <w:unhideWhenUsed/>
    <w:rsid w:val="00F6127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6127F"/>
  </w:style>
  <w:style w:type="paragraph" w:styleId="AltBilgi">
    <w:name w:val="footer"/>
    <w:basedOn w:val="Normal"/>
    <w:link w:val="AltBilgiChar"/>
    <w:uiPriority w:val="99"/>
    <w:unhideWhenUsed/>
    <w:rsid w:val="00F6127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6127F"/>
  </w:style>
  <w:style w:type="paragraph" w:styleId="BalonMetni">
    <w:name w:val="Balloon Text"/>
    <w:basedOn w:val="Normal"/>
    <w:link w:val="BalonMetniChar"/>
    <w:uiPriority w:val="99"/>
    <w:semiHidden/>
    <w:unhideWhenUsed/>
    <w:rsid w:val="00ED668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D6686"/>
    <w:rPr>
      <w:rFonts w:ascii="Tahoma" w:hAnsi="Tahoma" w:cs="Tahoma"/>
      <w:sz w:val="16"/>
      <w:szCs w:val="16"/>
    </w:rPr>
  </w:style>
  <w:style w:type="character" w:customStyle="1" w:styleId="spelle">
    <w:name w:val="spelle"/>
    <w:basedOn w:val="VarsaylanParagrafYazTipi"/>
    <w:rsid w:val="00681040"/>
  </w:style>
  <w:style w:type="paragraph" w:customStyle="1" w:styleId="2-ortabaslk">
    <w:name w:val="2-ortabaslk"/>
    <w:basedOn w:val="Normal"/>
    <w:rsid w:val="0068104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06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l.gov.tr'y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1A460-646F-460F-9EDC-BD07ADEC6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12945</Words>
  <Characters>73787</Characters>
  <Application>Microsoft Office Word</Application>
  <DocSecurity>0</DocSecurity>
  <Lines>614</Lines>
  <Paragraphs>173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Sebahattin Mustafa Yahyaoğlu</dc:creator>
  <cp:lastModifiedBy>Oğuzhan DUMLU</cp:lastModifiedBy>
  <cp:revision>2</cp:revision>
  <cp:lastPrinted>2020-07-27T09:46:00Z</cp:lastPrinted>
  <dcterms:created xsi:type="dcterms:W3CDTF">2020-08-10T06:13:00Z</dcterms:created>
  <dcterms:modified xsi:type="dcterms:W3CDTF">2020-08-10T06:13:00Z</dcterms:modified>
</cp:coreProperties>
</file>