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9BB" w:rsidRPr="002E79DD" w:rsidRDefault="003229BB" w:rsidP="009F47D1">
      <w:pPr>
        <w:pStyle w:val="T1"/>
        <w:rPr>
          <w:rStyle w:val="Gl"/>
          <w:sz w:val="18"/>
        </w:rPr>
      </w:pPr>
      <w:r w:rsidRPr="002E79DD">
        <w:rPr>
          <w:rStyle w:val="Gl"/>
          <w:sz w:val="18"/>
        </w:rPr>
        <w:t>İÇİNDEKİLER</w:t>
      </w:r>
    </w:p>
    <w:p w:rsidR="002E79DD" w:rsidRPr="002E79DD" w:rsidRDefault="006976D9">
      <w:pPr>
        <w:pStyle w:val="T1"/>
        <w:rPr>
          <w:rFonts w:ascii="Century Gothic" w:eastAsiaTheme="minorEastAsia" w:hAnsi="Century Gothic" w:cstheme="minorBidi"/>
          <w:noProof/>
          <w:sz w:val="22"/>
          <w:szCs w:val="22"/>
        </w:rPr>
      </w:pPr>
      <w:r w:rsidRPr="002E79DD">
        <w:rPr>
          <w:rStyle w:val="Gl"/>
          <w:color w:val="BFBFBF" w:themeColor="background1" w:themeShade="BF"/>
          <w:sz w:val="18"/>
        </w:rPr>
        <w:fldChar w:fldCharType="begin"/>
      </w:r>
      <w:r w:rsidR="00414244" w:rsidRPr="002E79DD">
        <w:rPr>
          <w:rStyle w:val="Gl"/>
          <w:color w:val="BFBFBF" w:themeColor="background1" w:themeShade="BF"/>
          <w:sz w:val="18"/>
        </w:rPr>
        <w:instrText xml:space="preserve"> TOC \o "1-4" \u </w:instrText>
      </w:r>
      <w:r w:rsidRPr="002E79DD">
        <w:rPr>
          <w:rStyle w:val="Gl"/>
          <w:color w:val="BFBFBF" w:themeColor="background1" w:themeShade="BF"/>
          <w:sz w:val="18"/>
        </w:rPr>
        <w:fldChar w:fldCharType="separate"/>
      </w:r>
      <w:r w:rsidR="002E79DD" w:rsidRPr="002E79DD">
        <w:rPr>
          <w:rFonts w:ascii="Century Gothic" w:hAnsi="Century Gothic"/>
          <w:noProof/>
        </w:rPr>
        <w:t>1.</w:t>
      </w:r>
      <w:r w:rsidR="002E79DD" w:rsidRPr="002E79DD">
        <w:rPr>
          <w:rFonts w:ascii="Century Gothic" w:eastAsiaTheme="minorEastAsia" w:hAnsi="Century Gothic" w:cstheme="minorBidi"/>
          <w:noProof/>
          <w:sz w:val="22"/>
          <w:szCs w:val="22"/>
        </w:rPr>
        <w:tab/>
      </w:r>
      <w:r w:rsidR="002E79DD" w:rsidRPr="002E79DD">
        <w:rPr>
          <w:rFonts w:ascii="Century Gothic" w:hAnsi="Century Gothic"/>
          <w:noProof/>
        </w:rPr>
        <w:t>PLANLAMANIN GEREKÇESİ VE AMACI</w:t>
      </w:r>
      <w:r w:rsidR="002E79DD" w:rsidRPr="002E79DD">
        <w:rPr>
          <w:rFonts w:ascii="Century Gothic" w:hAnsi="Century Gothic"/>
          <w:noProof/>
        </w:rPr>
        <w:tab/>
      </w:r>
      <w:r w:rsidR="002E79DD" w:rsidRPr="002E79DD">
        <w:rPr>
          <w:rFonts w:ascii="Century Gothic" w:hAnsi="Century Gothic"/>
          <w:noProof/>
        </w:rPr>
        <w:fldChar w:fldCharType="begin"/>
      </w:r>
      <w:r w:rsidR="002E79DD" w:rsidRPr="002E79DD">
        <w:rPr>
          <w:rFonts w:ascii="Century Gothic" w:hAnsi="Century Gothic"/>
          <w:noProof/>
        </w:rPr>
        <w:instrText xml:space="preserve"> PAGEREF _Toc472408893 \h </w:instrText>
      </w:r>
      <w:r w:rsidR="002E79DD" w:rsidRPr="002E79DD">
        <w:rPr>
          <w:rFonts w:ascii="Century Gothic" w:hAnsi="Century Gothic"/>
          <w:noProof/>
        </w:rPr>
      </w:r>
      <w:r w:rsidR="002E79DD" w:rsidRPr="002E79DD">
        <w:rPr>
          <w:rFonts w:ascii="Century Gothic" w:hAnsi="Century Gothic"/>
          <w:noProof/>
        </w:rPr>
        <w:fldChar w:fldCharType="separate"/>
      </w:r>
      <w:r w:rsidR="002E79DD" w:rsidRPr="002E79DD">
        <w:rPr>
          <w:rFonts w:ascii="Century Gothic" w:hAnsi="Century Gothic"/>
          <w:noProof/>
        </w:rPr>
        <w:t>3</w:t>
      </w:r>
      <w:r w:rsidR="002E79DD"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2.</w:t>
      </w:r>
      <w:r w:rsidRPr="002E79DD">
        <w:rPr>
          <w:rFonts w:ascii="Century Gothic" w:eastAsiaTheme="minorEastAsia" w:hAnsi="Century Gothic" w:cstheme="minorBidi"/>
          <w:noProof/>
          <w:sz w:val="22"/>
          <w:szCs w:val="22"/>
        </w:rPr>
        <w:tab/>
      </w:r>
      <w:r w:rsidRPr="002E79DD">
        <w:rPr>
          <w:rFonts w:ascii="Century Gothic" w:hAnsi="Century Gothic"/>
          <w:noProof/>
        </w:rPr>
        <w:t>PLANLAMA ALANININ KONUMU VE ULAŞIM İLİŞKİLERİ</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_Toc472408894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4</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2.1. Planlama Alanının Konumu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_Toc472408895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4</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2.2. Ulaşım İlişkileri</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_Toc472408896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4</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3.</w:t>
      </w:r>
      <w:r w:rsidRPr="002E79DD">
        <w:rPr>
          <w:rFonts w:ascii="Century Gothic" w:eastAsiaTheme="minorEastAsia" w:hAnsi="Century Gothic" w:cstheme="minorBidi"/>
          <w:noProof/>
          <w:sz w:val="22"/>
          <w:szCs w:val="22"/>
        </w:rPr>
        <w:tab/>
      </w:r>
      <w:r w:rsidRPr="002E79DD">
        <w:rPr>
          <w:rFonts w:ascii="Century Gothic" w:hAnsi="Century Gothic"/>
          <w:noProof/>
        </w:rPr>
        <w:t>PLANLAMA ALANI VE YAKIN ÇEVRESİNİN DOĞAL ÇEVRE VERİLERİ</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_Toc472408897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5</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3.1. Eğim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_Toc472408898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5</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3.2. Yükseklik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_Toc472408899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5</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3.3. Yönlenme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_Toc472408900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5</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3.4. Jeolojik Durum</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_Toc472408901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5</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4.</w:t>
      </w:r>
      <w:r w:rsidRPr="002E79DD">
        <w:rPr>
          <w:rFonts w:ascii="Century Gothic" w:eastAsiaTheme="minorEastAsia" w:hAnsi="Century Gothic" w:cstheme="minorBidi"/>
          <w:noProof/>
          <w:sz w:val="22"/>
          <w:szCs w:val="22"/>
        </w:rPr>
        <w:tab/>
      </w:r>
      <w:r w:rsidRPr="002E79DD">
        <w:rPr>
          <w:rFonts w:ascii="Century Gothic" w:hAnsi="Century Gothic"/>
          <w:noProof/>
        </w:rPr>
        <w:t>PLANLAMA ALANININ MEVCUT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_Toc472408902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6</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4.1. Mevcut Arazi Kullanım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_Toc472408903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6</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5.</w:t>
      </w:r>
      <w:r w:rsidRPr="002E79DD">
        <w:rPr>
          <w:rFonts w:ascii="Century Gothic" w:eastAsiaTheme="minorEastAsia" w:hAnsi="Century Gothic" w:cstheme="minorBidi"/>
          <w:noProof/>
          <w:sz w:val="22"/>
          <w:szCs w:val="22"/>
        </w:rPr>
        <w:tab/>
      </w:r>
      <w:r w:rsidRPr="002E79DD">
        <w:rPr>
          <w:rFonts w:ascii="Century Gothic" w:hAnsi="Century Gothic"/>
          <w:noProof/>
        </w:rPr>
        <w:t>PLANLAMA ALANI MÜLKİYET YAPISI</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_Toc472408904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6</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6.</w:t>
      </w:r>
      <w:r w:rsidRPr="002E79DD">
        <w:rPr>
          <w:rFonts w:ascii="Century Gothic" w:eastAsiaTheme="minorEastAsia" w:hAnsi="Century Gothic" w:cstheme="minorBidi"/>
          <w:noProof/>
          <w:sz w:val="22"/>
          <w:szCs w:val="22"/>
        </w:rPr>
        <w:tab/>
      </w:r>
      <w:r w:rsidRPr="002E79DD">
        <w:rPr>
          <w:rFonts w:ascii="Century Gothic" w:hAnsi="Century Gothic"/>
          <w:noProof/>
        </w:rPr>
        <w:t>PLANLAMA ALANI VE YAKIN ÇEVRESİ MERİ PLAN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_Toc472408905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6</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6.1.</w:t>
      </w:r>
      <w:r w:rsidRPr="002E79DD">
        <w:rPr>
          <w:rFonts w:ascii="Century Gothic" w:eastAsiaTheme="minorEastAsia" w:hAnsi="Century Gothic" w:cstheme="minorBidi"/>
          <w:noProof/>
          <w:sz w:val="22"/>
          <w:szCs w:val="22"/>
        </w:rPr>
        <w:tab/>
      </w:r>
      <w:r w:rsidRPr="002E79DD">
        <w:rPr>
          <w:rFonts w:ascii="Century Gothic" w:hAnsi="Century Gothic"/>
          <w:noProof/>
        </w:rPr>
        <w:t>Planlama Alanının Meriyetteki 1/25.000 Ölçekli Bursa Çevre Düzeni Planındaki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_Toc472408906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6</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6.2.</w:t>
      </w:r>
      <w:r w:rsidRPr="002E79DD">
        <w:rPr>
          <w:rFonts w:ascii="Century Gothic" w:eastAsiaTheme="minorEastAsia" w:hAnsi="Century Gothic" w:cstheme="minorBidi"/>
          <w:noProof/>
          <w:sz w:val="22"/>
          <w:szCs w:val="22"/>
        </w:rPr>
        <w:tab/>
      </w:r>
      <w:r w:rsidRPr="002E79DD">
        <w:rPr>
          <w:rFonts w:ascii="Century Gothic" w:hAnsi="Century Gothic"/>
          <w:noProof/>
        </w:rPr>
        <w:t>Planlama Alanının Meriyetteki 1/5000 Ölçekli Nazım İmar Planındaki Durumu</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_Toc472408907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7</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7.</w:t>
      </w:r>
      <w:r w:rsidRPr="002E79DD">
        <w:rPr>
          <w:rFonts w:ascii="Century Gothic" w:eastAsiaTheme="minorEastAsia" w:hAnsi="Century Gothic" w:cstheme="minorBidi"/>
          <w:noProof/>
          <w:sz w:val="22"/>
          <w:szCs w:val="22"/>
        </w:rPr>
        <w:tab/>
      </w:r>
      <w:r w:rsidRPr="002E79DD">
        <w:rPr>
          <w:rFonts w:ascii="Century Gothic" w:hAnsi="Century Gothic"/>
          <w:noProof/>
        </w:rPr>
        <w:t>1/5000 ÖLÇEKLİ NAZIM İMAR PLANI DEĞİŞİKLİĞİ KARARLARI</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_Toc472408908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8</w:t>
      </w:r>
      <w:r w:rsidRPr="002E79DD">
        <w:rPr>
          <w:rFonts w:ascii="Century Gothic" w:hAnsi="Century Gothic"/>
          <w:noProof/>
        </w:rPr>
        <w:fldChar w:fldCharType="end"/>
      </w:r>
    </w:p>
    <w:p w:rsidR="002E79DD" w:rsidRPr="002E79DD" w:rsidRDefault="002E79DD">
      <w:pPr>
        <w:pStyle w:val="T1"/>
        <w:rPr>
          <w:rFonts w:ascii="Century Gothic" w:eastAsiaTheme="minorEastAsia" w:hAnsi="Century Gothic" w:cstheme="minorBidi"/>
          <w:noProof/>
          <w:sz w:val="22"/>
          <w:szCs w:val="22"/>
        </w:rPr>
      </w:pPr>
      <w:r w:rsidRPr="002E79DD">
        <w:rPr>
          <w:rFonts w:ascii="Century Gothic" w:hAnsi="Century Gothic"/>
          <w:noProof/>
        </w:rPr>
        <w:t>7.1.</w:t>
      </w:r>
      <w:r w:rsidRPr="002E79DD">
        <w:rPr>
          <w:rFonts w:ascii="Century Gothic" w:eastAsiaTheme="minorEastAsia" w:hAnsi="Century Gothic" w:cstheme="minorBidi"/>
          <w:noProof/>
          <w:sz w:val="22"/>
          <w:szCs w:val="22"/>
        </w:rPr>
        <w:tab/>
      </w:r>
      <w:r w:rsidRPr="002E79DD">
        <w:rPr>
          <w:rFonts w:ascii="Century Gothic" w:hAnsi="Century Gothic"/>
          <w:noProof/>
        </w:rPr>
        <w:t>Planlama Alanı Kullanımları</w:t>
      </w:r>
      <w:r w:rsidRPr="002E79DD">
        <w:rPr>
          <w:rFonts w:ascii="Century Gothic" w:hAnsi="Century Gothic"/>
          <w:noProof/>
        </w:rPr>
        <w:tab/>
      </w:r>
      <w:r w:rsidRPr="002E79DD">
        <w:rPr>
          <w:rFonts w:ascii="Century Gothic" w:hAnsi="Century Gothic"/>
          <w:noProof/>
        </w:rPr>
        <w:fldChar w:fldCharType="begin"/>
      </w:r>
      <w:r w:rsidRPr="002E79DD">
        <w:rPr>
          <w:rFonts w:ascii="Century Gothic" w:hAnsi="Century Gothic"/>
          <w:noProof/>
        </w:rPr>
        <w:instrText xml:space="preserve"> PAGEREF _Toc472408909 \h </w:instrText>
      </w:r>
      <w:r w:rsidRPr="002E79DD">
        <w:rPr>
          <w:rFonts w:ascii="Century Gothic" w:hAnsi="Century Gothic"/>
          <w:noProof/>
        </w:rPr>
      </w:r>
      <w:r w:rsidRPr="002E79DD">
        <w:rPr>
          <w:rFonts w:ascii="Century Gothic" w:hAnsi="Century Gothic"/>
          <w:noProof/>
        </w:rPr>
        <w:fldChar w:fldCharType="separate"/>
      </w:r>
      <w:r w:rsidRPr="002E79DD">
        <w:rPr>
          <w:rFonts w:ascii="Century Gothic" w:hAnsi="Century Gothic"/>
          <w:noProof/>
        </w:rPr>
        <w:t>9</w:t>
      </w:r>
      <w:r w:rsidRPr="002E79DD">
        <w:rPr>
          <w:rFonts w:ascii="Century Gothic" w:hAnsi="Century Gothic"/>
          <w:noProof/>
        </w:rPr>
        <w:fldChar w:fldCharType="end"/>
      </w:r>
    </w:p>
    <w:p w:rsidR="00414244" w:rsidRPr="002E79DD" w:rsidRDefault="006976D9">
      <w:pPr>
        <w:spacing w:before="0" w:after="200" w:line="276" w:lineRule="auto"/>
        <w:jc w:val="left"/>
        <w:rPr>
          <w:rStyle w:val="Gl"/>
          <w:color w:val="BFBFBF" w:themeColor="background1" w:themeShade="BF"/>
          <w:sz w:val="18"/>
          <w:szCs w:val="18"/>
        </w:rPr>
      </w:pPr>
      <w:r w:rsidRPr="002E79DD">
        <w:rPr>
          <w:rStyle w:val="Gl"/>
          <w:color w:val="BFBFBF" w:themeColor="background1" w:themeShade="BF"/>
          <w:sz w:val="18"/>
          <w:szCs w:val="18"/>
        </w:rPr>
        <w:fldChar w:fldCharType="end"/>
      </w:r>
      <w:r w:rsidR="00414244" w:rsidRPr="002E79DD">
        <w:rPr>
          <w:rStyle w:val="Gl"/>
          <w:color w:val="BFBFBF" w:themeColor="background1" w:themeShade="BF"/>
          <w:sz w:val="18"/>
          <w:szCs w:val="18"/>
        </w:rPr>
        <w:br w:type="page"/>
      </w:r>
    </w:p>
    <w:p w:rsidR="003229BB" w:rsidRPr="002E79DD" w:rsidRDefault="003229BB" w:rsidP="003229BB">
      <w:pPr>
        <w:spacing w:before="0" w:after="200" w:line="276" w:lineRule="auto"/>
        <w:jc w:val="left"/>
        <w:rPr>
          <w:rStyle w:val="Gl"/>
          <w:sz w:val="18"/>
          <w:szCs w:val="18"/>
        </w:rPr>
      </w:pPr>
      <w:r w:rsidRPr="002E79DD">
        <w:rPr>
          <w:rStyle w:val="Gl"/>
          <w:sz w:val="18"/>
          <w:szCs w:val="18"/>
        </w:rPr>
        <w:lastRenderedPageBreak/>
        <w:t>ŞEKİL LİSTESİ</w:t>
      </w:r>
    </w:p>
    <w:p w:rsidR="002E79DD" w:rsidRPr="002E79DD" w:rsidRDefault="006976D9">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sz w:val="18"/>
          <w:szCs w:val="18"/>
        </w:rPr>
        <w:fldChar w:fldCharType="begin"/>
      </w:r>
      <w:r w:rsidR="00873682" w:rsidRPr="002E79DD">
        <w:rPr>
          <w:rFonts w:ascii="Century Gothic" w:hAnsi="Century Gothic"/>
          <w:sz w:val="18"/>
          <w:szCs w:val="18"/>
        </w:rPr>
        <w:instrText xml:space="preserve"> TOC \c "Şekil" </w:instrText>
      </w:r>
      <w:r w:rsidRPr="002E79DD">
        <w:rPr>
          <w:rFonts w:ascii="Century Gothic" w:hAnsi="Century Gothic"/>
          <w:sz w:val="18"/>
          <w:szCs w:val="18"/>
        </w:rPr>
        <w:fldChar w:fldCharType="separate"/>
      </w:r>
      <w:r w:rsidR="002E79DD" w:rsidRPr="002E79DD">
        <w:rPr>
          <w:rFonts w:ascii="Century Gothic" w:hAnsi="Century Gothic"/>
          <w:noProof/>
          <w:sz w:val="18"/>
          <w:szCs w:val="18"/>
        </w:rPr>
        <w:t>Şekil 1:Planlama Alanının Bölge İçerisindeki Konumu</w:t>
      </w:r>
      <w:r w:rsidR="002E79DD" w:rsidRPr="002E79DD">
        <w:rPr>
          <w:rFonts w:ascii="Century Gothic" w:hAnsi="Century Gothic"/>
          <w:noProof/>
          <w:sz w:val="18"/>
          <w:szCs w:val="18"/>
        </w:rPr>
        <w:tab/>
      </w:r>
      <w:r w:rsidR="002E79DD" w:rsidRPr="002E79DD">
        <w:rPr>
          <w:rFonts w:ascii="Century Gothic" w:hAnsi="Century Gothic"/>
          <w:noProof/>
          <w:sz w:val="18"/>
          <w:szCs w:val="18"/>
        </w:rPr>
        <w:fldChar w:fldCharType="begin"/>
      </w:r>
      <w:r w:rsidR="002E79DD" w:rsidRPr="002E79DD">
        <w:rPr>
          <w:rFonts w:ascii="Century Gothic" w:hAnsi="Century Gothic"/>
          <w:noProof/>
          <w:sz w:val="18"/>
          <w:szCs w:val="18"/>
        </w:rPr>
        <w:instrText xml:space="preserve"> PAGEREF _Toc472408910 \h </w:instrText>
      </w:r>
      <w:r w:rsidR="002E79DD" w:rsidRPr="002E79DD">
        <w:rPr>
          <w:rFonts w:ascii="Century Gothic" w:hAnsi="Century Gothic"/>
          <w:noProof/>
          <w:sz w:val="18"/>
          <w:szCs w:val="18"/>
        </w:rPr>
      </w:r>
      <w:r w:rsidR="002E79DD" w:rsidRPr="002E79DD">
        <w:rPr>
          <w:rFonts w:ascii="Century Gothic" w:hAnsi="Century Gothic"/>
          <w:noProof/>
          <w:sz w:val="18"/>
          <w:szCs w:val="18"/>
        </w:rPr>
        <w:fldChar w:fldCharType="separate"/>
      </w:r>
      <w:r w:rsidR="002E79DD" w:rsidRPr="002E79DD">
        <w:rPr>
          <w:rFonts w:ascii="Century Gothic" w:hAnsi="Century Gothic"/>
          <w:noProof/>
          <w:sz w:val="18"/>
          <w:szCs w:val="18"/>
        </w:rPr>
        <w:t>4</w:t>
      </w:r>
      <w:r w:rsidR="002E79DD" w:rsidRPr="002E79DD">
        <w:rPr>
          <w:rFonts w:ascii="Century Gothic" w:hAnsi="Century Gothic"/>
          <w:noProof/>
          <w:sz w:val="18"/>
          <w:szCs w:val="18"/>
        </w:rPr>
        <w:fldChar w:fldCharType="end"/>
      </w:r>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noProof/>
          <w:sz w:val="18"/>
          <w:szCs w:val="18"/>
        </w:rPr>
        <w:t>Şekil 2:Planlama Alanının Ulaşım İlişkileri</w:t>
      </w:r>
      <w:r w:rsidRPr="002E79DD">
        <w:rPr>
          <w:rFonts w:ascii="Century Gothic" w:hAnsi="Century Gothic"/>
          <w:noProof/>
          <w:sz w:val="18"/>
          <w:szCs w:val="18"/>
        </w:rPr>
        <w:tab/>
      </w:r>
      <w:r w:rsidRPr="002E79DD">
        <w:rPr>
          <w:rFonts w:ascii="Century Gothic" w:hAnsi="Century Gothic"/>
          <w:noProof/>
          <w:sz w:val="18"/>
          <w:szCs w:val="18"/>
        </w:rPr>
        <w:fldChar w:fldCharType="begin"/>
      </w:r>
      <w:r w:rsidRPr="002E79DD">
        <w:rPr>
          <w:rFonts w:ascii="Century Gothic" w:hAnsi="Century Gothic"/>
          <w:noProof/>
          <w:sz w:val="18"/>
          <w:szCs w:val="18"/>
        </w:rPr>
        <w:instrText xml:space="preserve"> PAGEREF _Toc472408911 \h </w:instrText>
      </w:r>
      <w:r w:rsidRPr="002E79DD">
        <w:rPr>
          <w:rFonts w:ascii="Century Gothic" w:hAnsi="Century Gothic"/>
          <w:noProof/>
          <w:sz w:val="18"/>
          <w:szCs w:val="18"/>
        </w:rPr>
      </w:r>
      <w:r w:rsidRPr="002E79DD">
        <w:rPr>
          <w:rFonts w:ascii="Century Gothic" w:hAnsi="Century Gothic"/>
          <w:noProof/>
          <w:sz w:val="18"/>
          <w:szCs w:val="18"/>
        </w:rPr>
        <w:fldChar w:fldCharType="separate"/>
      </w:r>
      <w:r w:rsidRPr="002E79DD">
        <w:rPr>
          <w:rFonts w:ascii="Century Gothic" w:hAnsi="Century Gothic"/>
          <w:noProof/>
          <w:sz w:val="18"/>
          <w:szCs w:val="18"/>
        </w:rPr>
        <w:t>5</w:t>
      </w:r>
      <w:r w:rsidRPr="002E79DD">
        <w:rPr>
          <w:rFonts w:ascii="Century Gothic" w:hAnsi="Century Gothic"/>
          <w:noProof/>
          <w:sz w:val="18"/>
          <w:szCs w:val="18"/>
        </w:rPr>
        <w:fldChar w:fldCharType="end"/>
      </w:r>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noProof/>
          <w:sz w:val="18"/>
          <w:szCs w:val="18"/>
        </w:rPr>
        <w:t>Şekil 3:Planlama Alanının 1/25.000 ölçekli Çevre Düzeni Planı İçindeki Yeri</w:t>
      </w:r>
      <w:r w:rsidRPr="002E79DD">
        <w:rPr>
          <w:rFonts w:ascii="Century Gothic" w:hAnsi="Century Gothic"/>
          <w:noProof/>
          <w:sz w:val="18"/>
          <w:szCs w:val="18"/>
        </w:rPr>
        <w:tab/>
      </w:r>
      <w:r w:rsidRPr="002E79DD">
        <w:rPr>
          <w:rFonts w:ascii="Century Gothic" w:hAnsi="Century Gothic"/>
          <w:noProof/>
          <w:sz w:val="18"/>
          <w:szCs w:val="18"/>
        </w:rPr>
        <w:fldChar w:fldCharType="begin"/>
      </w:r>
      <w:r w:rsidRPr="002E79DD">
        <w:rPr>
          <w:rFonts w:ascii="Century Gothic" w:hAnsi="Century Gothic"/>
          <w:noProof/>
          <w:sz w:val="18"/>
          <w:szCs w:val="18"/>
        </w:rPr>
        <w:instrText xml:space="preserve"> PAGEREF _Toc472408912 \h </w:instrText>
      </w:r>
      <w:r w:rsidRPr="002E79DD">
        <w:rPr>
          <w:rFonts w:ascii="Century Gothic" w:hAnsi="Century Gothic"/>
          <w:noProof/>
          <w:sz w:val="18"/>
          <w:szCs w:val="18"/>
        </w:rPr>
      </w:r>
      <w:r w:rsidRPr="002E79DD">
        <w:rPr>
          <w:rFonts w:ascii="Century Gothic" w:hAnsi="Century Gothic"/>
          <w:noProof/>
          <w:sz w:val="18"/>
          <w:szCs w:val="18"/>
        </w:rPr>
        <w:fldChar w:fldCharType="separate"/>
      </w:r>
      <w:r w:rsidRPr="002E79DD">
        <w:rPr>
          <w:rFonts w:ascii="Century Gothic" w:hAnsi="Century Gothic"/>
          <w:noProof/>
          <w:sz w:val="18"/>
          <w:szCs w:val="18"/>
        </w:rPr>
        <w:t>7</w:t>
      </w:r>
      <w:r w:rsidRPr="002E79DD">
        <w:rPr>
          <w:rFonts w:ascii="Century Gothic" w:hAnsi="Century Gothic"/>
          <w:noProof/>
          <w:sz w:val="18"/>
          <w:szCs w:val="18"/>
        </w:rPr>
        <w:fldChar w:fldCharType="end"/>
      </w:r>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noProof/>
          <w:sz w:val="18"/>
          <w:szCs w:val="18"/>
        </w:rPr>
        <w:t>Şekil 4:1/5000 ölçekli Nazım İmar Planı Durumu</w:t>
      </w:r>
      <w:r w:rsidRPr="002E79DD">
        <w:rPr>
          <w:rFonts w:ascii="Century Gothic" w:hAnsi="Century Gothic"/>
          <w:noProof/>
          <w:sz w:val="18"/>
          <w:szCs w:val="18"/>
        </w:rPr>
        <w:tab/>
      </w:r>
      <w:r w:rsidRPr="002E79DD">
        <w:rPr>
          <w:rFonts w:ascii="Century Gothic" w:hAnsi="Century Gothic"/>
          <w:noProof/>
          <w:sz w:val="18"/>
          <w:szCs w:val="18"/>
        </w:rPr>
        <w:fldChar w:fldCharType="begin"/>
      </w:r>
      <w:r w:rsidRPr="002E79DD">
        <w:rPr>
          <w:rFonts w:ascii="Century Gothic" w:hAnsi="Century Gothic"/>
          <w:noProof/>
          <w:sz w:val="18"/>
          <w:szCs w:val="18"/>
        </w:rPr>
        <w:instrText xml:space="preserve"> PAGEREF _Toc472408913 \h </w:instrText>
      </w:r>
      <w:r w:rsidRPr="002E79DD">
        <w:rPr>
          <w:rFonts w:ascii="Century Gothic" w:hAnsi="Century Gothic"/>
          <w:noProof/>
          <w:sz w:val="18"/>
          <w:szCs w:val="18"/>
        </w:rPr>
      </w:r>
      <w:r w:rsidRPr="002E79DD">
        <w:rPr>
          <w:rFonts w:ascii="Century Gothic" w:hAnsi="Century Gothic"/>
          <w:noProof/>
          <w:sz w:val="18"/>
          <w:szCs w:val="18"/>
        </w:rPr>
        <w:fldChar w:fldCharType="separate"/>
      </w:r>
      <w:r w:rsidRPr="002E79DD">
        <w:rPr>
          <w:rFonts w:ascii="Century Gothic" w:hAnsi="Century Gothic"/>
          <w:noProof/>
          <w:sz w:val="18"/>
          <w:szCs w:val="18"/>
        </w:rPr>
        <w:t>8</w:t>
      </w:r>
      <w:r w:rsidRPr="002E79DD">
        <w:rPr>
          <w:rFonts w:ascii="Century Gothic" w:hAnsi="Century Gothic"/>
          <w:noProof/>
          <w:sz w:val="18"/>
          <w:szCs w:val="18"/>
        </w:rPr>
        <w:fldChar w:fldCharType="end"/>
      </w:r>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noProof/>
          <w:sz w:val="18"/>
          <w:szCs w:val="18"/>
        </w:rPr>
        <w:t>Şekil 5:2123 ada 3 Sayılı Parsele İlişkin 1/5000 Ölçekli Nazım İmar Planı Tadilatı</w:t>
      </w:r>
      <w:r w:rsidRPr="002E79DD">
        <w:rPr>
          <w:rFonts w:ascii="Century Gothic" w:hAnsi="Century Gothic"/>
          <w:noProof/>
          <w:sz w:val="18"/>
          <w:szCs w:val="18"/>
        </w:rPr>
        <w:tab/>
      </w:r>
      <w:r w:rsidRPr="002E79DD">
        <w:rPr>
          <w:rFonts w:ascii="Century Gothic" w:hAnsi="Century Gothic"/>
          <w:noProof/>
          <w:sz w:val="18"/>
          <w:szCs w:val="18"/>
        </w:rPr>
        <w:fldChar w:fldCharType="begin"/>
      </w:r>
      <w:r w:rsidRPr="002E79DD">
        <w:rPr>
          <w:rFonts w:ascii="Century Gothic" w:hAnsi="Century Gothic"/>
          <w:noProof/>
          <w:sz w:val="18"/>
          <w:szCs w:val="18"/>
        </w:rPr>
        <w:instrText xml:space="preserve"> PAGEREF _Toc472408914 \h </w:instrText>
      </w:r>
      <w:r w:rsidRPr="002E79DD">
        <w:rPr>
          <w:rFonts w:ascii="Century Gothic" w:hAnsi="Century Gothic"/>
          <w:noProof/>
          <w:sz w:val="18"/>
          <w:szCs w:val="18"/>
        </w:rPr>
      </w:r>
      <w:r w:rsidRPr="002E79DD">
        <w:rPr>
          <w:rFonts w:ascii="Century Gothic" w:hAnsi="Century Gothic"/>
          <w:noProof/>
          <w:sz w:val="18"/>
          <w:szCs w:val="18"/>
        </w:rPr>
        <w:fldChar w:fldCharType="separate"/>
      </w:r>
      <w:r w:rsidRPr="002E79DD">
        <w:rPr>
          <w:rFonts w:ascii="Century Gothic" w:hAnsi="Century Gothic"/>
          <w:noProof/>
          <w:sz w:val="18"/>
          <w:szCs w:val="18"/>
        </w:rPr>
        <w:t>9</w:t>
      </w:r>
      <w:r w:rsidRPr="002E79DD">
        <w:rPr>
          <w:rFonts w:ascii="Century Gothic" w:hAnsi="Century Gothic"/>
          <w:noProof/>
          <w:sz w:val="18"/>
          <w:szCs w:val="18"/>
        </w:rPr>
        <w:fldChar w:fldCharType="end"/>
      </w:r>
    </w:p>
    <w:p w:rsidR="00873682" w:rsidRPr="002E79DD" w:rsidRDefault="006976D9" w:rsidP="00947CD4">
      <w:pPr>
        <w:pStyle w:val="ekillerTablosu"/>
        <w:tabs>
          <w:tab w:val="right" w:leader="dot" w:pos="9060"/>
        </w:tabs>
        <w:rPr>
          <w:rStyle w:val="Gl"/>
          <w:color w:val="BFBFBF" w:themeColor="background1" w:themeShade="BF"/>
          <w:sz w:val="18"/>
          <w:szCs w:val="18"/>
        </w:rPr>
      </w:pPr>
      <w:r w:rsidRPr="002E79DD">
        <w:rPr>
          <w:rFonts w:ascii="Century Gothic" w:hAnsi="Century Gothic"/>
          <w:sz w:val="18"/>
          <w:szCs w:val="18"/>
        </w:rPr>
        <w:fldChar w:fldCharType="end"/>
      </w:r>
      <w:r w:rsidR="003229BB" w:rsidRPr="002E79DD">
        <w:rPr>
          <w:rStyle w:val="Gl"/>
          <w:sz w:val="18"/>
          <w:szCs w:val="18"/>
        </w:rPr>
        <w:t>TABLO LİSTESİ</w:t>
      </w:r>
    </w:p>
    <w:p w:rsidR="002E79DD" w:rsidRPr="002E79DD" w:rsidRDefault="006976D9">
      <w:pPr>
        <w:pStyle w:val="ekillerTablosu"/>
        <w:tabs>
          <w:tab w:val="right" w:leader="dot" w:pos="9060"/>
        </w:tabs>
        <w:rPr>
          <w:rFonts w:ascii="Century Gothic" w:eastAsiaTheme="minorEastAsia" w:hAnsi="Century Gothic" w:cstheme="minorBidi"/>
          <w:noProof/>
          <w:sz w:val="18"/>
          <w:szCs w:val="18"/>
        </w:rPr>
      </w:pPr>
      <w:r w:rsidRPr="002E79DD">
        <w:rPr>
          <w:rFonts w:ascii="Century Gothic" w:hAnsi="Century Gothic"/>
          <w:i/>
          <w:sz w:val="18"/>
          <w:szCs w:val="18"/>
        </w:rPr>
        <w:fldChar w:fldCharType="begin"/>
      </w:r>
      <w:r w:rsidR="00873682" w:rsidRPr="002E79DD">
        <w:rPr>
          <w:rFonts w:ascii="Century Gothic" w:hAnsi="Century Gothic"/>
          <w:i/>
          <w:sz w:val="18"/>
          <w:szCs w:val="18"/>
        </w:rPr>
        <w:instrText xml:space="preserve"> TOC \c "Tablo" </w:instrText>
      </w:r>
      <w:r w:rsidRPr="002E79DD">
        <w:rPr>
          <w:rFonts w:ascii="Century Gothic" w:hAnsi="Century Gothic"/>
          <w:i/>
          <w:sz w:val="18"/>
          <w:szCs w:val="18"/>
        </w:rPr>
        <w:fldChar w:fldCharType="separate"/>
      </w:r>
      <w:r w:rsidR="002E79DD" w:rsidRPr="002E79DD">
        <w:rPr>
          <w:rFonts w:ascii="Century Gothic" w:hAnsi="Century Gothic"/>
          <w:i/>
          <w:noProof/>
          <w:sz w:val="18"/>
          <w:szCs w:val="18"/>
        </w:rPr>
        <w:t>Tablo 1: 1/5000 Ölçekli Nazım İmar Planı Tadilatı Planlama Alanı Kullanımları</w:t>
      </w:r>
      <w:r w:rsidR="002E79DD" w:rsidRPr="002E79DD">
        <w:rPr>
          <w:rFonts w:ascii="Century Gothic" w:hAnsi="Century Gothic"/>
          <w:noProof/>
          <w:sz w:val="18"/>
          <w:szCs w:val="18"/>
        </w:rPr>
        <w:tab/>
      </w:r>
      <w:r w:rsidR="002E79DD" w:rsidRPr="002E79DD">
        <w:rPr>
          <w:rFonts w:ascii="Century Gothic" w:hAnsi="Century Gothic"/>
          <w:noProof/>
          <w:sz w:val="18"/>
          <w:szCs w:val="18"/>
        </w:rPr>
        <w:fldChar w:fldCharType="begin"/>
      </w:r>
      <w:r w:rsidR="002E79DD" w:rsidRPr="002E79DD">
        <w:rPr>
          <w:rFonts w:ascii="Century Gothic" w:hAnsi="Century Gothic"/>
          <w:noProof/>
          <w:sz w:val="18"/>
          <w:szCs w:val="18"/>
        </w:rPr>
        <w:instrText xml:space="preserve"> PAGEREF _Toc472408915 \h </w:instrText>
      </w:r>
      <w:r w:rsidR="002E79DD" w:rsidRPr="002E79DD">
        <w:rPr>
          <w:rFonts w:ascii="Century Gothic" w:hAnsi="Century Gothic"/>
          <w:noProof/>
          <w:sz w:val="18"/>
          <w:szCs w:val="18"/>
        </w:rPr>
      </w:r>
      <w:r w:rsidR="002E79DD" w:rsidRPr="002E79DD">
        <w:rPr>
          <w:rFonts w:ascii="Century Gothic" w:hAnsi="Century Gothic"/>
          <w:noProof/>
          <w:sz w:val="18"/>
          <w:szCs w:val="18"/>
        </w:rPr>
        <w:fldChar w:fldCharType="separate"/>
      </w:r>
      <w:r w:rsidR="002E79DD" w:rsidRPr="002E79DD">
        <w:rPr>
          <w:rFonts w:ascii="Century Gothic" w:hAnsi="Century Gothic"/>
          <w:noProof/>
          <w:sz w:val="18"/>
          <w:szCs w:val="18"/>
        </w:rPr>
        <w:t>9</w:t>
      </w:r>
      <w:r w:rsidR="002E79DD" w:rsidRPr="002E79DD">
        <w:rPr>
          <w:rFonts w:ascii="Century Gothic" w:hAnsi="Century Gothic"/>
          <w:noProof/>
          <w:sz w:val="18"/>
          <w:szCs w:val="18"/>
        </w:rPr>
        <w:fldChar w:fldCharType="end"/>
      </w:r>
    </w:p>
    <w:p w:rsidR="00873682" w:rsidRPr="002E79DD" w:rsidRDefault="006976D9" w:rsidP="0068328E">
      <w:pPr>
        <w:pStyle w:val="ekillerTablosu"/>
        <w:tabs>
          <w:tab w:val="right" w:leader="dot" w:pos="9060"/>
        </w:tabs>
        <w:rPr>
          <w:rStyle w:val="Gl"/>
          <w:color w:val="BFBFBF" w:themeColor="background1" w:themeShade="BF"/>
          <w:sz w:val="18"/>
          <w:szCs w:val="18"/>
        </w:rPr>
      </w:pPr>
      <w:r w:rsidRPr="002E79DD">
        <w:rPr>
          <w:rFonts w:ascii="Century Gothic" w:hAnsi="Century Gothic"/>
          <w:i/>
          <w:sz w:val="18"/>
          <w:szCs w:val="18"/>
        </w:rPr>
        <w:fldChar w:fldCharType="end"/>
      </w:r>
      <w:r w:rsidR="00D5636B" w:rsidRPr="002E79DD">
        <w:rPr>
          <w:rStyle w:val="Gl"/>
          <w:sz w:val="18"/>
          <w:szCs w:val="18"/>
        </w:rPr>
        <w:t>FOTOĞRAF LİSTESİ</w:t>
      </w:r>
    </w:p>
    <w:p w:rsidR="002E79DD" w:rsidRPr="002E79DD" w:rsidRDefault="006976D9">
      <w:pPr>
        <w:pStyle w:val="ekillerTablosu"/>
        <w:tabs>
          <w:tab w:val="right" w:leader="dot" w:pos="9060"/>
        </w:tabs>
        <w:rPr>
          <w:rFonts w:ascii="Century Gothic" w:eastAsiaTheme="minorEastAsia" w:hAnsi="Century Gothic" w:cstheme="minorBidi"/>
          <w:noProof/>
          <w:sz w:val="18"/>
          <w:szCs w:val="18"/>
        </w:rPr>
      </w:pPr>
      <w:r w:rsidRPr="002E79DD">
        <w:rPr>
          <w:rStyle w:val="Gl"/>
          <w:i/>
          <w:color w:val="BFBFBF" w:themeColor="background1" w:themeShade="BF"/>
          <w:sz w:val="18"/>
          <w:szCs w:val="18"/>
        </w:rPr>
        <w:fldChar w:fldCharType="begin"/>
      </w:r>
      <w:r w:rsidR="00D5636B" w:rsidRPr="002E79DD">
        <w:rPr>
          <w:rStyle w:val="Gl"/>
          <w:i/>
          <w:color w:val="BFBFBF" w:themeColor="background1" w:themeShade="BF"/>
          <w:sz w:val="18"/>
          <w:szCs w:val="18"/>
        </w:rPr>
        <w:instrText xml:space="preserve"> TOC \h \z \c "Fotoğraf" </w:instrText>
      </w:r>
      <w:r w:rsidRPr="002E79DD">
        <w:rPr>
          <w:rStyle w:val="Gl"/>
          <w:i/>
          <w:color w:val="BFBFBF" w:themeColor="background1" w:themeShade="BF"/>
          <w:sz w:val="18"/>
          <w:szCs w:val="18"/>
        </w:rPr>
        <w:fldChar w:fldCharType="separate"/>
      </w:r>
      <w:hyperlink w:anchor="_Toc472408916" w:history="1">
        <w:r w:rsidR="002E79DD" w:rsidRPr="002E79DD">
          <w:rPr>
            <w:rStyle w:val="Kpr"/>
            <w:rFonts w:ascii="Century Gothic" w:hAnsi="Century Gothic" w:cs="Arial"/>
            <w:noProof/>
            <w:sz w:val="18"/>
            <w:szCs w:val="18"/>
          </w:rPr>
          <w:t xml:space="preserve">Fotoğraf 1: </w:t>
        </w:r>
        <w:r w:rsidR="002E79DD" w:rsidRPr="002E79DD">
          <w:rPr>
            <w:rStyle w:val="Kpr"/>
            <w:rFonts w:ascii="Century Gothic" w:hAnsi="Century Gothic"/>
            <w:noProof/>
            <w:sz w:val="18"/>
            <w:szCs w:val="18"/>
          </w:rPr>
          <w:t>Planlama Alanının Görünüşü-1</w:t>
        </w:r>
        <w:r w:rsidR="002E79DD" w:rsidRPr="002E79DD">
          <w:rPr>
            <w:rFonts w:ascii="Century Gothic" w:hAnsi="Century Gothic"/>
            <w:noProof/>
            <w:webHidden/>
            <w:sz w:val="18"/>
            <w:szCs w:val="18"/>
          </w:rPr>
          <w:tab/>
        </w:r>
        <w:r w:rsidR="002E79DD" w:rsidRPr="002E79DD">
          <w:rPr>
            <w:rFonts w:ascii="Century Gothic" w:hAnsi="Century Gothic"/>
            <w:noProof/>
            <w:webHidden/>
            <w:sz w:val="18"/>
            <w:szCs w:val="18"/>
          </w:rPr>
          <w:fldChar w:fldCharType="begin"/>
        </w:r>
        <w:r w:rsidR="002E79DD" w:rsidRPr="002E79DD">
          <w:rPr>
            <w:rFonts w:ascii="Century Gothic" w:hAnsi="Century Gothic"/>
            <w:noProof/>
            <w:webHidden/>
            <w:sz w:val="18"/>
            <w:szCs w:val="18"/>
          </w:rPr>
          <w:instrText xml:space="preserve"> PAGEREF _Toc472408916 \h </w:instrText>
        </w:r>
        <w:r w:rsidR="002E79DD" w:rsidRPr="002E79DD">
          <w:rPr>
            <w:rFonts w:ascii="Century Gothic" w:hAnsi="Century Gothic"/>
            <w:noProof/>
            <w:webHidden/>
            <w:sz w:val="18"/>
            <w:szCs w:val="18"/>
          </w:rPr>
        </w:r>
        <w:r w:rsidR="002E79DD" w:rsidRPr="002E79DD">
          <w:rPr>
            <w:rFonts w:ascii="Century Gothic" w:hAnsi="Century Gothic"/>
            <w:noProof/>
            <w:webHidden/>
            <w:sz w:val="18"/>
            <w:szCs w:val="18"/>
          </w:rPr>
          <w:fldChar w:fldCharType="separate"/>
        </w:r>
        <w:r w:rsidR="002E79DD" w:rsidRPr="002E79DD">
          <w:rPr>
            <w:rFonts w:ascii="Century Gothic" w:hAnsi="Century Gothic"/>
            <w:noProof/>
            <w:webHidden/>
            <w:sz w:val="18"/>
            <w:szCs w:val="18"/>
          </w:rPr>
          <w:t>6</w:t>
        </w:r>
        <w:r w:rsidR="002E79DD" w:rsidRPr="002E79DD">
          <w:rPr>
            <w:rFonts w:ascii="Century Gothic" w:hAnsi="Century Gothic"/>
            <w:noProof/>
            <w:webHidden/>
            <w:sz w:val="18"/>
            <w:szCs w:val="18"/>
          </w:rPr>
          <w:fldChar w:fldCharType="end"/>
        </w:r>
      </w:hyperlink>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hyperlink w:anchor="_Toc472408917" w:history="1">
        <w:r w:rsidRPr="002E79DD">
          <w:rPr>
            <w:rStyle w:val="Kpr"/>
            <w:rFonts w:ascii="Century Gothic" w:hAnsi="Century Gothic" w:cs="Arial"/>
            <w:noProof/>
            <w:sz w:val="18"/>
            <w:szCs w:val="18"/>
          </w:rPr>
          <w:t xml:space="preserve">Fotoğraf 2: </w:t>
        </w:r>
        <w:r w:rsidRPr="002E79DD">
          <w:rPr>
            <w:rStyle w:val="Kpr"/>
            <w:rFonts w:ascii="Century Gothic" w:hAnsi="Century Gothic"/>
            <w:noProof/>
            <w:sz w:val="18"/>
            <w:szCs w:val="18"/>
          </w:rPr>
          <w:t>Planlama Alanının Görünüşü-2</w:t>
        </w:r>
        <w:r w:rsidRPr="002E79DD">
          <w:rPr>
            <w:rFonts w:ascii="Century Gothic" w:hAnsi="Century Gothic"/>
            <w:noProof/>
            <w:webHidden/>
            <w:sz w:val="18"/>
            <w:szCs w:val="18"/>
          </w:rPr>
          <w:tab/>
        </w:r>
        <w:r w:rsidRPr="002E79DD">
          <w:rPr>
            <w:rFonts w:ascii="Century Gothic" w:hAnsi="Century Gothic"/>
            <w:noProof/>
            <w:webHidden/>
            <w:sz w:val="18"/>
            <w:szCs w:val="18"/>
          </w:rPr>
          <w:fldChar w:fldCharType="begin"/>
        </w:r>
        <w:r w:rsidRPr="002E79DD">
          <w:rPr>
            <w:rFonts w:ascii="Century Gothic" w:hAnsi="Century Gothic"/>
            <w:noProof/>
            <w:webHidden/>
            <w:sz w:val="18"/>
            <w:szCs w:val="18"/>
          </w:rPr>
          <w:instrText xml:space="preserve"> PAGEREF _Toc472408917 \h </w:instrText>
        </w:r>
        <w:r w:rsidRPr="002E79DD">
          <w:rPr>
            <w:rFonts w:ascii="Century Gothic" w:hAnsi="Century Gothic"/>
            <w:noProof/>
            <w:webHidden/>
            <w:sz w:val="18"/>
            <w:szCs w:val="18"/>
          </w:rPr>
        </w:r>
        <w:r w:rsidRPr="002E79DD">
          <w:rPr>
            <w:rFonts w:ascii="Century Gothic" w:hAnsi="Century Gothic"/>
            <w:noProof/>
            <w:webHidden/>
            <w:sz w:val="18"/>
            <w:szCs w:val="18"/>
          </w:rPr>
          <w:fldChar w:fldCharType="separate"/>
        </w:r>
        <w:r w:rsidRPr="002E79DD">
          <w:rPr>
            <w:rFonts w:ascii="Century Gothic" w:hAnsi="Century Gothic"/>
            <w:noProof/>
            <w:webHidden/>
            <w:sz w:val="18"/>
            <w:szCs w:val="18"/>
          </w:rPr>
          <w:t>6</w:t>
        </w:r>
        <w:r w:rsidRPr="002E79DD">
          <w:rPr>
            <w:rFonts w:ascii="Century Gothic" w:hAnsi="Century Gothic"/>
            <w:noProof/>
            <w:webHidden/>
            <w:sz w:val="18"/>
            <w:szCs w:val="18"/>
          </w:rPr>
          <w:fldChar w:fldCharType="end"/>
        </w:r>
      </w:hyperlink>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hyperlink w:anchor="_Toc472408918" w:history="1">
        <w:r w:rsidRPr="002E79DD">
          <w:rPr>
            <w:rStyle w:val="Kpr"/>
            <w:rFonts w:ascii="Century Gothic" w:hAnsi="Century Gothic" w:cs="Arial"/>
            <w:noProof/>
            <w:sz w:val="18"/>
            <w:szCs w:val="18"/>
          </w:rPr>
          <w:t xml:space="preserve">Fotoğraf 3: </w:t>
        </w:r>
        <w:r w:rsidRPr="002E79DD">
          <w:rPr>
            <w:rStyle w:val="Kpr"/>
            <w:rFonts w:ascii="Century Gothic" w:hAnsi="Century Gothic"/>
            <w:noProof/>
            <w:sz w:val="18"/>
            <w:szCs w:val="18"/>
          </w:rPr>
          <w:t>Planlama Alanının Görünüşü-3</w:t>
        </w:r>
        <w:r w:rsidRPr="002E79DD">
          <w:rPr>
            <w:rFonts w:ascii="Century Gothic" w:hAnsi="Century Gothic"/>
            <w:noProof/>
            <w:webHidden/>
            <w:sz w:val="18"/>
            <w:szCs w:val="18"/>
          </w:rPr>
          <w:tab/>
        </w:r>
        <w:r w:rsidRPr="002E79DD">
          <w:rPr>
            <w:rFonts w:ascii="Century Gothic" w:hAnsi="Century Gothic"/>
            <w:noProof/>
            <w:webHidden/>
            <w:sz w:val="18"/>
            <w:szCs w:val="18"/>
          </w:rPr>
          <w:fldChar w:fldCharType="begin"/>
        </w:r>
        <w:r w:rsidRPr="002E79DD">
          <w:rPr>
            <w:rFonts w:ascii="Century Gothic" w:hAnsi="Century Gothic"/>
            <w:noProof/>
            <w:webHidden/>
            <w:sz w:val="18"/>
            <w:szCs w:val="18"/>
          </w:rPr>
          <w:instrText xml:space="preserve"> PAGEREF _Toc472408918 \h </w:instrText>
        </w:r>
        <w:r w:rsidRPr="002E79DD">
          <w:rPr>
            <w:rFonts w:ascii="Century Gothic" w:hAnsi="Century Gothic"/>
            <w:noProof/>
            <w:webHidden/>
            <w:sz w:val="18"/>
            <w:szCs w:val="18"/>
          </w:rPr>
        </w:r>
        <w:r w:rsidRPr="002E79DD">
          <w:rPr>
            <w:rFonts w:ascii="Century Gothic" w:hAnsi="Century Gothic"/>
            <w:noProof/>
            <w:webHidden/>
            <w:sz w:val="18"/>
            <w:szCs w:val="18"/>
          </w:rPr>
          <w:fldChar w:fldCharType="separate"/>
        </w:r>
        <w:r w:rsidRPr="002E79DD">
          <w:rPr>
            <w:rFonts w:ascii="Century Gothic" w:hAnsi="Century Gothic"/>
            <w:noProof/>
            <w:webHidden/>
            <w:sz w:val="18"/>
            <w:szCs w:val="18"/>
          </w:rPr>
          <w:t>6</w:t>
        </w:r>
        <w:r w:rsidRPr="002E79DD">
          <w:rPr>
            <w:rFonts w:ascii="Century Gothic" w:hAnsi="Century Gothic"/>
            <w:noProof/>
            <w:webHidden/>
            <w:sz w:val="18"/>
            <w:szCs w:val="18"/>
          </w:rPr>
          <w:fldChar w:fldCharType="end"/>
        </w:r>
      </w:hyperlink>
    </w:p>
    <w:p w:rsidR="002E79DD" w:rsidRPr="002E79DD" w:rsidRDefault="002E79DD">
      <w:pPr>
        <w:pStyle w:val="ekillerTablosu"/>
        <w:tabs>
          <w:tab w:val="right" w:leader="dot" w:pos="9060"/>
        </w:tabs>
        <w:rPr>
          <w:rFonts w:ascii="Century Gothic" w:eastAsiaTheme="minorEastAsia" w:hAnsi="Century Gothic" w:cstheme="minorBidi"/>
          <w:noProof/>
          <w:sz w:val="18"/>
          <w:szCs w:val="18"/>
        </w:rPr>
      </w:pPr>
      <w:hyperlink w:anchor="_Toc472408919" w:history="1">
        <w:r w:rsidRPr="002E79DD">
          <w:rPr>
            <w:rStyle w:val="Kpr"/>
            <w:rFonts w:ascii="Century Gothic" w:hAnsi="Century Gothic" w:cs="Arial"/>
            <w:noProof/>
            <w:sz w:val="18"/>
            <w:szCs w:val="18"/>
          </w:rPr>
          <w:t xml:space="preserve">Fotoğraf 4: </w:t>
        </w:r>
        <w:r w:rsidRPr="002E79DD">
          <w:rPr>
            <w:rStyle w:val="Kpr"/>
            <w:rFonts w:ascii="Century Gothic" w:hAnsi="Century Gothic"/>
            <w:noProof/>
            <w:sz w:val="18"/>
            <w:szCs w:val="18"/>
          </w:rPr>
          <w:t>Planlama Alanının Görünüşü-4</w:t>
        </w:r>
        <w:r w:rsidRPr="002E79DD">
          <w:rPr>
            <w:rFonts w:ascii="Century Gothic" w:hAnsi="Century Gothic"/>
            <w:noProof/>
            <w:webHidden/>
            <w:sz w:val="18"/>
            <w:szCs w:val="18"/>
          </w:rPr>
          <w:tab/>
        </w:r>
        <w:r w:rsidRPr="002E79DD">
          <w:rPr>
            <w:rFonts w:ascii="Century Gothic" w:hAnsi="Century Gothic"/>
            <w:noProof/>
            <w:webHidden/>
            <w:sz w:val="18"/>
            <w:szCs w:val="18"/>
          </w:rPr>
          <w:fldChar w:fldCharType="begin"/>
        </w:r>
        <w:r w:rsidRPr="002E79DD">
          <w:rPr>
            <w:rFonts w:ascii="Century Gothic" w:hAnsi="Century Gothic"/>
            <w:noProof/>
            <w:webHidden/>
            <w:sz w:val="18"/>
            <w:szCs w:val="18"/>
          </w:rPr>
          <w:instrText xml:space="preserve"> PAGEREF _Toc472408919 \h </w:instrText>
        </w:r>
        <w:r w:rsidRPr="002E79DD">
          <w:rPr>
            <w:rFonts w:ascii="Century Gothic" w:hAnsi="Century Gothic"/>
            <w:noProof/>
            <w:webHidden/>
            <w:sz w:val="18"/>
            <w:szCs w:val="18"/>
          </w:rPr>
        </w:r>
        <w:r w:rsidRPr="002E79DD">
          <w:rPr>
            <w:rFonts w:ascii="Century Gothic" w:hAnsi="Century Gothic"/>
            <w:noProof/>
            <w:webHidden/>
            <w:sz w:val="18"/>
            <w:szCs w:val="18"/>
          </w:rPr>
          <w:fldChar w:fldCharType="separate"/>
        </w:r>
        <w:r w:rsidRPr="002E79DD">
          <w:rPr>
            <w:rFonts w:ascii="Century Gothic" w:hAnsi="Century Gothic"/>
            <w:noProof/>
            <w:webHidden/>
            <w:sz w:val="18"/>
            <w:szCs w:val="18"/>
          </w:rPr>
          <w:t>6</w:t>
        </w:r>
        <w:r w:rsidRPr="002E79DD">
          <w:rPr>
            <w:rFonts w:ascii="Century Gothic" w:hAnsi="Century Gothic"/>
            <w:noProof/>
            <w:webHidden/>
            <w:sz w:val="18"/>
            <w:szCs w:val="18"/>
          </w:rPr>
          <w:fldChar w:fldCharType="end"/>
        </w:r>
      </w:hyperlink>
    </w:p>
    <w:p w:rsidR="000E4958" w:rsidRPr="002E79DD" w:rsidRDefault="006976D9" w:rsidP="00873682">
      <w:pPr>
        <w:spacing w:before="0" w:after="200" w:line="276" w:lineRule="auto"/>
        <w:jc w:val="left"/>
        <w:rPr>
          <w:rStyle w:val="Gl"/>
          <w:i/>
          <w:color w:val="BFBFBF" w:themeColor="background1" w:themeShade="BF"/>
          <w:sz w:val="18"/>
          <w:szCs w:val="18"/>
        </w:rPr>
      </w:pPr>
      <w:r w:rsidRPr="002E79DD">
        <w:rPr>
          <w:rStyle w:val="Gl"/>
          <w:i/>
          <w:color w:val="BFBFBF" w:themeColor="background1" w:themeShade="BF"/>
          <w:sz w:val="18"/>
          <w:szCs w:val="18"/>
        </w:rPr>
        <w:fldChar w:fldCharType="end"/>
      </w:r>
    </w:p>
    <w:p w:rsidR="000E4958" w:rsidRPr="002E79DD" w:rsidRDefault="000E4958">
      <w:pPr>
        <w:spacing w:before="0" w:after="200" w:line="276" w:lineRule="auto"/>
        <w:jc w:val="left"/>
        <w:rPr>
          <w:rStyle w:val="Gl"/>
          <w:i/>
          <w:color w:val="BFBFBF" w:themeColor="background1" w:themeShade="BF"/>
          <w:sz w:val="18"/>
          <w:szCs w:val="18"/>
        </w:rPr>
      </w:pPr>
      <w:r w:rsidRPr="002E79DD">
        <w:rPr>
          <w:rStyle w:val="Gl"/>
          <w:i/>
          <w:color w:val="BFBFBF" w:themeColor="background1" w:themeShade="BF"/>
          <w:sz w:val="18"/>
          <w:szCs w:val="18"/>
        </w:rPr>
        <w:br w:type="page"/>
      </w:r>
    </w:p>
    <w:p w:rsidR="00E70826" w:rsidRPr="002E79DD" w:rsidRDefault="00414244" w:rsidP="00C520D0">
      <w:pPr>
        <w:pStyle w:val="Balk1"/>
        <w:tabs>
          <w:tab w:val="clear" w:pos="720"/>
        </w:tabs>
        <w:ind w:left="284"/>
        <w:rPr>
          <w:rStyle w:val="Gl"/>
          <w:b/>
          <w:bCs/>
          <w:szCs w:val="26"/>
        </w:rPr>
      </w:pPr>
      <w:bookmarkStart w:id="0" w:name="_Toc472408893"/>
      <w:r w:rsidRPr="002E79DD">
        <w:rPr>
          <w:rStyle w:val="Gl"/>
          <w:b/>
          <w:bCs/>
          <w:szCs w:val="26"/>
        </w:rPr>
        <w:lastRenderedPageBreak/>
        <w:t>PLANLAMANIN GEREKÇESİ VE AMACI</w:t>
      </w:r>
      <w:bookmarkEnd w:id="0"/>
    </w:p>
    <w:p w:rsidR="00D336C1" w:rsidRPr="002E79DD" w:rsidRDefault="00D336C1" w:rsidP="00D336C1">
      <w:pPr>
        <w:rPr>
          <w:sz w:val="22"/>
          <w:szCs w:val="22"/>
        </w:rPr>
      </w:pPr>
      <w:r w:rsidRPr="002E79DD">
        <w:rPr>
          <w:sz w:val="22"/>
          <w:szCs w:val="22"/>
        </w:rPr>
        <w:t xml:space="preserve">Planlama alanı </w:t>
      </w:r>
      <w:r w:rsidR="00FD3E1E" w:rsidRPr="002E79DD">
        <w:rPr>
          <w:sz w:val="22"/>
          <w:szCs w:val="22"/>
        </w:rPr>
        <w:t xml:space="preserve">Bursa İli, Nilüfer İlçesi, </w:t>
      </w:r>
      <w:r w:rsidR="00D07C0A" w:rsidRPr="002E79DD">
        <w:rPr>
          <w:sz w:val="22"/>
          <w:szCs w:val="22"/>
        </w:rPr>
        <w:t>İhsaniye</w:t>
      </w:r>
      <w:r w:rsidR="005C5736" w:rsidRPr="002E79DD">
        <w:rPr>
          <w:sz w:val="22"/>
          <w:szCs w:val="22"/>
        </w:rPr>
        <w:t xml:space="preserve"> Mahallesi, </w:t>
      </w:r>
      <w:r w:rsidR="00D07C0A" w:rsidRPr="002E79DD">
        <w:rPr>
          <w:sz w:val="22"/>
          <w:szCs w:val="22"/>
        </w:rPr>
        <w:t>2123</w:t>
      </w:r>
      <w:r w:rsidR="005C5736" w:rsidRPr="002E79DD">
        <w:rPr>
          <w:sz w:val="22"/>
          <w:szCs w:val="22"/>
        </w:rPr>
        <w:t xml:space="preserve"> ada </w:t>
      </w:r>
      <w:r w:rsidR="00D07C0A" w:rsidRPr="002E79DD">
        <w:rPr>
          <w:sz w:val="22"/>
          <w:szCs w:val="22"/>
        </w:rPr>
        <w:t>3</w:t>
      </w:r>
      <w:r w:rsidR="00FD3E1E" w:rsidRPr="002E79DD">
        <w:rPr>
          <w:sz w:val="22"/>
          <w:szCs w:val="22"/>
        </w:rPr>
        <w:t xml:space="preserve"> </w:t>
      </w:r>
      <w:r w:rsidR="00E4670E" w:rsidRPr="002E79DD">
        <w:rPr>
          <w:sz w:val="22"/>
          <w:szCs w:val="22"/>
        </w:rPr>
        <w:t xml:space="preserve">sayılı </w:t>
      </w:r>
      <w:r w:rsidR="005C5736" w:rsidRPr="002E79DD">
        <w:rPr>
          <w:sz w:val="22"/>
          <w:szCs w:val="22"/>
        </w:rPr>
        <w:t>parseli</w:t>
      </w:r>
      <w:r w:rsidR="00FD3E1E" w:rsidRPr="002E79DD">
        <w:rPr>
          <w:sz w:val="22"/>
          <w:szCs w:val="22"/>
        </w:rPr>
        <w:t xml:space="preserve"> </w:t>
      </w:r>
      <w:r w:rsidRPr="002E79DD">
        <w:rPr>
          <w:sz w:val="22"/>
          <w:szCs w:val="22"/>
        </w:rPr>
        <w:t>kapsamaktadır. Planlama alanı</w:t>
      </w:r>
      <w:r w:rsidR="00E4670E" w:rsidRPr="002E79DD">
        <w:rPr>
          <w:sz w:val="22"/>
          <w:szCs w:val="22"/>
        </w:rPr>
        <w:t xml:space="preserve"> tek </w:t>
      </w:r>
      <w:r w:rsidRPr="002E79DD">
        <w:rPr>
          <w:sz w:val="22"/>
          <w:szCs w:val="22"/>
        </w:rPr>
        <w:t xml:space="preserve">parselden oluşmaktadır. </w:t>
      </w:r>
    </w:p>
    <w:p w:rsidR="00AD3925" w:rsidRPr="002E79DD" w:rsidRDefault="00CB45FD" w:rsidP="00986E31">
      <w:pPr>
        <w:rPr>
          <w:sz w:val="22"/>
        </w:rPr>
      </w:pPr>
      <w:r w:rsidRPr="002E79DD">
        <w:rPr>
          <w:sz w:val="22"/>
          <w:szCs w:val="22"/>
        </w:rPr>
        <w:t>P</w:t>
      </w:r>
      <w:r w:rsidR="00986E31" w:rsidRPr="002E79DD">
        <w:rPr>
          <w:sz w:val="22"/>
          <w:szCs w:val="22"/>
        </w:rPr>
        <w:t>lanlama alanına ait planlama kararları incelendiğinde</w:t>
      </w:r>
      <w:r w:rsidR="009235B6" w:rsidRPr="002E79DD">
        <w:rPr>
          <w:sz w:val="22"/>
          <w:szCs w:val="22"/>
        </w:rPr>
        <w:t>;</w:t>
      </w:r>
      <w:r w:rsidR="00986E31" w:rsidRPr="002E79DD">
        <w:rPr>
          <w:sz w:val="22"/>
          <w:szCs w:val="22"/>
        </w:rPr>
        <w:t xml:space="preserve"> </w:t>
      </w:r>
      <w:r w:rsidR="00AD3925" w:rsidRPr="002E79DD">
        <w:rPr>
          <w:sz w:val="22"/>
          <w:szCs w:val="22"/>
        </w:rPr>
        <w:t xml:space="preserve">1/25000 Ölçekli Çevre Düzeni Planında </w:t>
      </w:r>
      <w:r w:rsidR="00D07C0A" w:rsidRPr="002E79DD">
        <w:rPr>
          <w:sz w:val="22"/>
          <w:szCs w:val="22"/>
        </w:rPr>
        <w:t>“Y</w:t>
      </w:r>
      <w:r w:rsidR="00AD3925" w:rsidRPr="002E79DD">
        <w:rPr>
          <w:sz w:val="22"/>
          <w:szCs w:val="22"/>
        </w:rPr>
        <w:t xml:space="preserve">üksek </w:t>
      </w:r>
      <w:r w:rsidR="00D07C0A" w:rsidRPr="002E79DD">
        <w:rPr>
          <w:sz w:val="22"/>
          <w:szCs w:val="22"/>
        </w:rPr>
        <w:t xml:space="preserve">Yoğunluklu </w:t>
      </w:r>
      <w:proofErr w:type="gramStart"/>
      <w:r w:rsidR="00D07C0A" w:rsidRPr="002E79DD">
        <w:rPr>
          <w:sz w:val="22"/>
          <w:szCs w:val="22"/>
        </w:rPr>
        <w:t>Meskun</w:t>
      </w:r>
      <w:proofErr w:type="gramEnd"/>
      <w:r w:rsidR="00D07C0A" w:rsidRPr="002E79DD">
        <w:rPr>
          <w:sz w:val="22"/>
          <w:szCs w:val="22"/>
        </w:rPr>
        <w:t xml:space="preserve"> Konut Alanı” </w:t>
      </w:r>
      <w:r w:rsidR="00AD3925" w:rsidRPr="002E79DD">
        <w:rPr>
          <w:sz w:val="22"/>
          <w:szCs w:val="22"/>
        </w:rPr>
        <w:t>olarak tanımlanmıştır.</w:t>
      </w:r>
      <w:r w:rsidR="00AD3925" w:rsidRPr="002E79DD">
        <w:rPr>
          <w:sz w:val="22"/>
        </w:rPr>
        <w:t xml:space="preserve"> </w:t>
      </w:r>
    </w:p>
    <w:p w:rsidR="00D74477" w:rsidRPr="002E79DD" w:rsidRDefault="00D74477" w:rsidP="00D74477">
      <w:pPr>
        <w:rPr>
          <w:sz w:val="22"/>
          <w:szCs w:val="22"/>
        </w:rPr>
      </w:pPr>
      <w:r w:rsidRPr="002E79DD">
        <w:rPr>
          <w:sz w:val="22"/>
          <w:szCs w:val="22"/>
        </w:rPr>
        <w:t xml:space="preserve">Yürürlükteki </w:t>
      </w:r>
      <w:r w:rsidRPr="002E79DD">
        <w:rPr>
          <w:sz w:val="22"/>
        </w:rPr>
        <w:t>1/5000 Ölçekli Nazım İmar Planında planlama alanı</w:t>
      </w:r>
      <w:r w:rsidR="00984892" w:rsidRPr="002E79DD">
        <w:rPr>
          <w:sz w:val="22"/>
        </w:rPr>
        <w:t xml:space="preserve"> kısmen </w:t>
      </w:r>
      <w:r w:rsidR="00D07C0A" w:rsidRPr="002E79DD">
        <w:rPr>
          <w:sz w:val="22"/>
        </w:rPr>
        <w:t xml:space="preserve">Ticaret </w:t>
      </w:r>
      <w:r w:rsidR="00984892" w:rsidRPr="002E79DD">
        <w:rPr>
          <w:sz w:val="22"/>
        </w:rPr>
        <w:t>Alanı’nda,</w:t>
      </w:r>
      <w:r w:rsidR="005F4CF9" w:rsidRPr="002E79DD">
        <w:rPr>
          <w:sz w:val="22"/>
        </w:rPr>
        <w:t xml:space="preserve"> kısmen</w:t>
      </w:r>
      <w:r w:rsidRPr="002E79DD">
        <w:rPr>
          <w:sz w:val="22"/>
        </w:rPr>
        <w:t xml:space="preserve"> Orta (</w:t>
      </w:r>
      <w:r w:rsidR="005F4CF9" w:rsidRPr="002E79DD">
        <w:rPr>
          <w:sz w:val="22"/>
        </w:rPr>
        <w:t>300</w:t>
      </w:r>
      <w:r w:rsidRPr="002E79DD">
        <w:rPr>
          <w:sz w:val="22"/>
        </w:rPr>
        <w:t xml:space="preserve"> ki/ha) Yoğunlukta </w:t>
      </w:r>
      <w:proofErr w:type="gramStart"/>
      <w:r w:rsidRPr="002E79DD">
        <w:rPr>
          <w:sz w:val="22"/>
        </w:rPr>
        <w:t>Meskun</w:t>
      </w:r>
      <w:proofErr w:type="gramEnd"/>
      <w:r w:rsidRPr="002E79DD">
        <w:rPr>
          <w:sz w:val="22"/>
        </w:rPr>
        <w:t xml:space="preserve"> Konut Alanında kalmaktadır.</w:t>
      </w:r>
      <w:r w:rsidRPr="002E79DD">
        <w:rPr>
          <w:sz w:val="22"/>
          <w:szCs w:val="22"/>
        </w:rPr>
        <w:t xml:space="preserve"> Bölgedeki ihtiyaçların ve kullanım tercihlerinin değişmesi ve mevzuatta yaşanan değişiklikler doğrultusunda bu parselde plan tadilatı yapılması zorunluluğu ortaya çıkmıştır. Bu sebeple; bahsedilen gerekçeler doğrultusunda planlama alanının konut alanından ticaret ve konut alanına dönüşmesi öngörülmüştür.</w:t>
      </w:r>
    </w:p>
    <w:p w:rsidR="00D74477" w:rsidRPr="002E79DD" w:rsidRDefault="00D74477" w:rsidP="00986E31">
      <w:pPr>
        <w:rPr>
          <w:sz w:val="22"/>
          <w:szCs w:val="22"/>
        </w:rPr>
      </w:pPr>
    </w:p>
    <w:p w:rsidR="001D21CD" w:rsidRPr="002E79DD" w:rsidRDefault="001D21CD">
      <w:pPr>
        <w:spacing w:before="0" w:after="200" w:line="276" w:lineRule="auto"/>
        <w:jc w:val="left"/>
        <w:rPr>
          <w:sz w:val="22"/>
          <w:szCs w:val="22"/>
        </w:rPr>
      </w:pPr>
      <w:r w:rsidRPr="002E79DD">
        <w:rPr>
          <w:sz w:val="22"/>
          <w:szCs w:val="22"/>
        </w:rPr>
        <w:br w:type="page"/>
      </w:r>
    </w:p>
    <w:p w:rsidR="00414244" w:rsidRPr="002E79DD" w:rsidRDefault="00362563" w:rsidP="00986E31">
      <w:pPr>
        <w:pStyle w:val="Balk1"/>
        <w:tabs>
          <w:tab w:val="clear" w:pos="720"/>
        </w:tabs>
        <w:ind w:left="284"/>
      </w:pPr>
      <w:bookmarkStart w:id="1" w:name="_Toc472408894"/>
      <w:r w:rsidRPr="002E79DD">
        <w:lastRenderedPageBreak/>
        <w:t xml:space="preserve">PLANLAMA ALANININ </w:t>
      </w:r>
      <w:r w:rsidR="00E114F2" w:rsidRPr="002E79DD">
        <w:t>KONUMU VE ULAŞIM İLİŞKİLERİ</w:t>
      </w:r>
      <w:bookmarkEnd w:id="1"/>
    </w:p>
    <w:p w:rsidR="00362563" w:rsidRPr="002E79DD" w:rsidRDefault="00362563" w:rsidP="00362563">
      <w:pPr>
        <w:pStyle w:val="Balk1"/>
        <w:numPr>
          <w:ilvl w:val="0"/>
          <w:numId w:val="0"/>
        </w:numPr>
        <w:ind w:left="-76"/>
      </w:pPr>
      <w:bookmarkStart w:id="2" w:name="_Toc472408895"/>
      <w:r w:rsidRPr="002E79DD">
        <w:t>2.1. Planlama Alanının Konumu</w:t>
      </w:r>
      <w:bookmarkEnd w:id="2"/>
    </w:p>
    <w:p w:rsidR="009235B6" w:rsidRPr="002E79DD" w:rsidRDefault="009235B6" w:rsidP="00853F6C">
      <w:pPr>
        <w:rPr>
          <w:sz w:val="22"/>
          <w:szCs w:val="22"/>
        </w:rPr>
      </w:pPr>
      <w:r w:rsidRPr="002E79DD">
        <w:rPr>
          <w:sz w:val="22"/>
          <w:szCs w:val="22"/>
        </w:rPr>
        <w:t>Bursa İli, Nilüfer İlçesi</w:t>
      </w:r>
      <w:r w:rsidR="00E114F2" w:rsidRPr="002E79DD">
        <w:rPr>
          <w:sz w:val="22"/>
          <w:szCs w:val="22"/>
        </w:rPr>
        <w:t xml:space="preserve">, </w:t>
      </w:r>
      <w:r w:rsidR="005F4CF9" w:rsidRPr="002E79DD">
        <w:rPr>
          <w:sz w:val="22"/>
          <w:szCs w:val="22"/>
        </w:rPr>
        <w:t>İhsaniye</w:t>
      </w:r>
      <w:r w:rsidR="004949C8" w:rsidRPr="002E79DD">
        <w:rPr>
          <w:sz w:val="22"/>
          <w:szCs w:val="22"/>
        </w:rPr>
        <w:t xml:space="preserve"> </w:t>
      </w:r>
      <w:r w:rsidR="00E114F2" w:rsidRPr="002E79DD">
        <w:rPr>
          <w:sz w:val="22"/>
          <w:szCs w:val="22"/>
        </w:rPr>
        <w:t xml:space="preserve">Mahallesinde bulunan yaklaşık </w:t>
      </w:r>
      <w:r w:rsidR="005F4CF9" w:rsidRPr="002E79DD">
        <w:rPr>
          <w:sz w:val="22"/>
          <w:szCs w:val="22"/>
        </w:rPr>
        <w:t>8255,39 </w:t>
      </w:r>
      <w:r w:rsidR="00E114F2" w:rsidRPr="002E79DD">
        <w:rPr>
          <w:sz w:val="22"/>
          <w:szCs w:val="22"/>
        </w:rPr>
        <w:t>m</w:t>
      </w:r>
      <w:r w:rsidR="00E114F2" w:rsidRPr="002E79DD">
        <w:rPr>
          <w:sz w:val="22"/>
          <w:szCs w:val="22"/>
          <w:vertAlign w:val="superscript"/>
        </w:rPr>
        <w:t>2</w:t>
      </w:r>
      <w:r w:rsidR="00E114F2" w:rsidRPr="002E79DD">
        <w:rPr>
          <w:sz w:val="22"/>
          <w:szCs w:val="22"/>
        </w:rPr>
        <w:t xml:space="preserve"> büyüklüğünde olan pla</w:t>
      </w:r>
      <w:bookmarkStart w:id="3" w:name="_GoBack"/>
      <w:bookmarkEnd w:id="3"/>
      <w:r w:rsidR="00E114F2" w:rsidRPr="002E79DD">
        <w:rPr>
          <w:sz w:val="22"/>
          <w:szCs w:val="22"/>
        </w:rPr>
        <w:t xml:space="preserve">nlama alanı </w:t>
      </w:r>
      <w:r w:rsidR="00F5454E" w:rsidRPr="002E79DD">
        <w:rPr>
          <w:sz w:val="22"/>
          <w:szCs w:val="22"/>
        </w:rPr>
        <w:t>yakın çevresinde ticaret alanları, yoğun olarak konut alanları</w:t>
      </w:r>
      <w:r w:rsidR="005F4CF9" w:rsidRPr="002E79DD">
        <w:rPr>
          <w:sz w:val="22"/>
          <w:szCs w:val="22"/>
        </w:rPr>
        <w:t xml:space="preserve"> bulunmaktadır.</w:t>
      </w:r>
    </w:p>
    <w:p w:rsidR="009D3301" w:rsidRPr="002E79DD" w:rsidRDefault="00F5454E" w:rsidP="000E4958">
      <w:pPr>
        <w:keepNext/>
        <w:widowControl w:val="0"/>
        <w:tabs>
          <w:tab w:val="left" w:pos="9720"/>
          <w:tab w:val="left" w:pos="9900"/>
        </w:tabs>
        <w:autoSpaceDE w:val="0"/>
        <w:autoSpaceDN w:val="0"/>
        <w:adjustRightInd w:val="0"/>
        <w:spacing w:before="0" w:after="0"/>
      </w:pPr>
      <w:r w:rsidRPr="002E79DD">
        <w:rPr>
          <w:noProof/>
        </w:rPr>
        <w:drawing>
          <wp:inline distT="0" distB="0" distL="0" distR="0" wp14:anchorId="1CF30FBE" wp14:editId="33AFA379">
            <wp:extent cx="5759450" cy="3764915"/>
            <wp:effectExtent l="76200" t="76200" r="107950" b="12128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jpg"/>
                    <pic:cNvPicPr/>
                  </pic:nvPicPr>
                  <pic:blipFill>
                    <a:blip r:embed="rId9">
                      <a:extLst>
                        <a:ext uri="{28A0092B-C50C-407E-A947-70E740481C1C}">
                          <a14:useLocalDpi xmlns:a14="http://schemas.microsoft.com/office/drawing/2010/main" val="0"/>
                        </a:ext>
                      </a:extLst>
                    </a:blip>
                    <a:stretch>
                      <a:fillRect/>
                    </a:stretch>
                  </pic:blipFill>
                  <pic:spPr>
                    <a:xfrm>
                      <a:off x="0" y="0"/>
                      <a:ext cx="5759450" cy="3764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B77F7" w:rsidRPr="002E79DD" w:rsidRDefault="009D3301" w:rsidP="00F5454E">
      <w:pPr>
        <w:pStyle w:val="ResimYazs"/>
        <w:spacing w:before="0" w:after="240"/>
      </w:pPr>
      <w:bookmarkStart w:id="4" w:name="_Toc472408910"/>
      <w:r w:rsidRPr="002E79DD">
        <w:t xml:space="preserve">Şekil </w:t>
      </w:r>
      <w:r w:rsidR="006976D9" w:rsidRPr="002E79DD">
        <w:fldChar w:fldCharType="begin"/>
      </w:r>
      <w:r w:rsidR="00D31DEF" w:rsidRPr="002E79DD">
        <w:instrText xml:space="preserve"> SEQ Şekil \* ARABIC </w:instrText>
      </w:r>
      <w:r w:rsidR="006976D9" w:rsidRPr="002E79DD">
        <w:fldChar w:fldCharType="separate"/>
      </w:r>
      <w:r w:rsidR="008E1CA6" w:rsidRPr="002E79DD">
        <w:rPr>
          <w:noProof/>
        </w:rPr>
        <w:t>1</w:t>
      </w:r>
      <w:r w:rsidR="006976D9" w:rsidRPr="002E79DD">
        <w:rPr>
          <w:noProof/>
        </w:rPr>
        <w:fldChar w:fldCharType="end"/>
      </w:r>
      <w:r w:rsidRPr="002E79DD">
        <w:t>:</w:t>
      </w:r>
      <w:r w:rsidR="001E3793" w:rsidRPr="002E79DD">
        <w:t>Planlama Alanının Bölge</w:t>
      </w:r>
      <w:r w:rsidRPr="002E79DD">
        <w:t xml:space="preserve"> İçerisindeki Konumu</w:t>
      </w:r>
      <w:bookmarkEnd w:id="4"/>
    </w:p>
    <w:p w:rsidR="00362563" w:rsidRPr="002E79DD" w:rsidRDefault="00362563" w:rsidP="00B64F3C">
      <w:pPr>
        <w:pStyle w:val="Balk1"/>
        <w:numPr>
          <w:ilvl w:val="0"/>
          <w:numId w:val="0"/>
        </w:numPr>
        <w:ind w:left="-76"/>
      </w:pPr>
      <w:bookmarkStart w:id="5" w:name="_Toc472408896"/>
      <w:r w:rsidRPr="002E79DD">
        <w:t>2.2. Ulaşım İlişkileri</w:t>
      </w:r>
      <w:bookmarkEnd w:id="5"/>
    </w:p>
    <w:p w:rsidR="009D3301" w:rsidRPr="002E79DD" w:rsidRDefault="00DC68F8" w:rsidP="000E4958">
      <w:pPr>
        <w:rPr>
          <w:sz w:val="22"/>
        </w:rPr>
      </w:pPr>
      <w:r w:rsidRPr="002E79DD">
        <w:rPr>
          <w:sz w:val="22"/>
        </w:rPr>
        <w:t xml:space="preserve">Planlama alanı, </w:t>
      </w:r>
      <w:r w:rsidR="00EA4CF2" w:rsidRPr="002E79DD">
        <w:rPr>
          <w:sz w:val="22"/>
        </w:rPr>
        <w:t>Nilüfer İlçesinde</w:t>
      </w:r>
      <w:r w:rsidR="00D005D9" w:rsidRPr="002E79DD">
        <w:rPr>
          <w:sz w:val="22"/>
        </w:rPr>
        <w:t xml:space="preserve"> bulunan </w:t>
      </w:r>
      <w:r w:rsidR="00F5454E" w:rsidRPr="002E79DD">
        <w:rPr>
          <w:sz w:val="22"/>
        </w:rPr>
        <w:t xml:space="preserve">önemli bir ulaşım aksı olan Fatih Sultan Mehmet Caddesi ile Kanuni Caddesinden cephe almaktadır. </w:t>
      </w:r>
      <w:r w:rsidR="00EA4CF2" w:rsidRPr="002E79DD">
        <w:rPr>
          <w:sz w:val="22"/>
        </w:rPr>
        <w:t>Parselin ulaşım bağlantıları, yol genişlikleri ve konumu istenilen plan değişikliğini destekleyici niteliktedir.</w:t>
      </w:r>
    </w:p>
    <w:p w:rsidR="000E4958" w:rsidRPr="002E79DD" w:rsidRDefault="00F5454E" w:rsidP="009D3301">
      <w:pPr>
        <w:pStyle w:val="ResimYazs"/>
        <w:jc w:val="left"/>
      </w:pPr>
      <w:r w:rsidRPr="002E79DD">
        <w:rPr>
          <w:noProof/>
        </w:rPr>
        <w:lastRenderedPageBreak/>
        <w:drawing>
          <wp:inline distT="0" distB="0" distL="0" distR="0" wp14:anchorId="741F1C51" wp14:editId="688E3494">
            <wp:extent cx="5759450" cy="4023995"/>
            <wp:effectExtent l="76200" t="76200" r="107950" b="10985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_yol.jpg"/>
                    <pic:cNvPicPr/>
                  </pic:nvPicPr>
                  <pic:blipFill>
                    <a:blip r:embed="rId10">
                      <a:extLst>
                        <a:ext uri="{28A0092B-C50C-407E-A947-70E740481C1C}">
                          <a14:useLocalDpi xmlns:a14="http://schemas.microsoft.com/office/drawing/2010/main" val="0"/>
                        </a:ext>
                      </a:extLst>
                    </a:blip>
                    <a:stretch>
                      <a:fillRect/>
                    </a:stretch>
                  </pic:blipFill>
                  <pic:spPr>
                    <a:xfrm>
                      <a:off x="0" y="0"/>
                      <a:ext cx="5759450" cy="40239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2ABF" w:rsidRPr="002E79DD" w:rsidRDefault="009D3301" w:rsidP="00984892">
      <w:pPr>
        <w:pStyle w:val="ResimYazs"/>
        <w:spacing w:before="0" w:after="240"/>
        <w:jc w:val="left"/>
      </w:pPr>
      <w:bookmarkStart w:id="6" w:name="_Toc472408911"/>
      <w:r w:rsidRPr="002E79DD">
        <w:t xml:space="preserve">Şekil </w:t>
      </w:r>
      <w:r w:rsidR="006976D9" w:rsidRPr="002E79DD">
        <w:fldChar w:fldCharType="begin"/>
      </w:r>
      <w:r w:rsidR="00D31DEF" w:rsidRPr="002E79DD">
        <w:instrText xml:space="preserve"> SEQ Şekil \* ARABIC </w:instrText>
      </w:r>
      <w:r w:rsidR="006976D9" w:rsidRPr="002E79DD">
        <w:fldChar w:fldCharType="separate"/>
      </w:r>
      <w:r w:rsidR="008E1CA6" w:rsidRPr="002E79DD">
        <w:rPr>
          <w:noProof/>
        </w:rPr>
        <w:t>2</w:t>
      </w:r>
      <w:r w:rsidR="006976D9" w:rsidRPr="002E79DD">
        <w:rPr>
          <w:noProof/>
        </w:rPr>
        <w:fldChar w:fldCharType="end"/>
      </w:r>
      <w:r w:rsidRPr="002E79DD">
        <w:t>:Planlama Alanının Ulaşım İlişkileri</w:t>
      </w:r>
      <w:bookmarkEnd w:id="6"/>
    </w:p>
    <w:p w:rsidR="00362563" w:rsidRPr="002E79DD" w:rsidRDefault="00733E21" w:rsidP="0019624F">
      <w:pPr>
        <w:pStyle w:val="Balk1"/>
        <w:tabs>
          <w:tab w:val="clear" w:pos="720"/>
          <w:tab w:val="num" w:pos="0"/>
          <w:tab w:val="left" w:pos="426"/>
        </w:tabs>
        <w:ind w:left="0" w:firstLine="0"/>
      </w:pPr>
      <w:bookmarkStart w:id="7" w:name="_Toc472408897"/>
      <w:r w:rsidRPr="002E79DD">
        <w:t>PLANLAMA ALANI VE YAKIN ÇEVRESİNİN DOĞAL ÇEVRE VERİLERİ</w:t>
      </w:r>
      <w:bookmarkEnd w:id="7"/>
    </w:p>
    <w:p w:rsidR="00733E21" w:rsidRPr="002E79DD" w:rsidRDefault="00926787" w:rsidP="00926787">
      <w:pPr>
        <w:pStyle w:val="Balk1"/>
        <w:numPr>
          <w:ilvl w:val="0"/>
          <w:numId w:val="0"/>
        </w:numPr>
        <w:ind w:left="-76"/>
      </w:pPr>
      <w:bookmarkStart w:id="8" w:name="_Toc472408898"/>
      <w:r w:rsidRPr="002E79DD">
        <w:t>3.1. Eğim Durumu</w:t>
      </w:r>
      <w:bookmarkEnd w:id="8"/>
    </w:p>
    <w:p w:rsidR="005A3226" w:rsidRPr="002E79DD" w:rsidRDefault="007C2032" w:rsidP="005A3226">
      <w:pPr>
        <w:rPr>
          <w:sz w:val="22"/>
        </w:rPr>
      </w:pPr>
      <w:r w:rsidRPr="002E79DD">
        <w:rPr>
          <w:sz w:val="22"/>
        </w:rPr>
        <w:t>Planlama</w:t>
      </w:r>
      <w:r w:rsidR="0033306C" w:rsidRPr="002E79DD">
        <w:rPr>
          <w:sz w:val="22"/>
        </w:rPr>
        <w:t xml:space="preserve"> alanı </w:t>
      </w:r>
      <w:r w:rsidR="00A70D13" w:rsidRPr="002E79DD">
        <w:rPr>
          <w:sz w:val="22"/>
        </w:rPr>
        <w:t xml:space="preserve">eğim durumu bakımından </w:t>
      </w:r>
      <w:r w:rsidR="002A615E" w:rsidRPr="002E79DD">
        <w:rPr>
          <w:sz w:val="22"/>
        </w:rPr>
        <w:t xml:space="preserve">arazi içerisinde </w:t>
      </w:r>
      <w:r w:rsidR="00446B59" w:rsidRPr="002E79DD">
        <w:rPr>
          <w:sz w:val="22"/>
        </w:rPr>
        <w:t>güneydoğudan</w:t>
      </w:r>
      <w:r w:rsidR="004949C8" w:rsidRPr="002E79DD">
        <w:rPr>
          <w:sz w:val="22"/>
        </w:rPr>
        <w:t xml:space="preserve">, </w:t>
      </w:r>
      <w:r w:rsidR="00446B59" w:rsidRPr="002E79DD">
        <w:rPr>
          <w:sz w:val="22"/>
        </w:rPr>
        <w:t>kuzeybatıya</w:t>
      </w:r>
      <w:r w:rsidR="005C3104" w:rsidRPr="002E79DD">
        <w:rPr>
          <w:sz w:val="22"/>
        </w:rPr>
        <w:t xml:space="preserve"> doğru eğime </w:t>
      </w:r>
      <w:r w:rsidR="00CF46E7" w:rsidRPr="002E79DD">
        <w:rPr>
          <w:sz w:val="22"/>
        </w:rPr>
        <w:t>sahiptir</w:t>
      </w:r>
      <w:r w:rsidR="002A615E" w:rsidRPr="002E79DD">
        <w:rPr>
          <w:sz w:val="22"/>
        </w:rPr>
        <w:t>. E</w:t>
      </w:r>
      <w:r w:rsidR="00A70D13" w:rsidRPr="002E79DD">
        <w:rPr>
          <w:sz w:val="22"/>
        </w:rPr>
        <w:t xml:space="preserve">ğim </w:t>
      </w:r>
      <w:r w:rsidR="00CF46E7" w:rsidRPr="002E79DD">
        <w:rPr>
          <w:sz w:val="22"/>
        </w:rPr>
        <w:t>%</w:t>
      </w:r>
      <w:r w:rsidR="00446B59" w:rsidRPr="002E79DD">
        <w:rPr>
          <w:sz w:val="22"/>
        </w:rPr>
        <w:t>0</w:t>
      </w:r>
      <w:r w:rsidR="005C3104" w:rsidRPr="002E79DD">
        <w:rPr>
          <w:sz w:val="22"/>
        </w:rPr>
        <w:t>-</w:t>
      </w:r>
      <w:r w:rsidR="00446B59" w:rsidRPr="002E79DD">
        <w:rPr>
          <w:sz w:val="22"/>
        </w:rPr>
        <w:t xml:space="preserve">5 </w:t>
      </w:r>
      <w:r w:rsidR="00CF46E7" w:rsidRPr="002E79DD">
        <w:rPr>
          <w:sz w:val="22"/>
        </w:rPr>
        <w:t>arasında değişmektedir. Alan</w:t>
      </w:r>
      <w:r w:rsidR="00A70D13" w:rsidRPr="002E79DD">
        <w:rPr>
          <w:sz w:val="22"/>
        </w:rPr>
        <w:t xml:space="preserve"> </w:t>
      </w:r>
      <w:r w:rsidR="00446B59" w:rsidRPr="002E79DD">
        <w:rPr>
          <w:sz w:val="22"/>
        </w:rPr>
        <w:t>güneydoğudan kuzeybatıya</w:t>
      </w:r>
      <w:r w:rsidR="004949C8" w:rsidRPr="002E79DD">
        <w:rPr>
          <w:sz w:val="22"/>
        </w:rPr>
        <w:t xml:space="preserve"> </w:t>
      </w:r>
      <w:r w:rsidR="005A3226" w:rsidRPr="002E79DD">
        <w:rPr>
          <w:sz w:val="22"/>
        </w:rPr>
        <w:t>doğru yükselmektedir.</w:t>
      </w:r>
    </w:p>
    <w:p w:rsidR="00926787" w:rsidRPr="002E79DD" w:rsidRDefault="00926787" w:rsidP="00924F2D">
      <w:pPr>
        <w:pStyle w:val="Balk1"/>
        <w:numPr>
          <w:ilvl w:val="0"/>
          <w:numId w:val="0"/>
        </w:numPr>
        <w:ind w:left="-76"/>
      </w:pPr>
      <w:bookmarkStart w:id="9" w:name="_Toc472408899"/>
      <w:r w:rsidRPr="002E79DD">
        <w:t>3.2. Yükseklik Durumu</w:t>
      </w:r>
      <w:bookmarkEnd w:id="9"/>
    </w:p>
    <w:p w:rsidR="00DD382E" w:rsidRPr="002E79DD" w:rsidRDefault="007C2032" w:rsidP="0033306C">
      <w:pPr>
        <w:rPr>
          <w:sz w:val="22"/>
        </w:rPr>
      </w:pPr>
      <w:r w:rsidRPr="002E79DD">
        <w:rPr>
          <w:sz w:val="22"/>
        </w:rPr>
        <w:t>Planlama</w:t>
      </w:r>
      <w:r w:rsidR="0033306C" w:rsidRPr="002E79DD">
        <w:rPr>
          <w:sz w:val="22"/>
        </w:rPr>
        <w:t xml:space="preserve"> alanı </w:t>
      </w:r>
      <w:r w:rsidR="00446B59" w:rsidRPr="002E79DD">
        <w:rPr>
          <w:sz w:val="22"/>
        </w:rPr>
        <w:t>güneydoğu-kuzeybatı</w:t>
      </w:r>
      <w:r w:rsidR="004949C8" w:rsidRPr="002E79DD">
        <w:rPr>
          <w:sz w:val="22"/>
        </w:rPr>
        <w:t xml:space="preserve"> </w:t>
      </w:r>
      <w:r w:rsidR="00045646" w:rsidRPr="002E79DD">
        <w:rPr>
          <w:sz w:val="22"/>
        </w:rPr>
        <w:t xml:space="preserve">istikametinde denizden </w:t>
      </w:r>
      <w:r w:rsidR="00446B59" w:rsidRPr="002E79DD">
        <w:rPr>
          <w:sz w:val="22"/>
        </w:rPr>
        <w:t>131</w:t>
      </w:r>
      <w:r w:rsidR="00763653" w:rsidRPr="002E79DD">
        <w:rPr>
          <w:sz w:val="22"/>
        </w:rPr>
        <w:t>-</w:t>
      </w:r>
      <w:r w:rsidR="00446B59" w:rsidRPr="002E79DD">
        <w:rPr>
          <w:sz w:val="22"/>
        </w:rPr>
        <w:t>138</w:t>
      </w:r>
      <w:r w:rsidR="005C3104" w:rsidRPr="002E79DD">
        <w:rPr>
          <w:sz w:val="22"/>
        </w:rPr>
        <w:t xml:space="preserve"> m</w:t>
      </w:r>
      <w:r w:rsidR="00045646" w:rsidRPr="002E79DD">
        <w:rPr>
          <w:sz w:val="22"/>
        </w:rPr>
        <w:t xml:space="preserve"> yükseklikte</w:t>
      </w:r>
      <w:r w:rsidR="005A3226" w:rsidRPr="002E79DD">
        <w:rPr>
          <w:sz w:val="22"/>
        </w:rPr>
        <w:t>dir.</w:t>
      </w:r>
    </w:p>
    <w:p w:rsidR="00926787" w:rsidRPr="002E79DD" w:rsidRDefault="00926787" w:rsidP="00926787">
      <w:pPr>
        <w:pStyle w:val="Balk1"/>
        <w:numPr>
          <w:ilvl w:val="0"/>
          <w:numId w:val="0"/>
        </w:numPr>
        <w:ind w:left="-76"/>
      </w:pPr>
      <w:bookmarkStart w:id="10" w:name="_Toc472408900"/>
      <w:r w:rsidRPr="002E79DD">
        <w:t>3.3. Yönlenme Durumu</w:t>
      </w:r>
      <w:bookmarkEnd w:id="10"/>
    </w:p>
    <w:p w:rsidR="000506CB" w:rsidRPr="002E79DD" w:rsidRDefault="007C2032" w:rsidP="000506CB">
      <w:pPr>
        <w:rPr>
          <w:rFonts w:cs="Arial"/>
          <w:sz w:val="22"/>
        </w:rPr>
      </w:pPr>
      <w:r w:rsidRPr="002E79DD">
        <w:rPr>
          <w:rFonts w:cs="Arial"/>
          <w:sz w:val="22"/>
        </w:rPr>
        <w:t>Planlama</w:t>
      </w:r>
      <w:r w:rsidR="0033306C" w:rsidRPr="002E79DD">
        <w:rPr>
          <w:rFonts w:cs="Arial"/>
          <w:sz w:val="22"/>
        </w:rPr>
        <w:t xml:space="preserve"> alanı </w:t>
      </w:r>
      <w:r w:rsidR="00CA1F57" w:rsidRPr="002E79DD">
        <w:rPr>
          <w:rFonts w:cs="Arial"/>
          <w:sz w:val="22"/>
        </w:rPr>
        <w:t xml:space="preserve">geneli </w:t>
      </w:r>
      <w:r w:rsidR="00446B59" w:rsidRPr="002E79DD">
        <w:rPr>
          <w:rFonts w:cs="Arial"/>
          <w:sz w:val="22"/>
        </w:rPr>
        <w:t>güneydoğu</w:t>
      </w:r>
      <w:r w:rsidR="00CA1F57" w:rsidRPr="002E79DD">
        <w:rPr>
          <w:rFonts w:cs="Arial"/>
          <w:sz w:val="22"/>
        </w:rPr>
        <w:t xml:space="preserve"> bakılıdır.</w:t>
      </w:r>
    </w:p>
    <w:p w:rsidR="00926787" w:rsidRPr="002E79DD" w:rsidRDefault="00926787" w:rsidP="009D3301">
      <w:pPr>
        <w:pStyle w:val="Balk1"/>
        <w:numPr>
          <w:ilvl w:val="0"/>
          <w:numId w:val="0"/>
        </w:numPr>
      </w:pPr>
      <w:bookmarkStart w:id="11" w:name="_Toc472408901"/>
      <w:r w:rsidRPr="002E79DD">
        <w:t>3.4. Jeolojik Durum</w:t>
      </w:r>
      <w:bookmarkEnd w:id="11"/>
    </w:p>
    <w:p w:rsidR="005C3104" w:rsidRPr="002E79DD" w:rsidRDefault="005C3104" w:rsidP="005C3104">
      <w:pPr>
        <w:rPr>
          <w:sz w:val="22"/>
          <w:szCs w:val="22"/>
        </w:rPr>
      </w:pPr>
      <w:r w:rsidRPr="002E79DD">
        <w:rPr>
          <w:sz w:val="22"/>
          <w:szCs w:val="22"/>
        </w:rPr>
        <w:t>Planlama alanında jeolojik durumda yeniden değerlendirmeyi gerektirecek bir değişiklik olmamasından kaynaklı bir inceleme yapılmamıştır.</w:t>
      </w:r>
    </w:p>
    <w:p w:rsidR="00362563" w:rsidRPr="002E79DD" w:rsidRDefault="00050F35" w:rsidP="00050F35">
      <w:pPr>
        <w:pStyle w:val="Balk1"/>
        <w:tabs>
          <w:tab w:val="clear" w:pos="720"/>
        </w:tabs>
        <w:ind w:left="284" w:hanging="284"/>
      </w:pPr>
      <w:bookmarkStart w:id="12" w:name="_Toc472408902"/>
      <w:r w:rsidRPr="002E79DD">
        <w:lastRenderedPageBreak/>
        <w:t>PLANLAMA ALANININ MEVCUT DURUMU</w:t>
      </w:r>
      <w:bookmarkEnd w:id="12"/>
    </w:p>
    <w:p w:rsidR="00704FD4" w:rsidRPr="002E79DD" w:rsidRDefault="00050F35" w:rsidP="00031E93">
      <w:pPr>
        <w:pStyle w:val="Balk1"/>
        <w:numPr>
          <w:ilvl w:val="0"/>
          <w:numId w:val="0"/>
        </w:numPr>
        <w:ind w:left="-76"/>
      </w:pPr>
      <w:bookmarkStart w:id="13" w:name="_Toc472408903"/>
      <w:r w:rsidRPr="002E79DD">
        <w:t>4.1. Mevcut Arazi Kullanım Durumu</w:t>
      </w:r>
      <w:bookmarkEnd w:id="13"/>
    </w:p>
    <w:p w:rsidR="00774075" w:rsidRPr="002E79DD" w:rsidRDefault="004E192B" w:rsidP="000A1FF9">
      <w:pPr>
        <w:rPr>
          <w:sz w:val="22"/>
          <w:szCs w:val="22"/>
        </w:rPr>
      </w:pPr>
      <w:r w:rsidRPr="002E79DD">
        <w:rPr>
          <w:sz w:val="22"/>
          <w:szCs w:val="22"/>
        </w:rPr>
        <w:t>Planlama alanı</w:t>
      </w:r>
      <w:r w:rsidR="00847C1F" w:rsidRPr="002E79DD">
        <w:rPr>
          <w:sz w:val="22"/>
          <w:szCs w:val="22"/>
        </w:rPr>
        <w:t>nda</w:t>
      </w:r>
      <w:r w:rsidR="00F40604" w:rsidRPr="002E79DD">
        <w:rPr>
          <w:sz w:val="22"/>
          <w:szCs w:val="22"/>
        </w:rPr>
        <w:t>, mevcutta</w:t>
      </w:r>
      <w:r w:rsidRPr="002E79DD">
        <w:rPr>
          <w:sz w:val="22"/>
          <w:szCs w:val="22"/>
        </w:rPr>
        <w:t xml:space="preserve"> </w:t>
      </w:r>
      <w:r w:rsidR="00A97B3D" w:rsidRPr="002E79DD">
        <w:rPr>
          <w:sz w:val="22"/>
          <w:szCs w:val="22"/>
        </w:rPr>
        <w:t>3</w:t>
      </w:r>
      <w:r w:rsidR="005C3104" w:rsidRPr="002E79DD">
        <w:rPr>
          <w:sz w:val="22"/>
          <w:szCs w:val="22"/>
        </w:rPr>
        <w:t xml:space="preserve"> adet bina</w:t>
      </w:r>
      <w:r w:rsidR="00847C1F" w:rsidRPr="002E79DD">
        <w:rPr>
          <w:sz w:val="22"/>
          <w:szCs w:val="22"/>
        </w:rPr>
        <w:t xml:space="preserve"> bulunmaktadır</w:t>
      </w:r>
      <w:r w:rsidR="005A3226" w:rsidRPr="002E79DD">
        <w:rPr>
          <w:sz w:val="22"/>
          <w:szCs w:val="22"/>
        </w:rPr>
        <w:t xml:space="preserve">. </w:t>
      </w:r>
      <w:r w:rsidR="00847C1F" w:rsidRPr="002E79DD">
        <w:rPr>
          <w:sz w:val="22"/>
          <w:szCs w:val="22"/>
        </w:rPr>
        <w:t>Alanın çevresinde ağırlıklı olarak konut kullanımı mevcuttur</w:t>
      </w:r>
      <w:r w:rsidR="007A3172" w:rsidRPr="002E79DD">
        <w:rPr>
          <w:sz w:val="22"/>
          <w:szCs w:val="22"/>
        </w:rPr>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2"/>
        <w:gridCol w:w="4724"/>
      </w:tblGrid>
      <w:tr w:rsidR="002326E0" w:rsidRPr="002E79DD" w:rsidTr="007A23AF">
        <w:tc>
          <w:tcPr>
            <w:tcW w:w="4643" w:type="dxa"/>
          </w:tcPr>
          <w:p w:rsidR="002326E0" w:rsidRPr="002E79DD" w:rsidRDefault="00A97B3D" w:rsidP="007A23AF">
            <w:pPr>
              <w:pStyle w:val="GvdeMetniGirintisi"/>
              <w:ind w:left="0"/>
              <w:rPr>
                <w:rFonts w:ascii="Century Gothic" w:hAnsi="Century Gothic"/>
                <w:noProof/>
                <w:sz w:val="20"/>
                <w:szCs w:val="20"/>
              </w:rPr>
            </w:pPr>
            <w:r w:rsidRPr="002E79DD">
              <w:rPr>
                <w:rFonts w:ascii="Century Gothic" w:hAnsi="Century Gothic"/>
                <w:noProof/>
                <w:sz w:val="20"/>
                <w:szCs w:val="20"/>
                <w:lang w:val="tr-TR" w:eastAsia="tr-TR"/>
              </w:rPr>
              <w:drawing>
                <wp:inline distT="0" distB="0" distL="0" distR="0" wp14:anchorId="3283F3FF" wp14:editId="0B345C80">
                  <wp:extent cx="2986198" cy="191452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a:extLst>
                              <a:ext uri="{28A0092B-C50C-407E-A947-70E740481C1C}">
                                <a14:useLocalDpi xmlns:a14="http://schemas.microsoft.com/office/drawing/2010/main" val="0"/>
                              </a:ext>
                            </a:extLst>
                          </a:blip>
                          <a:stretch>
                            <a:fillRect/>
                          </a:stretch>
                        </pic:blipFill>
                        <pic:spPr>
                          <a:xfrm>
                            <a:off x="0" y="0"/>
                            <a:ext cx="2984553" cy="1913470"/>
                          </a:xfrm>
                          <a:prstGeom prst="rect">
                            <a:avLst/>
                          </a:prstGeom>
                        </pic:spPr>
                      </pic:pic>
                    </a:graphicData>
                  </a:graphic>
                </wp:inline>
              </w:drawing>
            </w:r>
          </w:p>
          <w:p w:rsidR="002326E0" w:rsidRPr="002E79DD" w:rsidRDefault="002326E0" w:rsidP="001947AE">
            <w:pPr>
              <w:pStyle w:val="ResimYazs"/>
              <w:rPr>
                <w:rFonts w:cs="Arial"/>
                <w:i w:val="0"/>
                <w:noProof/>
              </w:rPr>
            </w:pPr>
            <w:bookmarkStart w:id="14" w:name="_Toc472408916"/>
            <w:r w:rsidRPr="002E79DD">
              <w:rPr>
                <w:rFonts w:cs="Arial"/>
                <w:sz w:val="16"/>
                <w:szCs w:val="16"/>
              </w:rPr>
              <w:t xml:space="preserve">Fotoğraf </w:t>
            </w:r>
            <w:r w:rsidR="006976D9" w:rsidRPr="002E79DD">
              <w:rPr>
                <w:rFonts w:cs="Arial"/>
                <w:b/>
                <w:i w:val="0"/>
                <w:sz w:val="16"/>
                <w:szCs w:val="16"/>
              </w:rPr>
              <w:fldChar w:fldCharType="begin"/>
            </w:r>
            <w:r w:rsidRPr="002E79DD">
              <w:rPr>
                <w:rFonts w:cs="Arial"/>
                <w:sz w:val="16"/>
                <w:szCs w:val="16"/>
              </w:rPr>
              <w:instrText xml:space="preserve"> SEQ Fotoğraf \* ARABIC </w:instrText>
            </w:r>
            <w:r w:rsidR="006976D9" w:rsidRPr="002E79DD">
              <w:rPr>
                <w:rFonts w:cs="Arial"/>
                <w:b/>
                <w:i w:val="0"/>
                <w:sz w:val="16"/>
                <w:szCs w:val="16"/>
              </w:rPr>
              <w:fldChar w:fldCharType="separate"/>
            </w:r>
            <w:r w:rsidR="008E1CA6" w:rsidRPr="002E79DD">
              <w:rPr>
                <w:rFonts w:cs="Arial"/>
                <w:noProof/>
                <w:sz w:val="16"/>
                <w:szCs w:val="16"/>
              </w:rPr>
              <w:t>1</w:t>
            </w:r>
            <w:r w:rsidR="006976D9" w:rsidRPr="002E79DD">
              <w:rPr>
                <w:rFonts w:cs="Arial"/>
                <w:b/>
                <w:i w:val="0"/>
                <w:sz w:val="16"/>
                <w:szCs w:val="16"/>
              </w:rPr>
              <w:fldChar w:fldCharType="end"/>
            </w:r>
            <w:r w:rsidRPr="002E79DD">
              <w:rPr>
                <w:rFonts w:cs="Arial"/>
                <w:sz w:val="16"/>
                <w:szCs w:val="16"/>
              </w:rPr>
              <w:t xml:space="preserve">: </w:t>
            </w:r>
            <w:r w:rsidRPr="002E79DD">
              <w:t>Planlama Alanının Görünüşü</w:t>
            </w:r>
            <w:r w:rsidR="005A3226" w:rsidRPr="002E79DD">
              <w:t>-1</w:t>
            </w:r>
            <w:bookmarkEnd w:id="14"/>
          </w:p>
        </w:tc>
        <w:tc>
          <w:tcPr>
            <w:tcW w:w="4643" w:type="dxa"/>
          </w:tcPr>
          <w:p w:rsidR="002326E0" w:rsidRPr="002E79DD" w:rsidRDefault="00A97B3D" w:rsidP="007A23AF">
            <w:pPr>
              <w:pStyle w:val="GvdeMetniGirintisi"/>
              <w:ind w:left="0"/>
              <w:rPr>
                <w:rFonts w:ascii="Century Gothic" w:hAnsi="Century Gothic"/>
                <w:noProof/>
                <w:sz w:val="20"/>
                <w:szCs w:val="20"/>
              </w:rPr>
            </w:pPr>
            <w:r w:rsidRPr="002E79DD">
              <w:rPr>
                <w:rFonts w:ascii="Century Gothic" w:hAnsi="Century Gothic"/>
                <w:noProof/>
                <w:sz w:val="20"/>
                <w:szCs w:val="20"/>
                <w:lang w:val="tr-TR" w:eastAsia="tr-TR"/>
              </w:rPr>
              <w:drawing>
                <wp:inline distT="0" distB="0" distL="0" distR="0" wp14:anchorId="72CD4C53" wp14:editId="48F60456">
                  <wp:extent cx="3156078" cy="1914525"/>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54321" cy="1913459"/>
                          </a:xfrm>
                          <a:prstGeom prst="rect">
                            <a:avLst/>
                          </a:prstGeom>
                        </pic:spPr>
                      </pic:pic>
                    </a:graphicData>
                  </a:graphic>
                </wp:inline>
              </w:drawing>
            </w:r>
          </w:p>
          <w:p w:rsidR="002326E0" w:rsidRPr="002E79DD" w:rsidRDefault="002326E0" w:rsidP="001947AE">
            <w:pPr>
              <w:pStyle w:val="ResimYazs"/>
              <w:rPr>
                <w:rFonts w:cs="Arial"/>
                <w:sz w:val="16"/>
                <w:szCs w:val="16"/>
              </w:rPr>
            </w:pPr>
            <w:bookmarkStart w:id="15" w:name="_Toc472408917"/>
            <w:r w:rsidRPr="002E79DD">
              <w:rPr>
                <w:rFonts w:cs="Arial"/>
                <w:sz w:val="16"/>
                <w:szCs w:val="16"/>
              </w:rPr>
              <w:t xml:space="preserve">Fotoğraf </w:t>
            </w:r>
            <w:r w:rsidR="006976D9" w:rsidRPr="002E79DD">
              <w:rPr>
                <w:rFonts w:cs="Arial"/>
                <w:b/>
                <w:i w:val="0"/>
                <w:sz w:val="16"/>
                <w:szCs w:val="16"/>
              </w:rPr>
              <w:fldChar w:fldCharType="begin"/>
            </w:r>
            <w:r w:rsidRPr="002E79DD">
              <w:rPr>
                <w:rFonts w:cs="Arial"/>
                <w:sz w:val="16"/>
                <w:szCs w:val="16"/>
              </w:rPr>
              <w:instrText xml:space="preserve"> SEQ Fotoğraf \* ARABIC </w:instrText>
            </w:r>
            <w:r w:rsidR="006976D9" w:rsidRPr="002E79DD">
              <w:rPr>
                <w:rFonts w:cs="Arial"/>
                <w:b/>
                <w:i w:val="0"/>
                <w:sz w:val="16"/>
                <w:szCs w:val="16"/>
              </w:rPr>
              <w:fldChar w:fldCharType="separate"/>
            </w:r>
            <w:r w:rsidR="008E1CA6" w:rsidRPr="002E79DD">
              <w:rPr>
                <w:rFonts w:cs="Arial"/>
                <w:noProof/>
                <w:sz w:val="16"/>
                <w:szCs w:val="16"/>
              </w:rPr>
              <w:t>2</w:t>
            </w:r>
            <w:r w:rsidR="006976D9" w:rsidRPr="002E79DD">
              <w:rPr>
                <w:rFonts w:cs="Arial"/>
                <w:b/>
                <w:i w:val="0"/>
                <w:sz w:val="16"/>
                <w:szCs w:val="16"/>
              </w:rPr>
              <w:fldChar w:fldCharType="end"/>
            </w:r>
            <w:r w:rsidRPr="002E79DD">
              <w:rPr>
                <w:rFonts w:cs="Arial"/>
                <w:sz w:val="16"/>
                <w:szCs w:val="16"/>
              </w:rPr>
              <w:t xml:space="preserve">: </w:t>
            </w:r>
            <w:r w:rsidR="005A3226" w:rsidRPr="002E79DD">
              <w:t>Planlama Alanının Görünüşü-2</w:t>
            </w:r>
            <w:bookmarkEnd w:id="15"/>
          </w:p>
        </w:tc>
      </w:tr>
      <w:tr w:rsidR="002326E0" w:rsidRPr="002E79DD" w:rsidTr="007A23AF">
        <w:tc>
          <w:tcPr>
            <w:tcW w:w="4643" w:type="dxa"/>
          </w:tcPr>
          <w:p w:rsidR="002326E0" w:rsidRPr="002E79DD" w:rsidRDefault="00A97B3D" w:rsidP="007A23AF">
            <w:pPr>
              <w:pStyle w:val="GvdeMetniGirintisi"/>
              <w:ind w:left="0"/>
              <w:rPr>
                <w:rFonts w:ascii="Century Gothic" w:hAnsi="Century Gothic"/>
                <w:noProof/>
                <w:sz w:val="20"/>
                <w:szCs w:val="20"/>
              </w:rPr>
            </w:pPr>
            <w:r w:rsidRPr="002E79DD">
              <w:rPr>
                <w:rFonts w:ascii="Century Gothic" w:hAnsi="Century Gothic"/>
                <w:noProof/>
                <w:sz w:val="20"/>
                <w:szCs w:val="20"/>
                <w:lang w:val="tr-TR" w:eastAsia="tr-TR"/>
              </w:rPr>
              <w:drawing>
                <wp:inline distT="0" distB="0" distL="0" distR="0" wp14:anchorId="21113E92" wp14:editId="2D9A2D06">
                  <wp:extent cx="3042967" cy="18288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46320" cy="1830815"/>
                          </a:xfrm>
                          <a:prstGeom prst="rect">
                            <a:avLst/>
                          </a:prstGeom>
                        </pic:spPr>
                      </pic:pic>
                    </a:graphicData>
                  </a:graphic>
                </wp:inline>
              </w:drawing>
            </w:r>
          </w:p>
          <w:p w:rsidR="002326E0" w:rsidRPr="002E79DD" w:rsidRDefault="002326E0" w:rsidP="007A23AF">
            <w:pPr>
              <w:pStyle w:val="ResimYazs"/>
              <w:rPr>
                <w:rFonts w:cs="Arial"/>
                <w:b/>
                <w:i w:val="0"/>
                <w:sz w:val="16"/>
                <w:szCs w:val="16"/>
              </w:rPr>
            </w:pPr>
            <w:bookmarkStart w:id="16" w:name="_Toc472408918"/>
            <w:r w:rsidRPr="002E79DD">
              <w:rPr>
                <w:rFonts w:cs="Arial"/>
                <w:sz w:val="16"/>
                <w:szCs w:val="16"/>
              </w:rPr>
              <w:t xml:space="preserve">Fotoğraf </w:t>
            </w:r>
            <w:r w:rsidR="006976D9" w:rsidRPr="002E79DD">
              <w:rPr>
                <w:rFonts w:cs="Arial"/>
                <w:b/>
                <w:i w:val="0"/>
                <w:sz w:val="16"/>
                <w:szCs w:val="16"/>
              </w:rPr>
              <w:fldChar w:fldCharType="begin"/>
            </w:r>
            <w:r w:rsidRPr="002E79DD">
              <w:rPr>
                <w:rFonts w:cs="Arial"/>
                <w:sz w:val="16"/>
                <w:szCs w:val="16"/>
              </w:rPr>
              <w:instrText xml:space="preserve"> SEQ Fotoğraf \* ARABIC </w:instrText>
            </w:r>
            <w:r w:rsidR="006976D9" w:rsidRPr="002E79DD">
              <w:rPr>
                <w:rFonts w:cs="Arial"/>
                <w:b/>
                <w:i w:val="0"/>
                <w:sz w:val="16"/>
                <w:szCs w:val="16"/>
              </w:rPr>
              <w:fldChar w:fldCharType="separate"/>
            </w:r>
            <w:r w:rsidR="008E1CA6" w:rsidRPr="002E79DD">
              <w:rPr>
                <w:rFonts w:cs="Arial"/>
                <w:noProof/>
                <w:sz w:val="16"/>
                <w:szCs w:val="16"/>
              </w:rPr>
              <w:t>3</w:t>
            </w:r>
            <w:r w:rsidR="006976D9" w:rsidRPr="002E79DD">
              <w:rPr>
                <w:rFonts w:cs="Arial"/>
                <w:b/>
                <w:i w:val="0"/>
                <w:sz w:val="16"/>
                <w:szCs w:val="16"/>
              </w:rPr>
              <w:fldChar w:fldCharType="end"/>
            </w:r>
            <w:r w:rsidRPr="002E79DD">
              <w:rPr>
                <w:rFonts w:cs="Arial"/>
                <w:sz w:val="16"/>
                <w:szCs w:val="16"/>
              </w:rPr>
              <w:t xml:space="preserve">: </w:t>
            </w:r>
            <w:r w:rsidR="001947AE" w:rsidRPr="002E79DD">
              <w:t xml:space="preserve">Planlama Alanının </w:t>
            </w:r>
            <w:r w:rsidR="005A3226" w:rsidRPr="002E79DD">
              <w:t>Görünüşü-3</w:t>
            </w:r>
            <w:bookmarkEnd w:id="16"/>
          </w:p>
        </w:tc>
        <w:tc>
          <w:tcPr>
            <w:tcW w:w="4643" w:type="dxa"/>
          </w:tcPr>
          <w:p w:rsidR="002326E0" w:rsidRPr="002E79DD" w:rsidRDefault="00A97B3D" w:rsidP="007A23AF">
            <w:pPr>
              <w:pStyle w:val="GvdeMetniGirintisi"/>
              <w:ind w:left="0"/>
              <w:rPr>
                <w:rFonts w:ascii="Century Gothic" w:hAnsi="Century Gothic"/>
                <w:noProof/>
                <w:sz w:val="20"/>
                <w:szCs w:val="20"/>
              </w:rPr>
            </w:pPr>
            <w:r w:rsidRPr="002E79DD">
              <w:rPr>
                <w:rFonts w:ascii="Century Gothic" w:hAnsi="Century Gothic"/>
                <w:noProof/>
                <w:sz w:val="20"/>
                <w:szCs w:val="20"/>
                <w:lang w:val="tr-TR" w:eastAsia="tr-TR"/>
              </w:rPr>
              <w:drawing>
                <wp:inline distT="0" distB="0" distL="0" distR="0" wp14:anchorId="0EBE0BAF" wp14:editId="2BD2FD83">
                  <wp:extent cx="3077406" cy="18288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81233" cy="1831074"/>
                          </a:xfrm>
                          <a:prstGeom prst="rect">
                            <a:avLst/>
                          </a:prstGeom>
                        </pic:spPr>
                      </pic:pic>
                    </a:graphicData>
                  </a:graphic>
                </wp:inline>
              </w:drawing>
            </w:r>
          </w:p>
          <w:p w:rsidR="002326E0" w:rsidRPr="002E79DD" w:rsidRDefault="002326E0" w:rsidP="007A23AF">
            <w:pPr>
              <w:pStyle w:val="ResimYazs"/>
              <w:rPr>
                <w:rFonts w:cs="Arial"/>
                <w:b/>
                <w:i w:val="0"/>
                <w:sz w:val="16"/>
                <w:szCs w:val="16"/>
              </w:rPr>
            </w:pPr>
            <w:bookmarkStart w:id="17" w:name="_Toc472408919"/>
            <w:r w:rsidRPr="002E79DD">
              <w:rPr>
                <w:rFonts w:cs="Arial"/>
                <w:sz w:val="16"/>
                <w:szCs w:val="16"/>
              </w:rPr>
              <w:t xml:space="preserve">Fotoğraf </w:t>
            </w:r>
            <w:r w:rsidR="006976D9" w:rsidRPr="002E79DD">
              <w:rPr>
                <w:rFonts w:cs="Arial"/>
                <w:b/>
                <w:i w:val="0"/>
                <w:sz w:val="16"/>
                <w:szCs w:val="16"/>
              </w:rPr>
              <w:fldChar w:fldCharType="begin"/>
            </w:r>
            <w:r w:rsidRPr="002E79DD">
              <w:rPr>
                <w:rFonts w:cs="Arial"/>
                <w:sz w:val="16"/>
                <w:szCs w:val="16"/>
              </w:rPr>
              <w:instrText xml:space="preserve"> SEQ Fotoğraf \* ARABIC </w:instrText>
            </w:r>
            <w:r w:rsidR="006976D9" w:rsidRPr="002E79DD">
              <w:rPr>
                <w:rFonts w:cs="Arial"/>
                <w:b/>
                <w:i w:val="0"/>
                <w:sz w:val="16"/>
                <w:szCs w:val="16"/>
              </w:rPr>
              <w:fldChar w:fldCharType="separate"/>
            </w:r>
            <w:r w:rsidR="008E1CA6" w:rsidRPr="002E79DD">
              <w:rPr>
                <w:rFonts w:cs="Arial"/>
                <w:noProof/>
                <w:sz w:val="16"/>
                <w:szCs w:val="16"/>
              </w:rPr>
              <w:t>4</w:t>
            </w:r>
            <w:r w:rsidR="006976D9" w:rsidRPr="002E79DD">
              <w:rPr>
                <w:rFonts w:cs="Arial"/>
                <w:b/>
                <w:i w:val="0"/>
                <w:sz w:val="16"/>
                <w:szCs w:val="16"/>
              </w:rPr>
              <w:fldChar w:fldCharType="end"/>
            </w:r>
            <w:r w:rsidRPr="002E79DD">
              <w:rPr>
                <w:rFonts w:cs="Arial"/>
                <w:sz w:val="16"/>
                <w:szCs w:val="16"/>
              </w:rPr>
              <w:t xml:space="preserve">: </w:t>
            </w:r>
            <w:r w:rsidR="005A3226" w:rsidRPr="002E79DD">
              <w:t>Planlama Alanının Görünüşü-4</w:t>
            </w:r>
            <w:bookmarkEnd w:id="17"/>
          </w:p>
          <w:p w:rsidR="002326E0" w:rsidRPr="002E79DD" w:rsidRDefault="002326E0" w:rsidP="007A23AF"/>
        </w:tc>
      </w:tr>
    </w:tbl>
    <w:p w:rsidR="00050F35" w:rsidRPr="002E79DD" w:rsidRDefault="00050F35" w:rsidP="00050F35">
      <w:pPr>
        <w:pStyle w:val="Balk1"/>
        <w:tabs>
          <w:tab w:val="clear" w:pos="720"/>
        </w:tabs>
        <w:ind w:left="426"/>
      </w:pPr>
      <w:bookmarkStart w:id="18" w:name="_Toc472408904"/>
      <w:r w:rsidRPr="002E79DD">
        <w:t>PLANLAMA ALANI MÜLKİYET YAPISI</w:t>
      </w:r>
      <w:bookmarkEnd w:id="18"/>
    </w:p>
    <w:p w:rsidR="00D336C1" w:rsidRPr="002E79DD" w:rsidRDefault="00D336C1" w:rsidP="00D336C1">
      <w:pPr>
        <w:rPr>
          <w:sz w:val="22"/>
        </w:rPr>
      </w:pPr>
      <w:r w:rsidRPr="002E79DD">
        <w:rPr>
          <w:sz w:val="22"/>
        </w:rPr>
        <w:t xml:space="preserve">Planlama alanı </w:t>
      </w:r>
      <w:r w:rsidR="00984892" w:rsidRPr="002E79DD">
        <w:rPr>
          <w:sz w:val="22"/>
        </w:rPr>
        <w:t>2123</w:t>
      </w:r>
      <w:r w:rsidR="0009781B" w:rsidRPr="002E79DD">
        <w:rPr>
          <w:sz w:val="22"/>
        </w:rPr>
        <w:t xml:space="preserve"> ada </w:t>
      </w:r>
      <w:r w:rsidR="00984892" w:rsidRPr="002E79DD">
        <w:rPr>
          <w:sz w:val="22"/>
        </w:rPr>
        <w:t>3</w:t>
      </w:r>
      <w:r w:rsidR="0009781B" w:rsidRPr="002E79DD">
        <w:rPr>
          <w:sz w:val="22"/>
        </w:rPr>
        <w:t xml:space="preserve"> parsel olmak üzere </w:t>
      </w:r>
      <w:r w:rsidR="005C3104" w:rsidRPr="002E79DD">
        <w:rPr>
          <w:sz w:val="22"/>
        </w:rPr>
        <w:t>tek</w:t>
      </w:r>
      <w:r w:rsidRPr="002E79DD">
        <w:rPr>
          <w:sz w:val="22"/>
        </w:rPr>
        <w:t xml:space="preserve"> parselden oluşmakta olup, tamamı şahıs mülkiyetindedir. </w:t>
      </w:r>
      <w:r w:rsidR="0009781B" w:rsidRPr="002E79DD">
        <w:rPr>
          <w:sz w:val="22"/>
        </w:rPr>
        <w:t>Toplam a</w:t>
      </w:r>
      <w:r w:rsidRPr="002E79DD">
        <w:rPr>
          <w:sz w:val="22"/>
        </w:rPr>
        <w:t xml:space="preserve">lan </w:t>
      </w:r>
      <w:r w:rsidR="0009781B" w:rsidRPr="002E79DD">
        <w:rPr>
          <w:sz w:val="22"/>
        </w:rPr>
        <w:t>büyüklüğü</w:t>
      </w:r>
      <w:r w:rsidR="0009781B" w:rsidRPr="002E79DD">
        <w:rPr>
          <w:sz w:val="22"/>
          <w:szCs w:val="22"/>
        </w:rPr>
        <w:t xml:space="preserve"> </w:t>
      </w:r>
      <w:r w:rsidR="00984892" w:rsidRPr="002E79DD">
        <w:rPr>
          <w:sz w:val="22"/>
          <w:szCs w:val="22"/>
        </w:rPr>
        <w:t>8255,39 </w:t>
      </w:r>
      <w:r w:rsidRPr="002E79DD">
        <w:rPr>
          <w:sz w:val="22"/>
        </w:rPr>
        <w:t>m</w:t>
      </w:r>
      <w:r w:rsidRPr="002E79DD">
        <w:rPr>
          <w:sz w:val="22"/>
          <w:vertAlign w:val="superscript"/>
        </w:rPr>
        <w:t>2</w:t>
      </w:r>
      <w:r w:rsidRPr="002E79DD">
        <w:rPr>
          <w:sz w:val="22"/>
        </w:rPr>
        <w:t>’dir.</w:t>
      </w:r>
    </w:p>
    <w:p w:rsidR="00050F35" w:rsidRPr="002E79DD" w:rsidRDefault="00050F35" w:rsidP="00074B57">
      <w:pPr>
        <w:pStyle w:val="Balk1"/>
        <w:tabs>
          <w:tab w:val="clear" w:pos="720"/>
        </w:tabs>
        <w:ind w:left="426"/>
      </w:pPr>
      <w:bookmarkStart w:id="19" w:name="_Toc472408905"/>
      <w:r w:rsidRPr="002E79DD">
        <w:t>PLANLAMA ALANI VE YAKIN ÇEVRESİ MERİ PLAN DURUMU</w:t>
      </w:r>
      <w:bookmarkEnd w:id="19"/>
    </w:p>
    <w:p w:rsidR="00050F35" w:rsidRPr="002E79DD" w:rsidRDefault="00050F35" w:rsidP="00074B57">
      <w:pPr>
        <w:pStyle w:val="Balk1"/>
        <w:numPr>
          <w:ilvl w:val="0"/>
          <w:numId w:val="0"/>
        </w:numPr>
        <w:ind w:left="-76"/>
      </w:pPr>
      <w:bookmarkStart w:id="20" w:name="_Toc472408906"/>
      <w:r w:rsidRPr="002E79DD">
        <w:t>6.1.</w:t>
      </w:r>
      <w:r w:rsidRPr="002E79DD">
        <w:tab/>
        <w:t>Planlama Alanının Meriyetteki 1/</w:t>
      </w:r>
      <w:r w:rsidR="00C4193F" w:rsidRPr="002E79DD">
        <w:t>25</w:t>
      </w:r>
      <w:r w:rsidRPr="002E79DD">
        <w:t xml:space="preserve">.000 Ölçekli </w:t>
      </w:r>
      <w:r w:rsidR="00C4193F" w:rsidRPr="002E79DD">
        <w:t>Bursa</w:t>
      </w:r>
      <w:r w:rsidR="00E030BE" w:rsidRPr="002E79DD">
        <w:t xml:space="preserve"> </w:t>
      </w:r>
      <w:r w:rsidRPr="002E79DD">
        <w:t>Çevre Düzeni Planındaki Durumu</w:t>
      </w:r>
      <w:bookmarkEnd w:id="20"/>
    </w:p>
    <w:p w:rsidR="00704FD4" w:rsidRPr="002E79DD" w:rsidRDefault="0003156E" w:rsidP="002326E0">
      <w:pPr>
        <w:rPr>
          <w:sz w:val="22"/>
          <w:szCs w:val="22"/>
        </w:rPr>
      </w:pPr>
      <w:r w:rsidRPr="002E79DD">
        <w:rPr>
          <w:sz w:val="22"/>
          <w:szCs w:val="22"/>
        </w:rPr>
        <w:t>Planlama alanı Bursa 1/25000 Ölçekli Çevre Düzeni Planında</w:t>
      </w:r>
      <w:r w:rsidR="00481C65" w:rsidRPr="002E79DD">
        <w:rPr>
          <w:sz w:val="22"/>
          <w:szCs w:val="22"/>
        </w:rPr>
        <w:t xml:space="preserve"> </w:t>
      </w:r>
      <w:r w:rsidR="00984892" w:rsidRPr="002E79DD">
        <w:rPr>
          <w:sz w:val="22"/>
          <w:szCs w:val="22"/>
        </w:rPr>
        <w:t xml:space="preserve">“Yüksek Yoğunluklu </w:t>
      </w:r>
      <w:proofErr w:type="gramStart"/>
      <w:r w:rsidR="00984892" w:rsidRPr="002E79DD">
        <w:rPr>
          <w:sz w:val="22"/>
          <w:szCs w:val="22"/>
        </w:rPr>
        <w:t>Meskun</w:t>
      </w:r>
      <w:proofErr w:type="gramEnd"/>
      <w:r w:rsidR="00984892" w:rsidRPr="002E79DD">
        <w:rPr>
          <w:sz w:val="22"/>
          <w:szCs w:val="22"/>
        </w:rPr>
        <w:t xml:space="preserve"> Konut Alanı”</w:t>
      </w:r>
      <w:r w:rsidR="00481C65" w:rsidRPr="002E79DD">
        <w:rPr>
          <w:sz w:val="22"/>
          <w:szCs w:val="22"/>
        </w:rPr>
        <w:t xml:space="preserve"> </w:t>
      </w:r>
      <w:r w:rsidR="000F1940" w:rsidRPr="002E79DD">
        <w:rPr>
          <w:sz w:val="22"/>
          <w:szCs w:val="22"/>
        </w:rPr>
        <w:t xml:space="preserve">olarak tanımlanmıştır. </w:t>
      </w:r>
    </w:p>
    <w:p w:rsidR="002326E0" w:rsidRPr="002E79DD" w:rsidRDefault="00984892" w:rsidP="00984892">
      <w:pPr>
        <w:spacing w:after="0"/>
        <w:rPr>
          <w:sz w:val="22"/>
          <w:szCs w:val="22"/>
        </w:rPr>
      </w:pPr>
      <w:r w:rsidRPr="002E79DD">
        <w:rPr>
          <w:noProof/>
          <w:sz w:val="22"/>
          <w:szCs w:val="22"/>
        </w:rPr>
        <w:lastRenderedPageBreak/>
        <w:drawing>
          <wp:inline distT="0" distB="0" distL="0" distR="0" wp14:anchorId="58544243" wp14:editId="337EDC9B">
            <wp:extent cx="5759450" cy="3812540"/>
            <wp:effectExtent l="76200" t="76200" r="107950" b="11176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00-konut-mes-yüksek.jpg"/>
                    <pic:cNvPicPr/>
                  </pic:nvPicPr>
                  <pic:blipFill>
                    <a:blip r:embed="rId15">
                      <a:extLst>
                        <a:ext uri="{28A0092B-C50C-407E-A947-70E740481C1C}">
                          <a14:useLocalDpi xmlns:a14="http://schemas.microsoft.com/office/drawing/2010/main" val="0"/>
                        </a:ext>
                      </a:extLst>
                    </a:blip>
                    <a:stretch>
                      <a:fillRect/>
                    </a:stretch>
                  </pic:blipFill>
                  <pic:spPr>
                    <a:xfrm>
                      <a:off x="0" y="0"/>
                      <a:ext cx="5759450" cy="3812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E0D46" w:rsidRPr="002E79DD" w:rsidRDefault="00704FD4" w:rsidP="00984892">
      <w:pPr>
        <w:pStyle w:val="ResimYazs"/>
        <w:spacing w:before="0" w:after="240"/>
      </w:pPr>
      <w:bookmarkStart w:id="21" w:name="_Toc472408912"/>
      <w:r w:rsidRPr="002E79DD">
        <w:t xml:space="preserve">Şekil </w:t>
      </w:r>
      <w:r w:rsidR="006976D9" w:rsidRPr="002E79DD">
        <w:fldChar w:fldCharType="begin"/>
      </w:r>
      <w:r w:rsidR="00D31DEF" w:rsidRPr="002E79DD">
        <w:instrText xml:space="preserve"> SEQ Şekil \* ARABIC </w:instrText>
      </w:r>
      <w:r w:rsidR="006976D9" w:rsidRPr="002E79DD">
        <w:fldChar w:fldCharType="separate"/>
      </w:r>
      <w:r w:rsidR="008E1CA6" w:rsidRPr="002E79DD">
        <w:rPr>
          <w:noProof/>
        </w:rPr>
        <w:t>3</w:t>
      </w:r>
      <w:r w:rsidR="006976D9" w:rsidRPr="002E79DD">
        <w:rPr>
          <w:noProof/>
        </w:rPr>
        <w:fldChar w:fldCharType="end"/>
      </w:r>
      <w:r w:rsidRPr="002E79DD">
        <w:t>:Planlama Alanının</w:t>
      </w:r>
      <w:r w:rsidR="0003156E" w:rsidRPr="002E79DD">
        <w:t xml:space="preserve"> 1/25</w:t>
      </w:r>
      <w:r w:rsidRPr="002E79DD">
        <w:t>.000 ölçekli Çevre Düzeni Planı İçindeki Yeri</w:t>
      </w:r>
      <w:bookmarkEnd w:id="21"/>
    </w:p>
    <w:p w:rsidR="00140E4A" w:rsidRPr="002E79DD" w:rsidRDefault="00140E4A" w:rsidP="00140E4A">
      <w:pPr>
        <w:pStyle w:val="Balk1"/>
        <w:numPr>
          <w:ilvl w:val="0"/>
          <w:numId w:val="0"/>
        </w:numPr>
        <w:ind w:left="-76"/>
      </w:pPr>
      <w:bookmarkStart w:id="22" w:name="_Toc472408907"/>
      <w:r w:rsidRPr="002E79DD">
        <w:t>6.</w:t>
      </w:r>
      <w:r w:rsidR="009F4A8B" w:rsidRPr="002E79DD">
        <w:t>2</w:t>
      </w:r>
      <w:r w:rsidRPr="002E79DD">
        <w:t>.</w:t>
      </w:r>
      <w:r w:rsidRPr="002E79DD">
        <w:tab/>
        <w:t>Planlama Alanının Meriyetteki 1/5000 Ölçekli Nazım İmar Planındaki Durumu</w:t>
      </w:r>
      <w:bookmarkEnd w:id="22"/>
    </w:p>
    <w:p w:rsidR="0007215E" w:rsidRPr="002E79DD" w:rsidRDefault="00551790" w:rsidP="00461CED">
      <w:pPr>
        <w:rPr>
          <w:sz w:val="22"/>
        </w:rPr>
      </w:pPr>
      <w:r w:rsidRPr="002E79DD">
        <w:rPr>
          <w:sz w:val="22"/>
        </w:rPr>
        <w:t>Planlama alanına ait planlama kararları incelendiğinde 1/5000 Ölçekli Nazım İmar Planında planlama alanı</w:t>
      </w:r>
      <w:r w:rsidR="00984892" w:rsidRPr="002E79DD">
        <w:rPr>
          <w:sz w:val="22"/>
        </w:rPr>
        <w:t xml:space="preserve"> kısmen Ticaret Alanı’nda, kısmen Orta (300 ki/ha) Yoğunlukta </w:t>
      </w:r>
      <w:proofErr w:type="gramStart"/>
      <w:r w:rsidR="00984892" w:rsidRPr="002E79DD">
        <w:rPr>
          <w:sz w:val="22"/>
        </w:rPr>
        <w:t>Meskun</w:t>
      </w:r>
      <w:proofErr w:type="gramEnd"/>
      <w:r w:rsidR="00984892" w:rsidRPr="002E79DD">
        <w:rPr>
          <w:sz w:val="22"/>
        </w:rPr>
        <w:t xml:space="preserve"> Konut Alanında kalmaktadır.</w:t>
      </w:r>
    </w:p>
    <w:p w:rsidR="002326E0" w:rsidRPr="002E79DD" w:rsidRDefault="00984892" w:rsidP="00984892">
      <w:pPr>
        <w:spacing w:after="0"/>
        <w:rPr>
          <w:sz w:val="22"/>
        </w:rPr>
      </w:pPr>
      <w:r w:rsidRPr="002E79DD">
        <w:rPr>
          <w:noProof/>
          <w:sz w:val="22"/>
        </w:rPr>
        <w:lastRenderedPageBreak/>
        <w:drawing>
          <wp:inline distT="0" distB="0" distL="0" distR="0" wp14:anchorId="24E1FF1A" wp14:editId="0D04454A">
            <wp:extent cx="5759450" cy="4130040"/>
            <wp:effectExtent l="76200" t="76200" r="107950" b="11811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tic-konut.jpg"/>
                    <pic:cNvPicPr/>
                  </pic:nvPicPr>
                  <pic:blipFill>
                    <a:blip r:embed="rId16">
                      <a:extLst>
                        <a:ext uri="{28A0092B-C50C-407E-A947-70E740481C1C}">
                          <a14:useLocalDpi xmlns:a14="http://schemas.microsoft.com/office/drawing/2010/main" val="0"/>
                        </a:ext>
                      </a:extLst>
                    </a:blip>
                    <a:stretch>
                      <a:fillRect/>
                    </a:stretch>
                  </pic:blipFill>
                  <pic:spPr>
                    <a:xfrm>
                      <a:off x="0" y="0"/>
                      <a:ext cx="5759450" cy="41300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D0407" w:rsidRPr="002E79DD" w:rsidRDefault="00704FD4" w:rsidP="00984892">
      <w:pPr>
        <w:pStyle w:val="ResimYazs"/>
        <w:spacing w:before="0" w:after="240"/>
      </w:pPr>
      <w:bookmarkStart w:id="23" w:name="_Toc472408913"/>
      <w:r w:rsidRPr="002E79DD">
        <w:t xml:space="preserve">Şekil </w:t>
      </w:r>
      <w:r w:rsidR="006976D9" w:rsidRPr="002E79DD">
        <w:fldChar w:fldCharType="begin"/>
      </w:r>
      <w:r w:rsidR="00D31DEF" w:rsidRPr="002E79DD">
        <w:instrText xml:space="preserve"> SEQ Şekil \* ARABIC </w:instrText>
      </w:r>
      <w:r w:rsidR="006976D9" w:rsidRPr="002E79DD">
        <w:fldChar w:fldCharType="separate"/>
      </w:r>
      <w:r w:rsidR="008E1CA6" w:rsidRPr="002E79DD">
        <w:rPr>
          <w:noProof/>
        </w:rPr>
        <w:t>4</w:t>
      </w:r>
      <w:r w:rsidR="006976D9" w:rsidRPr="002E79DD">
        <w:rPr>
          <w:noProof/>
        </w:rPr>
        <w:fldChar w:fldCharType="end"/>
      </w:r>
      <w:r w:rsidRPr="002E79DD">
        <w:t>:1/5000 ölçekli Nazım İmar Planı</w:t>
      </w:r>
      <w:r w:rsidR="00A70BF7" w:rsidRPr="002E79DD">
        <w:t xml:space="preserve"> Durumu</w:t>
      </w:r>
      <w:bookmarkEnd w:id="23"/>
    </w:p>
    <w:p w:rsidR="00DD382E" w:rsidRPr="002E79DD" w:rsidRDefault="00D74477" w:rsidP="002326E0">
      <w:pPr>
        <w:pStyle w:val="Balk1"/>
        <w:tabs>
          <w:tab w:val="clear" w:pos="720"/>
        </w:tabs>
        <w:ind w:left="426"/>
      </w:pPr>
      <w:bookmarkStart w:id="24" w:name="_Toc472408908"/>
      <w:r w:rsidRPr="002E79DD">
        <w:t>1/5</w:t>
      </w:r>
      <w:r w:rsidR="000E4958" w:rsidRPr="002E79DD">
        <w:t xml:space="preserve">000 ÖLÇEKLİ </w:t>
      </w:r>
      <w:r w:rsidRPr="002E79DD">
        <w:t>NAZIM</w:t>
      </w:r>
      <w:r w:rsidR="000E4958" w:rsidRPr="002E79DD">
        <w:t xml:space="preserve"> İMAR PLANI DEĞİŞİKLİĞİ KARARLARI</w:t>
      </w:r>
      <w:bookmarkEnd w:id="24"/>
    </w:p>
    <w:p w:rsidR="00D74477" w:rsidRPr="002E79DD" w:rsidRDefault="005312AE" w:rsidP="00D74477">
      <w:pPr>
        <w:rPr>
          <w:sz w:val="22"/>
          <w:szCs w:val="22"/>
        </w:rPr>
      </w:pPr>
      <w:r w:rsidRPr="002E79DD">
        <w:rPr>
          <w:sz w:val="22"/>
          <w:szCs w:val="22"/>
        </w:rPr>
        <w:t xml:space="preserve">Bursa İli, Nilüfer İlçesi, </w:t>
      </w:r>
      <w:r w:rsidR="00564DF1" w:rsidRPr="002E79DD">
        <w:rPr>
          <w:sz w:val="22"/>
          <w:szCs w:val="22"/>
        </w:rPr>
        <w:t>İhsaniye</w:t>
      </w:r>
      <w:r w:rsidRPr="002E79DD">
        <w:rPr>
          <w:sz w:val="22"/>
          <w:szCs w:val="22"/>
        </w:rPr>
        <w:t xml:space="preserve"> Mahallesi sınırl</w:t>
      </w:r>
      <w:r w:rsidR="0013342C" w:rsidRPr="002E79DD">
        <w:rPr>
          <w:sz w:val="22"/>
          <w:szCs w:val="22"/>
        </w:rPr>
        <w:t>arı</w:t>
      </w:r>
      <w:r w:rsidR="00E4670E" w:rsidRPr="002E79DD">
        <w:rPr>
          <w:sz w:val="22"/>
          <w:szCs w:val="22"/>
        </w:rPr>
        <w:t xml:space="preserve"> içerisinde ve tapunun </w:t>
      </w:r>
      <w:r w:rsidR="00564DF1" w:rsidRPr="002E79DD">
        <w:rPr>
          <w:sz w:val="22"/>
          <w:szCs w:val="22"/>
        </w:rPr>
        <w:t xml:space="preserve">H21C05C1D </w:t>
      </w:r>
      <w:r w:rsidRPr="002E79DD">
        <w:rPr>
          <w:sz w:val="22"/>
          <w:szCs w:val="22"/>
        </w:rPr>
        <w:t>pafta,</w:t>
      </w:r>
      <w:r w:rsidR="005610AF" w:rsidRPr="002E79DD">
        <w:rPr>
          <w:sz w:val="22"/>
          <w:szCs w:val="22"/>
        </w:rPr>
        <w:t xml:space="preserve"> </w:t>
      </w:r>
      <w:r w:rsidR="00564DF1" w:rsidRPr="002E79DD">
        <w:rPr>
          <w:sz w:val="22"/>
          <w:szCs w:val="22"/>
        </w:rPr>
        <w:t>2123</w:t>
      </w:r>
      <w:r w:rsidR="0013342C" w:rsidRPr="002E79DD">
        <w:rPr>
          <w:sz w:val="22"/>
          <w:szCs w:val="22"/>
        </w:rPr>
        <w:t xml:space="preserve"> ada,</w:t>
      </w:r>
      <w:r w:rsidR="005610AF" w:rsidRPr="002E79DD">
        <w:rPr>
          <w:sz w:val="22"/>
          <w:szCs w:val="22"/>
        </w:rPr>
        <w:t xml:space="preserve"> </w:t>
      </w:r>
      <w:r w:rsidR="00564DF1" w:rsidRPr="002E79DD">
        <w:rPr>
          <w:sz w:val="22"/>
          <w:szCs w:val="22"/>
        </w:rPr>
        <w:t>3</w:t>
      </w:r>
      <w:r w:rsidRPr="002E79DD">
        <w:rPr>
          <w:sz w:val="22"/>
          <w:szCs w:val="22"/>
        </w:rPr>
        <w:t xml:space="preserve"> numarada kayıtlı taşınmaz</w:t>
      </w:r>
      <w:r w:rsidR="0013342C" w:rsidRPr="002E79DD">
        <w:rPr>
          <w:sz w:val="22"/>
          <w:szCs w:val="22"/>
        </w:rPr>
        <w:t>lar</w:t>
      </w:r>
      <w:r w:rsidR="00D74477" w:rsidRPr="002E79DD">
        <w:rPr>
          <w:sz w:val="22"/>
          <w:szCs w:val="22"/>
        </w:rPr>
        <w:t>a ilişkin hazırlanan 1/5</w:t>
      </w:r>
      <w:r w:rsidRPr="002E79DD">
        <w:rPr>
          <w:sz w:val="22"/>
          <w:szCs w:val="22"/>
        </w:rPr>
        <w:t xml:space="preserve">000 ölçekli </w:t>
      </w:r>
      <w:r w:rsidR="00D74477" w:rsidRPr="002E79DD">
        <w:rPr>
          <w:sz w:val="22"/>
          <w:szCs w:val="22"/>
        </w:rPr>
        <w:t>Nilüfer Nazım</w:t>
      </w:r>
      <w:r w:rsidR="00E4670E" w:rsidRPr="002E79DD">
        <w:rPr>
          <w:sz w:val="22"/>
          <w:szCs w:val="22"/>
        </w:rPr>
        <w:t xml:space="preserve"> </w:t>
      </w:r>
      <w:r w:rsidRPr="002E79DD">
        <w:rPr>
          <w:sz w:val="22"/>
          <w:szCs w:val="22"/>
        </w:rPr>
        <w:t>İmar Planı</w:t>
      </w:r>
      <w:r w:rsidR="00D74477" w:rsidRPr="002E79DD">
        <w:rPr>
          <w:sz w:val="22"/>
          <w:szCs w:val="22"/>
        </w:rPr>
        <w:t xml:space="preserve"> </w:t>
      </w:r>
      <w:r w:rsidR="00564DF1" w:rsidRPr="002E79DD">
        <w:rPr>
          <w:sz w:val="22"/>
          <w:szCs w:val="22"/>
        </w:rPr>
        <w:t>Tadilatında</w:t>
      </w:r>
      <w:r w:rsidR="0013342C" w:rsidRPr="002E79DD">
        <w:rPr>
          <w:sz w:val="22"/>
          <w:szCs w:val="22"/>
        </w:rPr>
        <w:t>;</w:t>
      </w:r>
      <w:r w:rsidR="00F0395E" w:rsidRPr="002E79DD">
        <w:rPr>
          <w:sz w:val="22"/>
          <w:szCs w:val="22"/>
        </w:rPr>
        <w:t xml:space="preserve"> </w:t>
      </w:r>
      <w:r w:rsidR="00D74477" w:rsidRPr="002E79DD">
        <w:rPr>
          <w:sz w:val="22"/>
          <w:szCs w:val="22"/>
        </w:rPr>
        <w:t xml:space="preserve">konut alanı olarak planlı parselin konut ve ticaret alanına dönüştürülmesi öngörülmüştür. </w:t>
      </w:r>
    </w:p>
    <w:p w:rsidR="005312AE" w:rsidRPr="002E79DD" w:rsidRDefault="00D74477" w:rsidP="00E4670E">
      <w:pPr>
        <w:rPr>
          <w:sz w:val="22"/>
          <w:szCs w:val="22"/>
        </w:rPr>
      </w:pPr>
      <w:r w:rsidRPr="002E79DD">
        <w:rPr>
          <w:sz w:val="22"/>
          <w:szCs w:val="22"/>
        </w:rPr>
        <w:t>Öngörülen plan değişikliği bölgedeki kullanım tercihlerinin ve ihtiyaçların değişmesi, mevzuatlarda yaşanan değişimler ve kentsel dönüşüm için tetikleyici bir mekanizma oluşturmak adına konut alanından konut ve ticaret alanına değişimi içermektedir. Alan çevresinde ağırlıklı olarak konut ve ticaret alanının karma kullanımı mevcut olup, bölge bu yönde gelişim göstermektedir. Yapılan değişiklik mevzuat açısından uygunluk taşımaktadır.</w:t>
      </w:r>
    </w:p>
    <w:p w:rsidR="002E15A5" w:rsidRPr="002E79DD" w:rsidRDefault="00564DF1" w:rsidP="00564DF1">
      <w:pPr>
        <w:keepNext/>
        <w:spacing w:after="0"/>
      </w:pPr>
      <w:r w:rsidRPr="002E79DD">
        <w:rPr>
          <w:noProof/>
        </w:rPr>
        <w:lastRenderedPageBreak/>
        <w:drawing>
          <wp:inline distT="0" distB="0" distL="0" distR="0" wp14:anchorId="77E2EE3D" wp14:editId="57DA8981">
            <wp:extent cx="5759450" cy="3789680"/>
            <wp:effectExtent l="76200" t="76200" r="107950" b="11557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öneri.jpg"/>
                    <pic:cNvPicPr/>
                  </pic:nvPicPr>
                  <pic:blipFill>
                    <a:blip r:embed="rId17">
                      <a:extLst>
                        <a:ext uri="{28A0092B-C50C-407E-A947-70E740481C1C}">
                          <a14:useLocalDpi xmlns:a14="http://schemas.microsoft.com/office/drawing/2010/main" val="0"/>
                        </a:ext>
                      </a:extLst>
                    </a:blip>
                    <a:stretch>
                      <a:fillRect/>
                    </a:stretch>
                  </pic:blipFill>
                  <pic:spPr>
                    <a:xfrm>
                      <a:off x="0" y="0"/>
                      <a:ext cx="5759450" cy="3789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2ABF" w:rsidRPr="002E79DD" w:rsidRDefault="002E15A5" w:rsidP="00564DF1">
      <w:pPr>
        <w:pStyle w:val="ResimYazs"/>
        <w:spacing w:before="0" w:after="240"/>
      </w:pPr>
      <w:bookmarkStart w:id="25" w:name="_Toc472408914"/>
      <w:r w:rsidRPr="002E79DD">
        <w:t xml:space="preserve">Şekil </w:t>
      </w:r>
      <w:r w:rsidR="006976D9" w:rsidRPr="002E79DD">
        <w:fldChar w:fldCharType="begin"/>
      </w:r>
      <w:r w:rsidR="00D31DEF" w:rsidRPr="002E79DD">
        <w:instrText xml:space="preserve"> SEQ Şekil \* ARABIC </w:instrText>
      </w:r>
      <w:r w:rsidR="006976D9" w:rsidRPr="002E79DD">
        <w:fldChar w:fldCharType="separate"/>
      </w:r>
      <w:r w:rsidR="008E1CA6" w:rsidRPr="002E79DD">
        <w:rPr>
          <w:noProof/>
        </w:rPr>
        <w:t>5</w:t>
      </w:r>
      <w:r w:rsidR="006976D9" w:rsidRPr="002E79DD">
        <w:rPr>
          <w:noProof/>
        </w:rPr>
        <w:fldChar w:fldCharType="end"/>
      </w:r>
      <w:r w:rsidRPr="002E79DD">
        <w:t>:</w:t>
      </w:r>
      <w:r w:rsidR="002E79DD" w:rsidRPr="002E79DD">
        <w:t>2123</w:t>
      </w:r>
      <w:r w:rsidR="00B86CFD" w:rsidRPr="002E79DD">
        <w:t xml:space="preserve"> ada </w:t>
      </w:r>
      <w:r w:rsidR="002E79DD" w:rsidRPr="002E79DD">
        <w:t>3</w:t>
      </w:r>
      <w:r w:rsidR="00B86CFD" w:rsidRPr="002E79DD">
        <w:t xml:space="preserve"> </w:t>
      </w:r>
      <w:r w:rsidR="00D74477" w:rsidRPr="002E79DD">
        <w:t>Sayılı Parsele İlişkin 1/5</w:t>
      </w:r>
      <w:r w:rsidRPr="002E79DD">
        <w:t xml:space="preserve">000 Ölçekli </w:t>
      </w:r>
      <w:r w:rsidR="00D74477" w:rsidRPr="002E79DD">
        <w:t>Nazım</w:t>
      </w:r>
      <w:r w:rsidR="00197E92" w:rsidRPr="002E79DD">
        <w:t xml:space="preserve"> İmar </w:t>
      </w:r>
      <w:r w:rsidRPr="002E79DD">
        <w:t>Plan</w:t>
      </w:r>
      <w:r w:rsidR="00197E92" w:rsidRPr="002E79DD">
        <w:t>ı</w:t>
      </w:r>
      <w:r w:rsidRPr="002E79DD">
        <w:t xml:space="preserve"> Tadilatı</w:t>
      </w:r>
      <w:bookmarkStart w:id="26" w:name="_Toc303774626"/>
      <w:bookmarkEnd w:id="25"/>
    </w:p>
    <w:p w:rsidR="002A65D4" w:rsidRPr="002E79DD" w:rsidRDefault="002A65D4" w:rsidP="0025756C">
      <w:pPr>
        <w:pStyle w:val="Balk1"/>
        <w:numPr>
          <w:ilvl w:val="0"/>
          <w:numId w:val="0"/>
        </w:numPr>
      </w:pPr>
      <w:bookmarkStart w:id="27" w:name="_Toc472408909"/>
      <w:r w:rsidRPr="002E79DD">
        <w:t>7.1.</w:t>
      </w:r>
      <w:r w:rsidRPr="002E79DD">
        <w:tab/>
        <w:t>Planlama Alanı Kullanımları</w:t>
      </w:r>
      <w:bookmarkEnd w:id="26"/>
      <w:bookmarkEnd w:id="27"/>
    </w:p>
    <w:p w:rsidR="007C27E6" w:rsidRPr="002E79DD" w:rsidRDefault="002A65D4" w:rsidP="002A65D4">
      <w:pPr>
        <w:rPr>
          <w:sz w:val="22"/>
        </w:rPr>
      </w:pPr>
      <w:r w:rsidRPr="002E79DD">
        <w:rPr>
          <w:sz w:val="22"/>
        </w:rPr>
        <w:t xml:space="preserve">Planlama alanının </w:t>
      </w:r>
      <w:r w:rsidR="00D65ACF" w:rsidRPr="002E79DD">
        <w:rPr>
          <w:sz w:val="22"/>
        </w:rPr>
        <w:t>kullanımları</w:t>
      </w:r>
      <w:r w:rsidR="00216644" w:rsidRPr="002E79DD">
        <w:rPr>
          <w:sz w:val="22"/>
        </w:rPr>
        <w:t xml:space="preserve"> ve büyüklükleri</w:t>
      </w:r>
      <w:r w:rsidR="00D65ACF" w:rsidRPr="002E79DD">
        <w:rPr>
          <w:sz w:val="22"/>
        </w:rPr>
        <w:t xml:space="preserve"> </w:t>
      </w:r>
      <w:r w:rsidR="00D74477" w:rsidRPr="002E79DD">
        <w:rPr>
          <w:sz w:val="22"/>
        </w:rPr>
        <w:t>aşağıdaki gibidir.</w:t>
      </w:r>
    </w:p>
    <w:tbl>
      <w:tblPr>
        <w:tblStyle w:val="AkKlavuz-Vurgu1"/>
        <w:tblW w:w="5000" w:type="pct"/>
        <w:tblLook w:val="04A0" w:firstRow="1" w:lastRow="0" w:firstColumn="1" w:lastColumn="0" w:noHBand="0" w:noVBand="1"/>
      </w:tblPr>
      <w:tblGrid>
        <w:gridCol w:w="4870"/>
        <w:gridCol w:w="2208"/>
        <w:gridCol w:w="2208"/>
      </w:tblGrid>
      <w:tr w:rsidR="002326E0" w:rsidRPr="002E79DD" w:rsidTr="00564DF1">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622" w:type="pct"/>
          </w:tcPr>
          <w:p w:rsidR="002326E0" w:rsidRPr="002E79DD" w:rsidRDefault="002326E0" w:rsidP="007A23AF">
            <w:pPr>
              <w:jc w:val="left"/>
              <w:rPr>
                <w:sz w:val="18"/>
                <w:szCs w:val="18"/>
              </w:rPr>
            </w:pPr>
            <w:r w:rsidRPr="002E79DD">
              <w:rPr>
                <w:sz w:val="18"/>
                <w:szCs w:val="18"/>
              </w:rPr>
              <w:t>FONKSİYON</w:t>
            </w:r>
          </w:p>
        </w:tc>
        <w:tc>
          <w:tcPr>
            <w:tcW w:w="1189" w:type="pct"/>
          </w:tcPr>
          <w:p w:rsidR="002326E0" w:rsidRPr="002E79DD"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2E79DD">
              <w:rPr>
                <w:sz w:val="18"/>
                <w:szCs w:val="18"/>
              </w:rPr>
              <w:t>ALAN (m²)</w:t>
            </w:r>
          </w:p>
        </w:tc>
        <w:tc>
          <w:tcPr>
            <w:tcW w:w="1189" w:type="pct"/>
          </w:tcPr>
          <w:p w:rsidR="002326E0" w:rsidRPr="002E79DD"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2E79DD">
              <w:rPr>
                <w:sz w:val="18"/>
                <w:szCs w:val="18"/>
              </w:rPr>
              <w:t>%</w:t>
            </w:r>
          </w:p>
        </w:tc>
      </w:tr>
      <w:tr w:rsidR="00A24CCE" w:rsidRPr="002E79DD" w:rsidTr="00564DF1">
        <w:trPr>
          <w:cnfStyle w:val="000000100000" w:firstRow="0" w:lastRow="0" w:firstColumn="0" w:lastColumn="0" w:oddVBand="0" w:evenVBand="0" w:oddHBand="1" w:evenHBand="0" w:firstRowFirstColumn="0" w:firstRowLastColumn="0" w:lastRowFirstColumn="0" w:lastRowLastColumn="0"/>
          <w:trHeight w:hRule="exact" w:val="524"/>
        </w:trPr>
        <w:tc>
          <w:tcPr>
            <w:cnfStyle w:val="001000000000" w:firstRow="0" w:lastRow="0" w:firstColumn="1" w:lastColumn="0" w:oddVBand="0" w:evenVBand="0" w:oddHBand="0" w:evenHBand="0" w:firstRowFirstColumn="0" w:firstRowLastColumn="0" w:lastRowFirstColumn="0" w:lastRowLastColumn="0"/>
            <w:tcW w:w="2622" w:type="pct"/>
          </w:tcPr>
          <w:p w:rsidR="00A24CCE" w:rsidRPr="002E79DD" w:rsidRDefault="00D74477" w:rsidP="00D74477">
            <w:pPr>
              <w:jc w:val="left"/>
              <w:rPr>
                <w:sz w:val="18"/>
                <w:szCs w:val="18"/>
              </w:rPr>
            </w:pPr>
            <w:r w:rsidRPr="002E79DD">
              <w:rPr>
                <w:sz w:val="18"/>
                <w:szCs w:val="18"/>
              </w:rPr>
              <w:t>Ticaret-Konut Alanı</w:t>
            </w:r>
          </w:p>
        </w:tc>
        <w:tc>
          <w:tcPr>
            <w:tcW w:w="1189" w:type="pct"/>
          </w:tcPr>
          <w:p w:rsidR="00A24CCE" w:rsidRPr="002E79DD" w:rsidRDefault="00564DF1" w:rsidP="00D07C0A">
            <w:pPr>
              <w:jc w:val="left"/>
              <w:cnfStyle w:val="000000100000" w:firstRow="0" w:lastRow="0" w:firstColumn="0" w:lastColumn="0" w:oddVBand="0" w:evenVBand="0" w:oddHBand="1" w:evenHBand="0" w:firstRowFirstColumn="0" w:firstRowLastColumn="0" w:lastRowFirstColumn="0" w:lastRowLastColumn="0"/>
              <w:rPr>
                <w:sz w:val="18"/>
                <w:szCs w:val="18"/>
              </w:rPr>
            </w:pPr>
            <w:r w:rsidRPr="002E79DD">
              <w:rPr>
                <w:sz w:val="18"/>
                <w:szCs w:val="18"/>
              </w:rPr>
              <w:t>8255,39 </w:t>
            </w:r>
          </w:p>
        </w:tc>
        <w:tc>
          <w:tcPr>
            <w:tcW w:w="1189" w:type="pct"/>
          </w:tcPr>
          <w:p w:rsidR="00A24CCE" w:rsidRPr="002E79DD" w:rsidRDefault="005C3104" w:rsidP="00491518">
            <w:pPr>
              <w:jc w:val="left"/>
              <w:cnfStyle w:val="000000100000" w:firstRow="0" w:lastRow="0" w:firstColumn="0" w:lastColumn="0" w:oddVBand="0" w:evenVBand="0" w:oddHBand="1" w:evenHBand="0" w:firstRowFirstColumn="0" w:firstRowLastColumn="0" w:lastRowFirstColumn="0" w:lastRowLastColumn="0"/>
              <w:rPr>
                <w:sz w:val="18"/>
                <w:szCs w:val="18"/>
              </w:rPr>
            </w:pPr>
            <w:r w:rsidRPr="002E79DD">
              <w:rPr>
                <w:sz w:val="18"/>
                <w:szCs w:val="18"/>
              </w:rPr>
              <w:t>100</w:t>
            </w:r>
          </w:p>
        </w:tc>
      </w:tr>
    </w:tbl>
    <w:p w:rsidR="00DD0AC0" w:rsidRPr="002E79DD" w:rsidRDefault="00EF443A" w:rsidP="00EF443A">
      <w:pPr>
        <w:rPr>
          <w:i/>
          <w:sz w:val="18"/>
          <w:szCs w:val="18"/>
        </w:rPr>
      </w:pPr>
      <w:bookmarkStart w:id="28" w:name="_Toc303774627"/>
      <w:bookmarkStart w:id="29" w:name="_Toc472408915"/>
      <w:r w:rsidRPr="002E79DD">
        <w:rPr>
          <w:i/>
          <w:sz w:val="18"/>
          <w:szCs w:val="18"/>
        </w:rPr>
        <w:t xml:space="preserve">Tablo </w:t>
      </w:r>
      <w:r w:rsidR="006976D9" w:rsidRPr="002E79DD">
        <w:rPr>
          <w:i/>
          <w:sz w:val="18"/>
          <w:szCs w:val="18"/>
        </w:rPr>
        <w:fldChar w:fldCharType="begin"/>
      </w:r>
      <w:r w:rsidRPr="002E79DD">
        <w:rPr>
          <w:i/>
          <w:sz w:val="18"/>
          <w:szCs w:val="18"/>
        </w:rPr>
        <w:instrText xml:space="preserve"> SEQ Tablo \* ARABIC </w:instrText>
      </w:r>
      <w:r w:rsidR="006976D9" w:rsidRPr="002E79DD">
        <w:rPr>
          <w:i/>
          <w:sz w:val="18"/>
          <w:szCs w:val="18"/>
        </w:rPr>
        <w:fldChar w:fldCharType="separate"/>
      </w:r>
      <w:r w:rsidR="008E1CA6" w:rsidRPr="002E79DD">
        <w:rPr>
          <w:i/>
          <w:noProof/>
          <w:sz w:val="18"/>
          <w:szCs w:val="18"/>
        </w:rPr>
        <w:t>1</w:t>
      </w:r>
      <w:r w:rsidR="006976D9" w:rsidRPr="002E79DD">
        <w:rPr>
          <w:i/>
          <w:sz w:val="18"/>
          <w:szCs w:val="18"/>
        </w:rPr>
        <w:fldChar w:fldCharType="end"/>
      </w:r>
      <w:r w:rsidR="00D74477" w:rsidRPr="002E79DD">
        <w:rPr>
          <w:i/>
          <w:sz w:val="18"/>
          <w:szCs w:val="18"/>
        </w:rPr>
        <w:t>: 1/5</w:t>
      </w:r>
      <w:r w:rsidR="0072453E" w:rsidRPr="002E79DD">
        <w:rPr>
          <w:i/>
          <w:sz w:val="18"/>
          <w:szCs w:val="18"/>
        </w:rPr>
        <w:t xml:space="preserve">000 Ölçekli </w:t>
      </w:r>
      <w:r w:rsidR="00D74477" w:rsidRPr="002E79DD">
        <w:rPr>
          <w:i/>
          <w:sz w:val="18"/>
          <w:szCs w:val="18"/>
        </w:rPr>
        <w:t>Nazım</w:t>
      </w:r>
      <w:r w:rsidRPr="002E79DD">
        <w:rPr>
          <w:i/>
          <w:sz w:val="18"/>
          <w:szCs w:val="18"/>
        </w:rPr>
        <w:t xml:space="preserve"> İmar Planı Tadilatı Planlama Alanı Kullanımları</w:t>
      </w:r>
      <w:bookmarkEnd w:id="28"/>
      <w:bookmarkEnd w:id="29"/>
    </w:p>
    <w:sectPr w:rsidR="00DD0AC0" w:rsidRPr="002E79DD" w:rsidSect="009F6116">
      <w:headerReference w:type="default" r:id="rId18"/>
      <w:footerReference w:type="default" r:id="rId19"/>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4892" w:rsidRDefault="00984892" w:rsidP="00195F77">
      <w:pPr>
        <w:spacing w:after="0" w:line="240" w:lineRule="auto"/>
      </w:pPr>
      <w:r>
        <w:separator/>
      </w:r>
    </w:p>
  </w:endnote>
  <w:endnote w:type="continuationSeparator" w:id="0">
    <w:p w:rsidR="00984892" w:rsidRDefault="00984892"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BankGothic Md BT">
    <w:altName w:val="Sitka Small"/>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233642"/>
      <w:docPartObj>
        <w:docPartGallery w:val="Page Numbers (Bottom of Page)"/>
        <w:docPartUnique/>
      </w:docPartObj>
    </w:sdtPr>
    <w:sdtEndPr>
      <w:rPr>
        <w:sz w:val="20"/>
      </w:rPr>
    </w:sdtEndPr>
    <w:sdtContent>
      <w:p w:rsidR="00984892" w:rsidRPr="00EA191B" w:rsidRDefault="00984892"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Pr="007C62B9">
          <w:rPr>
            <w:sz w:val="16"/>
          </w:rPr>
          <w:fldChar w:fldCharType="begin"/>
        </w:r>
        <w:r w:rsidRPr="007C62B9">
          <w:rPr>
            <w:sz w:val="16"/>
          </w:rPr>
          <w:instrText>PAGE   \* MERGEFORMAT</w:instrText>
        </w:r>
        <w:r w:rsidRPr="007C62B9">
          <w:rPr>
            <w:sz w:val="16"/>
          </w:rPr>
          <w:fldChar w:fldCharType="separate"/>
        </w:r>
        <w:r w:rsidR="002E79DD">
          <w:rPr>
            <w:noProof/>
            <w:sz w:val="16"/>
          </w:rPr>
          <w:t>9</w:t>
        </w:r>
        <w:r w:rsidRPr="007C62B9">
          <w:rPr>
            <w:sz w:val="16"/>
          </w:rPr>
          <w:fldChar w:fldCharType="end"/>
        </w:r>
      </w:p>
    </w:sdtContent>
  </w:sdt>
  <w:p w:rsidR="00984892" w:rsidRPr="00EA191B" w:rsidRDefault="00984892"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4892" w:rsidRDefault="00984892" w:rsidP="00195F77">
      <w:pPr>
        <w:spacing w:after="0" w:line="240" w:lineRule="auto"/>
      </w:pPr>
      <w:r>
        <w:separator/>
      </w:r>
    </w:p>
  </w:footnote>
  <w:footnote w:type="continuationSeparator" w:id="0">
    <w:p w:rsidR="00984892" w:rsidRDefault="00984892" w:rsidP="00195F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4892" w:rsidRPr="00032814" w:rsidRDefault="00984892"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w:pict>
        <v:shapetype id="_x0000_t202" coordsize="21600,21600" o:spt="202" path="m,l,21600r21600,l21600,xe">
          <v:stroke joinstyle="miter"/>
          <v:path gradientshapeok="t" o:connecttype="rect"/>
        </v:shapetype>
        <v:shape id="Text Box 5" o:spid="_x0000_s2049" type="#_x0000_t202" style="position:absolute;left:0;text-align:left;margin-left:1044.75pt;margin-top:4pt;width:30.8pt;height:755.2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mso-next-textbox:#Text Box 5">
            <w:txbxContent>
              <w:p w:rsidR="00984892" w:rsidRPr="008B21DF" w:rsidRDefault="00984892"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Pr>
        <w:rFonts w:ascii="BankGothic Md BT" w:hAnsi="BankGothic Md BT"/>
        <w:noProof/>
        <w:color w:val="0D0D0D"/>
        <w:sz w:val="16"/>
        <w:szCs w:val="16"/>
        <w:lang w:eastAsia="en-US"/>
      </w:rPr>
      <w:t>BURSA</w:t>
    </w:r>
    <w:r w:rsidRPr="00032814">
      <w:rPr>
        <w:rFonts w:ascii="BankGothic Md BT" w:hAnsi="BankGothic Md BT"/>
        <w:noProof/>
        <w:color w:val="0D0D0D"/>
        <w:sz w:val="16"/>
        <w:szCs w:val="16"/>
        <w:lang w:eastAsia="en-US"/>
      </w:rPr>
      <w:t xml:space="preserve"> İLİ, </w:t>
    </w:r>
    <w:r>
      <w:rPr>
        <w:rFonts w:ascii="BankGothic Md BT" w:hAnsi="BankGothic Md BT"/>
        <w:noProof/>
        <w:color w:val="0D0D0D"/>
        <w:sz w:val="16"/>
        <w:szCs w:val="16"/>
        <w:lang w:eastAsia="en-US"/>
      </w:rPr>
      <w:t>NİLÜFER İLÇESİ, İHSANİYE  MAHALLESİ, 2123 ADA 3 PARSELE İLİŞKİN 1/5000 ÖLÇEKLİ NAZIM İMAR PLANI TADİLATI</w:t>
    </w:r>
  </w:p>
  <w:p w:rsidR="00984892" w:rsidRPr="00853F6C" w:rsidRDefault="00984892" w:rsidP="00853F6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drawingGridHorizontalSpacing w:val="120"/>
  <w:displayHorizontalDrawingGridEvery w:val="2"/>
  <w:characterSpacingControl w:val="doNotCompress"/>
  <w:hdrShapeDefaults>
    <o:shapedefaults v:ext="edit" spidmax="2051" style="mso-width-relative:margin;mso-height-relative:margin" fillcolor="#404040" strokecolor="#404040">
      <v:fill color="#404040"/>
      <v:stroke color="#404040"/>
      <v:textbox style="layout-flow:vertical;mso-layout-flow-alt:bottom-to-top"/>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A35DB"/>
    <w:rsid w:val="000011D1"/>
    <w:rsid w:val="00002D49"/>
    <w:rsid w:val="00006497"/>
    <w:rsid w:val="0001456A"/>
    <w:rsid w:val="0001621F"/>
    <w:rsid w:val="00021AF5"/>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1321"/>
    <w:rsid w:val="00052BBC"/>
    <w:rsid w:val="00052E1D"/>
    <w:rsid w:val="00053B4A"/>
    <w:rsid w:val="0005711D"/>
    <w:rsid w:val="000617B3"/>
    <w:rsid w:val="0006656F"/>
    <w:rsid w:val="00070B1C"/>
    <w:rsid w:val="0007179A"/>
    <w:rsid w:val="0007215E"/>
    <w:rsid w:val="00072B67"/>
    <w:rsid w:val="00073A28"/>
    <w:rsid w:val="00074B57"/>
    <w:rsid w:val="0007749A"/>
    <w:rsid w:val="000779BE"/>
    <w:rsid w:val="00085C92"/>
    <w:rsid w:val="00086941"/>
    <w:rsid w:val="00087005"/>
    <w:rsid w:val="0008784D"/>
    <w:rsid w:val="00090075"/>
    <w:rsid w:val="00090928"/>
    <w:rsid w:val="00094F58"/>
    <w:rsid w:val="0009781B"/>
    <w:rsid w:val="000A007C"/>
    <w:rsid w:val="000A1FF9"/>
    <w:rsid w:val="000B5550"/>
    <w:rsid w:val="000B7A90"/>
    <w:rsid w:val="000C1D7C"/>
    <w:rsid w:val="000C3B32"/>
    <w:rsid w:val="000C5912"/>
    <w:rsid w:val="000C591C"/>
    <w:rsid w:val="000D3AAD"/>
    <w:rsid w:val="000D67B2"/>
    <w:rsid w:val="000E2764"/>
    <w:rsid w:val="000E2866"/>
    <w:rsid w:val="000E4958"/>
    <w:rsid w:val="000F1940"/>
    <w:rsid w:val="000F52CD"/>
    <w:rsid w:val="001020D8"/>
    <w:rsid w:val="001020E8"/>
    <w:rsid w:val="00102624"/>
    <w:rsid w:val="00106FC6"/>
    <w:rsid w:val="001107C8"/>
    <w:rsid w:val="00113C8F"/>
    <w:rsid w:val="00114EB6"/>
    <w:rsid w:val="00116210"/>
    <w:rsid w:val="00120152"/>
    <w:rsid w:val="001230F5"/>
    <w:rsid w:val="001259CA"/>
    <w:rsid w:val="0013342C"/>
    <w:rsid w:val="00140E4A"/>
    <w:rsid w:val="00141A71"/>
    <w:rsid w:val="00154BCB"/>
    <w:rsid w:val="0015650A"/>
    <w:rsid w:val="00156FF1"/>
    <w:rsid w:val="00163F6E"/>
    <w:rsid w:val="001651B1"/>
    <w:rsid w:val="00165EED"/>
    <w:rsid w:val="00167884"/>
    <w:rsid w:val="00172B7F"/>
    <w:rsid w:val="00175B81"/>
    <w:rsid w:val="001761CB"/>
    <w:rsid w:val="00184270"/>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D026F"/>
    <w:rsid w:val="001D1F37"/>
    <w:rsid w:val="001D21CD"/>
    <w:rsid w:val="001D6513"/>
    <w:rsid w:val="001D6FD2"/>
    <w:rsid w:val="001E3793"/>
    <w:rsid w:val="001E4BA0"/>
    <w:rsid w:val="001E7244"/>
    <w:rsid w:val="001F5572"/>
    <w:rsid w:val="001F75CC"/>
    <w:rsid w:val="001F7BE2"/>
    <w:rsid w:val="0020216B"/>
    <w:rsid w:val="00204916"/>
    <w:rsid w:val="00210F0C"/>
    <w:rsid w:val="00213224"/>
    <w:rsid w:val="00216644"/>
    <w:rsid w:val="00217B5C"/>
    <w:rsid w:val="002201DF"/>
    <w:rsid w:val="002202F6"/>
    <w:rsid w:val="002205FD"/>
    <w:rsid w:val="0022334A"/>
    <w:rsid w:val="002249F0"/>
    <w:rsid w:val="00231A33"/>
    <w:rsid w:val="002326E0"/>
    <w:rsid w:val="002332EF"/>
    <w:rsid w:val="00235478"/>
    <w:rsid w:val="00250F48"/>
    <w:rsid w:val="00251432"/>
    <w:rsid w:val="002520FC"/>
    <w:rsid w:val="0025756C"/>
    <w:rsid w:val="00260C38"/>
    <w:rsid w:val="00261E0E"/>
    <w:rsid w:val="00262F86"/>
    <w:rsid w:val="00265FA2"/>
    <w:rsid w:val="00266D39"/>
    <w:rsid w:val="00267CA2"/>
    <w:rsid w:val="00273934"/>
    <w:rsid w:val="00285E02"/>
    <w:rsid w:val="00290F13"/>
    <w:rsid w:val="00292C96"/>
    <w:rsid w:val="002934AD"/>
    <w:rsid w:val="00294D2F"/>
    <w:rsid w:val="002A615E"/>
    <w:rsid w:val="002A631B"/>
    <w:rsid w:val="002A65D4"/>
    <w:rsid w:val="002B2C0D"/>
    <w:rsid w:val="002B417C"/>
    <w:rsid w:val="002B4C36"/>
    <w:rsid w:val="002B7901"/>
    <w:rsid w:val="002C048E"/>
    <w:rsid w:val="002C05AB"/>
    <w:rsid w:val="002C09F3"/>
    <w:rsid w:val="002C0BB1"/>
    <w:rsid w:val="002C3799"/>
    <w:rsid w:val="002C6C3E"/>
    <w:rsid w:val="002D0101"/>
    <w:rsid w:val="002D2552"/>
    <w:rsid w:val="002D2B44"/>
    <w:rsid w:val="002D6693"/>
    <w:rsid w:val="002E1235"/>
    <w:rsid w:val="002E15A5"/>
    <w:rsid w:val="002E24C2"/>
    <w:rsid w:val="002E2A26"/>
    <w:rsid w:val="002E39DC"/>
    <w:rsid w:val="002E3A07"/>
    <w:rsid w:val="002E6EA3"/>
    <w:rsid w:val="002E79DD"/>
    <w:rsid w:val="002F04AA"/>
    <w:rsid w:val="002F2415"/>
    <w:rsid w:val="002F26A8"/>
    <w:rsid w:val="002F5DFD"/>
    <w:rsid w:val="002F78D4"/>
    <w:rsid w:val="00301557"/>
    <w:rsid w:val="00305D5C"/>
    <w:rsid w:val="00312766"/>
    <w:rsid w:val="00317621"/>
    <w:rsid w:val="003229BB"/>
    <w:rsid w:val="0033306C"/>
    <w:rsid w:val="003403C8"/>
    <w:rsid w:val="00344F67"/>
    <w:rsid w:val="003454E4"/>
    <w:rsid w:val="00350947"/>
    <w:rsid w:val="003534D4"/>
    <w:rsid w:val="00356C9A"/>
    <w:rsid w:val="00362563"/>
    <w:rsid w:val="00364676"/>
    <w:rsid w:val="00365534"/>
    <w:rsid w:val="00365962"/>
    <w:rsid w:val="00366853"/>
    <w:rsid w:val="00367A71"/>
    <w:rsid w:val="003806D3"/>
    <w:rsid w:val="003847A2"/>
    <w:rsid w:val="003904BC"/>
    <w:rsid w:val="00392521"/>
    <w:rsid w:val="00394538"/>
    <w:rsid w:val="00397C24"/>
    <w:rsid w:val="003A1302"/>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3F79CA"/>
    <w:rsid w:val="00402E7F"/>
    <w:rsid w:val="00404EE3"/>
    <w:rsid w:val="0040514E"/>
    <w:rsid w:val="00406ABC"/>
    <w:rsid w:val="00406C77"/>
    <w:rsid w:val="00413EFB"/>
    <w:rsid w:val="00414244"/>
    <w:rsid w:val="00420E67"/>
    <w:rsid w:val="00421488"/>
    <w:rsid w:val="00421F64"/>
    <w:rsid w:val="004269DC"/>
    <w:rsid w:val="00432B70"/>
    <w:rsid w:val="00435C57"/>
    <w:rsid w:val="00437011"/>
    <w:rsid w:val="00446B59"/>
    <w:rsid w:val="0045460B"/>
    <w:rsid w:val="00454AAA"/>
    <w:rsid w:val="004569DC"/>
    <w:rsid w:val="00461CED"/>
    <w:rsid w:val="0046373D"/>
    <w:rsid w:val="004664A8"/>
    <w:rsid w:val="00471EF6"/>
    <w:rsid w:val="00477A8F"/>
    <w:rsid w:val="0048039C"/>
    <w:rsid w:val="00481C65"/>
    <w:rsid w:val="00485E0A"/>
    <w:rsid w:val="00491518"/>
    <w:rsid w:val="004928F0"/>
    <w:rsid w:val="00493234"/>
    <w:rsid w:val="00493E51"/>
    <w:rsid w:val="004949C8"/>
    <w:rsid w:val="004A2EB2"/>
    <w:rsid w:val="004A5DF3"/>
    <w:rsid w:val="004B18CE"/>
    <w:rsid w:val="004B3A9D"/>
    <w:rsid w:val="004D32E5"/>
    <w:rsid w:val="004D462B"/>
    <w:rsid w:val="004D540E"/>
    <w:rsid w:val="004D5D87"/>
    <w:rsid w:val="004D6CB6"/>
    <w:rsid w:val="004E192B"/>
    <w:rsid w:val="004E5654"/>
    <w:rsid w:val="004F0772"/>
    <w:rsid w:val="00501B94"/>
    <w:rsid w:val="005042E0"/>
    <w:rsid w:val="00504752"/>
    <w:rsid w:val="0050486F"/>
    <w:rsid w:val="0050765F"/>
    <w:rsid w:val="00510F13"/>
    <w:rsid w:val="005154AD"/>
    <w:rsid w:val="00516E8D"/>
    <w:rsid w:val="00517332"/>
    <w:rsid w:val="00521C03"/>
    <w:rsid w:val="005274BE"/>
    <w:rsid w:val="0052799B"/>
    <w:rsid w:val="005312AE"/>
    <w:rsid w:val="00532C74"/>
    <w:rsid w:val="005353F1"/>
    <w:rsid w:val="005403FD"/>
    <w:rsid w:val="00545ADE"/>
    <w:rsid w:val="00545DD9"/>
    <w:rsid w:val="00547A60"/>
    <w:rsid w:val="00551507"/>
    <w:rsid w:val="00551790"/>
    <w:rsid w:val="00553F9C"/>
    <w:rsid w:val="00555E84"/>
    <w:rsid w:val="00557BBE"/>
    <w:rsid w:val="005610AF"/>
    <w:rsid w:val="00561954"/>
    <w:rsid w:val="00564DF1"/>
    <w:rsid w:val="00565133"/>
    <w:rsid w:val="005668D5"/>
    <w:rsid w:val="00572C87"/>
    <w:rsid w:val="00573261"/>
    <w:rsid w:val="0057354B"/>
    <w:rsid w:val="00575C0A"/>
    <w:rsid w:val="00575E30"/>
    <w:rsid w:val="005813AE"/>
    <w:rsid w:val="00584698"/>
    <w:rsid w:val="00586657"/>
    <w:rsid w:val="005867CD"/>
    <w:rsid w:val="0058698E"/>
    <w:rsid w:val="005923C2"/>
    <w:rsid w:val="005924F2"/>
    <w:rsid w:val="005937C5"/>
    <w:rsid w:val="0059431F"/>
    <w:rsid w:val="005972B5"/>
    <w:rsid w:val="005A3226"/>
    <w:rsid w:val="005A59A1"/>
    <w:rsid w:val="005A6188"/>
    <w:rsid w:val="005B049B"/>
    <w:rsid w:val="005B202A"/>
    <w:rsid w:val="005B33A4"/>
    <w:rsid w:val="005B4427"/>
    <w:rsid w:val="005B71FF"/>
    <w:rsid w:val="005C0E8D"/>
    <w:rsid w:val="005C2D01"/>
    <w:rsid w:val="005C3104"/>
    <w:rsid w:val="005C505D"/>
    <w:rsid w:val="005C5736"/>
    <w:rsid w:val="005D1534"/>
    <w:rsid w:val="005D1C02"/>
    <w:rsid w:val="005D37AB"/>
    <w:rsid w:val="005D5673"/>
    <w:rsid w:val="005D6826"/>
    <w:rsid w:val="005D7271"/>
    <w:rsid w:val="005E0A45"/>
    <w:rsid w:val="005E529D"/>
    <w:rsid w:val="005E7CD3"/>
    <w:rsid w:val="005F4CF9"/>
    <w:rsid w:val="005F5510"/>
    <w:rsid w:val="00600813"/>
    <w:rsid w:val="006064E9"/>
    <w:rsid w:val="00607E92"/>
    <w:rsid w:val="006126E9"/>
    <w:rsid w:val="00612E2E"/>
    <w:rsid w:val="00613FEA"/>
    <w:rsid w:val="00614046"/>
    <w:rsid w:val="006155B8"/>
    <w:rsid w:val="006172BB"/>
    <w:rsid w:val="0062080C"/>
    <w:rsid w:val="00622AC0"/>
    <w:rsid w:val="006316C1"/>
    <w:rsid w:val="006336F4"/>
    <w:rsid w:val="00642153"/>
    <w:rsid w:val="0065225F"/>
    <w:rsid w:val="00652745"/>
    <w:rsid w:val="0065559D"/>
    <w:rsid w:val="006565F1"/>
    <w:rsid w:val="00660FA0"/>
    <w:rsid w:val="006615C3"/>
    <w:rsid w:val="00662CB6"/>
    <w:rsid w:val="00663D92"/>
    <w:rsid w:val="00674794"/>
    <w:rsid w:val="006811BE"/>
    <w:rsid w:val="0068328E"/>
    <w:rsid w:val="006930EB"/>
    <w:rsid w:val="006976D9"/>
    <w:rsid w:val="006A0695"/>
    <w:rsid w:val="006A39AF"/>
    <w:rsid w:val="006A41DA"/>
    <w:rsid w:val="006B0E35"/>
    <w:rsid w:val="006B673F"/>
    <w:rsid w:val="006B7FF3"/>
    <w:rsid w:val="006C123D"/>
    <w:rsid w:val="006C5CBC"/>
    <w:rsid w:val="006F080A"/>
    <w:rsid w:val="006F0AF6"/>
    <w:rsid w:val="006F2635"/>
    <w:rsid w:val="006F5B3C"/>
    <w:rsid w:val="0070011B"/>
    <w:rsid w:val="00704FD4"/>
    <w:rsid w:val="00715451"/>
    <w:rsid w:val="0072248F"/>
    <w:rsid w:val="0072453E"/>
    <w:rsid w:val="0072554C"/>
    <w:rsid w:val="0073246B"/>
    <w:rsid w:val="00733339"/>
    <w:rsid w:val="0073357A"/>
    <w:rsid w:val="00733E21"/>
    <w:rsid w:val="00742C43"/>
    <w:rsid w:val="00744C7D"/>
    <w:rsid w:val="00745E15"/>
    <w:rsid w:val="0075338A"/>
    <w:rsid w:val="00755228"/>
    <w:rsid w:val="007628C0"/>
    <w:rsid w:val="00763653"/>
    <w:rsid w:val="00763A86"/>
    <w:rsid w:val="00765F06"/>
    <w:rsid w:val="00774075"/>
    <w:rsid w:val="00780B54"/>
    <w:rsid w:val="00783D38"/>
    <w:rsid w:val="00791777"/>
    <w:rsid w:val="007A09BF"/>
    <w:rsid w:val="007A23AF"/>
    <w:rsid w:val="007A30A3"/>
    <w:rsid w:val="007A3172"/>
    <w:rsid w:val="007B4975"/>
    <w:rsid w:val="007C167A"/>
    <w:rsid w:val="007C2032"/>
    <w:rsid w:val="007C27E6"/>
    <w:rsid w:val="007C2DED"/>
    <w:rsid w:val="007C3DB1"/>
    <w:rsid w:val="007C49A8"/>
    <w:rsid w:val="007C4BC8"/>
    <w:rsid w:val="007C4EBC"/>
    <w:rsid w:val="007C62B9"/>
    <w:rsid w:val="007C6759"/>
    <w:rsid w:val="007D0417"/>
    <w:rsid w:val="007D398C"/>
    <w:rsid w:val="007D44E7"/>
    <w:rsid w:val="007D57CF"/>
    <w:rsid w:val="007E3E21"/>
    <w:rsid w:val="007E5E94"/>
    <w:rsid w:val="007F1A04"/>
    <w:rsid w:val="007F3287"/>
    <w:rsid w:val="007F4C51"/>
    <w:rsid w:val="007F5E83"/>
    <w:rsid w:val="007F633D"/>
    <w:rsid w:val="007F7172"/>
    <w:rsid w:val="008014F7"/>
    <w:rsid w:val="00804171"/>
    <w:rsid w:val="0080589D"/>
    <w:rsid w:val="0080726A"/>
    <w:rsid w:val="008078BE"/>
    <w:rsid w:val="00812603"/>
    <w:rsid w:val="00815624"/>
    <w:rsid w:val="00820228"/>
    <w:rsid w:val="00823E32"/>
    <w:rsid w:val="008244E2"/>
    <w:rsid w:val="008255F1"/>
    <w:rsid w:val="00826354"/>
    <w:rsid w:val="00832652"/>
    <w:rsid w:val="00832872"/>
    <w:rsid w:val="00833070"/>
    <w:rsid w:val="00835167"/>
    <w:rsid w:val="008412F9"/>
    <w:rsid w:val="00847C1F"/>
    <w:rsid w:val="00850764"/>
    <w:rsid w:val="00850FB1"/>
    <w:rsid w:val="008526AA"/>
    <w:rsid w:val="00853F6C"/>
    <w:rsid w:val="00853F95"/>
    <w:rsid w:val="008564CB"/>
    <w:rsid w:val="00860DD4"/>
    <w:rsid w:val="00863FA8"/>
    <w:rsid w:val="00864363"/>
    <w:rsid w:val="00872296"/>
    <w:rsid w:val="008729CC"/>
    <w:rsid w:val="00873682"/>
    <w:rsid w:val="0087446A"/>
    <w:rsid w:val="0087628D"/>
    <w:rsid w:val="0088025E"/>
    <w:rsid w:val="00890B37"/>
    <w:rsid w:val="008933F6"/>
    <w:rsid w:val="008A0604"/>
    <w:rsid w:val="008A168F"/>
    <w:rsid w:val="008A5B58"/>
    <w:rsid w:val="008A7B00"/>
    <w:rsid w:val="008B173A"/>
    <w:rsid w:val="008B36DB"/>
    <w:rsid w:val="008C05D8"/>
    <w:rsid w:val="008C521F"/>
    <w:rsid w:val="008D2D98"/>
    <w:rsid w:val="008D3D04"/>
    <w:rsid w:val="008D7485"/>
    <w:rsid w:val="008E1CA6"/>
    <w:rsid w:val="008E4821"/>
    <w:rsid w:val="008E732B"/>
    <w:rsid w:val="008E73C3"/>
    <w:rsid w:val="008F712E"/>
    <w:rsid w:val="008F7403"/>
    <w:rsid w:val="00901AA1"/>
    <w:rsid w:val="00903189"/>
    <w:rsid w:val="00911BC1"/>
    <w:rsid w:val="00913532"/>
    <w:rsid w:val="009146D6"/>
    <w:rsid w:val="00916677"/>
    <w:rsid w:val="00916B46"/>
    <w:rsid w:val="00917EFA"/>
    <w:rsid w:val="00917F26"/>
    <w:rsid w:val="009235B6"/>
    <w:rsid w:val="00924F2D"/>
    <w:rsid w:val="00926787"/>
    <w:rsid w:val="00931BD2"/>
    <w:rsid w:val="009336D1"/>
    <w:rsid w:val="00933ACE"/>
    <w:rsid w:val="0093474C"/>
    <w:rsid w:val="00935138"/>
    <w:rsid w:val="00936E43"/>
    <w:rsid w:val="00941577"/>
    <w:rsid w:val="00941FE2"/>
    <w:rsid w:val="00947CD4"/>
    <w:rsid w:val="0095188C"/>
    <w:rsid w:val="0095415D"/>
    <w:rsid w:val="00956CF8"/>
    <w:rsid w:val="009636B9"/>
    <w:rsid w:val="00967E50"/>
    <w:rsid w:val="00972DDC"/>
    <w:rsid w:val="00973CDC"/>
    <w:rsid w:val="00974AB5"/>
    <w:rsid w:val="00974F92"/>
    <w:rsid w:val="00977246"/>
    <w:rsid w:val="00980CB6"/>
    <w:rsid w:val="00981806"/>
    <w:rsid w:val="00984892"/>
    <w:rsid w:val="00986A6B"/>
    <w:rsid w:val="00986E31"/>
    <w:rsid w:val="00996E02"/>
    <w:rsid w:val="009A6888"/>
    <w:rsid w:val="009B6088"/>
    <w:rsid w:val="009B77F1"/>
    <w:rsid w:val="009C3692"/>
    <w:rsid w:val="009C623F"/>
    <w:rsid w:val="009D1F90"/>
    <w:rsid w:val="009D2B84"/>
    <w:rsid w:val="009D3301"/>
    <w:rsid w:val="009D39BC"/>
    <w:rsid w:val="009D59EA"/>
    <w:rsid w:val="009E0B9B"/>
    <w:rsid w:val="009E3638"/>
    <w:rsid w:val="009F47D1"/>
    <w:rsid w:val="009F4A8B"/>
    <w:rsid w:val="009F4D46"/>
    <w:rsid w:val="009F6116"/>
    <w:rsid w:val="009F6979"/>
    <w:rsid w:val="009F7F2D"/>
    <w:rsid w:val="00A019E5"/>
    <w:rsid w:val="00A01A42"/>
    <w:rsid w:val="00A12E24"/>
    <w:rsid w:val="00A13F74"/>
    <w:rsid w:val="00A16559"/>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552"/>
    <w:rsid w:val="00A806AF"/>
    <w:rsid w:val="00A90485"/>
    <w:rsid w:val="00A9229B"/>
    <w:rsid w:val="00A94A72"/>
    <w:rsid w:val="00A970F6"/>
    <w:rsid w:val="00A97B3D"/>
    <w:rsid w:val="00AA135D"/>
    <w:rsid w:val="00AB1CCA"/>
    <w:rsid w:val="00AB1FAB"/>
    <w:rsid w:val="00AB2473"/>
    <w:rsid w:val="00AB6318"/>
    <w:rsid w:val="00AC207C"/>
    <w:rsid w:val="00AC7CA0"/>
    <w:rsid w:val="00AD044A"/>
    <w:rsid w:val="00AD1548"/>
    <w:rsid w:val="00AD1F76"/>
    <w:rsid w:val="00AD2B41"/>
    <w:rsid w:val="00AD3925"/>
    <w:rsid w:val="00AD73D5"/>
    <w:rsid w:val="00AE0298"/>
    <w:rsid w:val="00AE2337"/>
    <w:rsid w:val="00AE33E8"/>
    <w:rsid w:val="00AF180F"/>
    <w:rsid w:val="00AF1B5E"/>
    <w:rsid w:val="00AF4FBB"/>
    <w:rsid w:val="00AF5228"/>
    <w:rsid w:val="00AF52A0"/>
    <w:rsid w:val="00AF5E00"/>
    <w:rsid w:val="00AF676B"/>
    <w:rsid w:val="00B0088E"/>
    <w:rsid w:val="00B033E3"/>
    <w:rsid w:val="00B076E6"/>
    <w:rsid w:val="00B11EE7"/>
    <w:rsid w:val="00B135AC"/>
    <w:rsid w:val="00B2425B"/>
    <w:rsid w:val="00B24757"/>
    <w:rsid w:val="00B268FF"/>
    <w:rsid w:val="00B41681"/>
    <w:rsid w:val="00B56941"/>
    <w:rsid w:val="00B572E4"/>
    <w:rsid w:val="00B61BD1"/>
    <w:rsid w:val="00B63A87"/>
    <w:rsid w:val="00B64F3C"/>
    <w:rsid w:val="00B71379"/>
    <w:rsid w:val="00B71CDA"/>
    <w:rsid w:val="00B725AC"/>
    <w:rsid w:val="00B74058"/>
    <w:rsid w:val="00B767A5"/>
    <w:rsid w:val="00B76D57"/>
    <w:rsid w:val="00B83080"/>
    <w:rsid w:val="00B8487E"/>
    <w:rsid w:val="00B84981"/>
    <w:rsid w:val="00B8671A"/>
    <w:rsid w:val="00B86AD6"/>
    <w:rsid w:val="00B86CFD"/>
    <w:rsid w:val="00B86F43"/>
    <w:rsid w:val="00BA35DB"/>
    <w:rsid w:val="00BA58C4"/>
    <w:rsid w:val="00BA7776"/>
    <w:rsid w:val="00BC3FA1"/>
    <w:rsid w:val="00BC526B"/>
    <w:rsid w:val="00BD0407"/>
    <w:rsid w:val="00BD0A00"/>
    <w:rsid w:val="00BD11C9"/>
    <w:rsid w:val="00BD1E1B"/>
    <w:rsid w:val="00BD23CB"/>
    <w:rsid w:val="00BD329B"/>
    <w:rsid w:val="00BD7617"/>
    <w:rsid w:val="00BE0703"/>
    <w:rsid w:val="00BE500F"/>
    <w:rsid w:val="00BF3361"/>
    <w:rsid w:val="00BF3C1F"/>
    <w:rsid w:val="00BF4F6F"/>
    <w:rsid w:val="00BF53C3"/>
    <w:rsid w:val="00BF6047"/>
    <w:rsid w:val="00BF7607"/>
    <w:rsid w:val="00C00DAB"/>
    <w:rsid w:val="00C10EBE"/>
    <w:rsid w:val="00C13DED"/>
    <w:rsid w:val="00C22EFA"/>
    <w:rsid w:val="00C23861"/>
    <w:rsid w:val="00C2457D"/>
    <w:rsid w:val="00C3227E"/>
    <w:rsid w:val="00C4193F"/>
    <w:rsid w:val="00C41E90"/>
    <w:rsid w:val="00C46A3B"/>
    <w:rsid w:val="00C51102"/>
    <w:rsid w:val="00C5189B"/>
    <w:rsid w:val="00C520D0"/>
    <w:rsid w:val="00C54AC4"/>
    <w:rsid w:val="00C57B99"/>
    <w:rsid w:val="00C61446"/>
    <w:rsid w:val="00C63092"/>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82ABF"/>
    <w:rsid w:val="00C90FF1"/>
    <w:rsid w:val="00C92034"/>
    <w:rsid w:val="00C93210"/>
    <w:rsid w:val="00CA0B7B"/>
    <w:rsid w:val="00CA1F57"/>
    <w:rsid w:val="00CA4103"/>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37B8"/>
    <w:rsid w:val="00D07C0A"/>
    <w:rsid w:val="00D1029B"/>
    <w:rsid w:val="00D11F9D"/>
    <w:rsid w:val="00D132BF"/>
    <w:rsid w:val="00D16AD8"/>
    <w:rsid w:val="00D17C57"/>
    <w:rsid w:val="00D22BE8"/>
    <w:rsid w:val="00D31DEF"/>
    <w:rsid w:val="00D336C1"/>
    <w:rsid w:val="00D415F3"/>
    <w:rsid w:val="00D46C76"/>
    <w:rsid w:val="00D47ECF"/>
    <w:rsid w:val="00D561FF"/>
    <w:rsid w:val="00D5636B"/>
    <w:rsid w:val="00D65ACF"/>
    <w:rsid w:val="00D74477"/>
    <w:rsid w:val="00D7454A"/>
    <w:rsid w:val="00D771B0"/>
    <w:rsid w:val="00D77F9C"/>
    <w:rsid w:val="00D82C8C"/>
    <w:rsid w:val="00D83F3E"/>
    <w:rsid w:val="00D84D67"/>
    <w:rsid w:val="00D87828"/>
    <w:rsid w:val="00D87C86"/>
    <w:rsid w:val="00D87FAC"/>
    <w:rsid w:val="00D91970"/>
    <w:rsid w:val="00D96BC8"/>
    <w:rsid w:val="00DA000F"/>
    <w:rsid w:val="00DA27D9"/>
    <w:rsid w:val="00DB140A"/>
    <w:rsid w:val="00DB2797"/>
    <w:rsid w:val="00DB3A48"/>
    <w:rsid w:val="00DB52A8"/>
    <w:rsid w:val="00DC12FA"/>
    <w:rsid w:val="00DC68F8"/>
    <w:rsid w:val="00DD0AC0"/>
    <w:rsid w:val="00DD382E"/>
    <w:rsid w:val="00DD47AB"/>
    <w:rsid w:val="00DD5373"/>
    <w:rsid w:val="00DD7FE9"/>
    <w:rsid w:val="00DE3339"/>
    <w:rsid w:val="00DE7FBD"/>
    <w:rsid w:val="00DF06F5"/>
    <w:rsid w:val="00DF26D6"/>
    <w:rsid w:val="00DF4480"/>
    <w:rsid w:val="00DF73A7"/>
    <w:rsid w:val="00E003D8"/>
    <w:rsid w:val="00E02A49"/>
    <w:rsid w:val="00E030BE"/>
    <w:rsid w:val="00E04147"/>
    <w:rsid w:val="00E0486A"/>
    <w:rsid w:val="00E06BBE"/>
    <w:rsid w:val="00E07B6B"/>
    <w:rsid w:val="00E109DE"/>
    <w:rsid w:val="00E114F2"/>
    <w:rsid w:val="00E12136"/>
    <w:rsid w:val="00E13E9E"/>
    <w:rsid w:val="00E16D64"/>
    <w:rsid w:val="00E20CBD"/>
    <w:rsid w:val="00E32B12"/>
    <w:rsid w:val="00E34DAE"/>
    <w:rsid w:val="00E43E5F"/>
    <w:rsid w:val="00E4479A"/>
    <w:rsid w:val="00E4670E"/>
    <w:rsid w:val="00E64D70"/>
    <w:rsid w:val="00E70826"/>
    <w:rsid w:val="00E71B89"/>
    <w:rsid w:val="00E73826"/>
    <w:rsid w:val="00E74A98"/>
    <w:rsid w:val="00E77EF8"/>
    <w:rsid w:val="00E81F84"/>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7C06"/>
    <w:rsid w:val="00EE069A"/>
    <w:rsid w:val="00EE0D46"/>
    <w:rsid w:val="00EE4084"/>
    <w:rsid w:val="00EE66C5"/>
    <w:rsid w:val="00EE6DD2"/>
    <w:rsid w:val="00EF37BD"/>
    <w:rsid w:val="00EF43F2"/>
    <w:rsid w:val="00EF443A"/>
    <w:rsid w:val="00F0274C"/>
    <w:rsid w:val="00F0395E"/>
    <w:rsid w:val="00F048EB"/>
    <w:rsid w:val="00F071F0"/>
    <w:rsid w:val="00F12A9E"/>
    <w:rsid w:val="00F14040"/>
    <w:rsid w:val="00F2206D"/>
    <w:rsid w:val="00F2439F"/>
    <w:rsid w:val="00F267E3"/>
    <w:rsid w:val="00F2775E"/>
    <w:rsid w:val="00F306E9"/>
    <w:rsid w:val="00F40604"/>
    <w:rsid w:val="00F45BDF"/>
    <w:rsid w:val="00F52FA9"/>
    <w:rsid w:val="00F533D6"/>
    <w:rsid w:val="00F5454E"/>
    <w:rsid w:val="00F573C0"/>
    <w:rsid w:val="00F6110E"/>
    <w:rsid w:val="00F644E2"/>
    <w:rsid w:val="00F70009"/>
    <w:rsid w:val="00F7643D"/>
    <w:rsid w:val="00FA2CEE"/>
    <w:rsid w:val="00FA55AE"/>
    <w:rsid w:val="00FA5C8C"/>
    <w:rsid w:val="00FA62F6"/>
    <w:rsid w:val="00FA78A0"/>
    <w:rsid w:val="00FB39D0"/>
    <w:rsid w:val="00FC1F35"/>
    <w:rsid w:val="00FC295A"/>
    <w:rsid w:val="00FC3DB3"/>
    <w:rsid w:val="00FC5463"/>
    <w:rsid w:val="00FC55E1"/>
    <w:rsid w:val="00FD0806"/>
    <w:rsid w:val="00FD168A"/>
    <w:rsid w:val="00FD3E1E"/>
    <w:rsid w:val="00FD434F"/>
    <w:rsid w:val="00FD6035"/>
    <w:rsid w:val="00FD687D"/>
    <w:rsid w:val="00FE0C4E"/>
    <w:rsid w:val="00FE5DE0"/>
    <w:rsid w:val="00FF1124"/>
    <w:rsid w:val="00FF4C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1"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Klavuz-Vurgu3">
    <w:name w:val="Light Grid Accent 3"/>
    <w:basedOn w:val="NormalTablo"/>
    <w:uiPriority w:val="62"/>
    <w:rsid w:val="00EF37B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OrtaGlgeleme1-Vurgu1">
    <w:name w:val="Medium Shading 1 Accent 1"/>
    <w:basedOn w:val="NormalTablo"/>
    <w:uiPriority w:val="63"/>
    <w:rsid w:val="00564DF1"/>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AkKlavuz-Vurgu1">
    <w:name w:val="Light Grid Accent 1"/>
    <w:basedOn w:val="NormalTablo"/>
    <w:uiPriority w:val="62"/>
    <w:rsid w:val="00564DF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9F84C4-057C-4AFA-8810-D45359E541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1396</TotalTime>
  <Pages>9</Pages>
  <Words>1040</Words>
  <Characters>5933</Characters>
  <Application>Microsoft Office Word</Application>
  <DocSecurity>0</DocSecurity>
  <Lines>49</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6960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Plancı</cp:lastModifiedBy>
  <cp:revision>92</cp:revision>
  <cp:lastPrinted>2016-12-01T11:52:00Z</cp:lastPrinted>
  <dcterms:created xsi:type="dcterms:W3CDTF">2013-02-12T09:18:00Z</dcterms:created>
  <dcterms:modified xsi:type="dcterms:W3CDTF">2017-01-17T07:33:00Z</dcterms:modified>
</cp:coreProperties>
</file>