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466467105" w:displacedByCustomXml="next"/>
    <w:sdt>
      <w:sdtPr>
        <w:rPr>
          <w:rFonts w:asciiTheme="majorHAnsi" w:hAnsiTheme="majorHAnsi" w:cs="Times New Roman"/>
          <w:b w:val="0"/>
          <w:bCs w:val="0"/>
          <w:kern w:val="0"/>
          <w:sz w:val="18"/>
          <w:szCs w:val="18"/>
        </w:rPr>
        <w:id w:val="1277217572"/>
        <w:docPartObj>
          <w:docPartGallery w:val="Table of Contents"/>
          <w:docPartUnique/>
        </w:docPartObj>
      </w:sdtPr>
      <w:sdtEndPr/>
      <w:sdtContent>
        <w:p w:rsidR="006F4B40" w:rsidRPr="00923F1E" w:rsidRDefault="006F4B40" w:rsidP="00DD15A0">
          <w:pPr>
            <w:pStyle w:val="Balk1"/>
            <w:rPr>
              <w:rFonts w:asciiTheme="majorHAnsi" w:hAnsiTheme="majorHAnsi"/>
              <w:sz w:val="18"/>
              <w:szCs w:val="18"/>
            </w:rPr>
          </w:pPr>
          <w:r w:rsidRPr="00923F1E">
            <w:rPr>
              <w:rFonts w:asciiTheme="majorHAnsi" w:hAnsiTheme="majorHAnsi"/>
              <w:sz w:val="18"/>
              <w:szCs w:val="18"/>
            </w:rPr>
            <w:t>İçindekiler</w:t>
          </w:r>
          <w:bookmarkEnd w:id="0"/>
        </w:p>
        <w:p w:rsidR="00923F1E" w:rsidRPr="00923F1E" w:rsidRDefault="006F4B40">
          <w:pPr>
            <w:pStyle w:val="T1"/>
            <w:rPr>
              <w:rFonts w:eastAsiaTheme="minorEastAsia" w:cstheme="minorBidi"/>
              <w:noProof/>
            </w:rPr>
          </w:pPr>
          <w:r w:rsidRPr="00923F1E">
            <w:fldChar w:fldCharType="begin"/>
          </w:r>
          <w:r w:rsidRPr="00923F1E">
            <w:instrText xml:space="preserve"> TOC \o "1-3" \h \z \u </w:instrText>
          </w:r>
          <w:r w:rsidRPr="00923F1E">
            <w:fldChar w:fldCharType="separate"/>
          </w:r>
          <w:hyperlink w:anchor="_Toc466467105" w:history="1">
            <w:r w:rsidR="00923F1E" w:rsidRPr="00923F1E">
              <w:rPr>
                <w:rStyle w:val="Kpr"/>
                <w:noProof/>
              </w:rPr>
              <w:t>1.</w:t>
            </w:r>
            <w:r w:rsidR="00923F1E" w:rsidRPr="00923F1E">
              <w:rPr>
                <w:rFonts w:eastAsiaTheme="minorEastAsia" w:cstheme="minorBidi"/>
                <w:noProof/>
              </w:rPr>
              <w:tab/>
            </w:r>
            <w:r w:rsidR="00923F1E" w:rsidRPr="00923F1E">
              <w:rPr>
                <w:rStyle w:val="Kpr"/>
                <w:noProof/>
              </w:rPr>
              <w:t>İçindekiler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_Toc466467105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1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06" w:history="1">
            <w:r w:rsidR="00923F1E" w:rsidRPr="00923F1E">
              <w:rPr>
                <w:rStyle w:val="Kpr"/>
                <w:noProof/>
              </w:rPr>
              <w:t>2.</w:t>
            </w:r>
            <w:r w:rsidR="00923F1E" w:rsidRPr="00923F1E">
              <w:rPr>
                <w:rFonts w:eastAsiaTheme="minorEastAsia" w:cstheme="minorBidi"/>
                <w:noProof/>
              </w:rPr>
              <w:tab/>
            </w:r>
            <w:r w:rsidR="00923F1E" w:rsidRPr="00923F1E">
              <w:rPr>
                <w:rStyle w:val="Kpr"/>
                <w:noProof/>
              </w:rPr>
              <w:t>PLANLAMANIN GEREKÇESİ VE AMACI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_Toc466467106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3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07" w:history="1">
            <w:r w:rsidR="00923F1E" w:rsidRPr="00923F1E">
              <w:rPr>
                <w:rStyle w:val="Kpr"/>
                <w:noProof/>
              </w:rPr>
              <w:t>3.</w:t>
            </w:r>
            <w:r w:rsidR="00923F1E" w:rsidRPr="00923F1E">
              <w:rPr>
                <w:rFonts w:eastAsiaTheme="minorEastAsia" w:cstheme="minorBidi"/>
                <w:noProof/>
              </w:rPr>
              <w:tab/>
            </w:r>
            <w:r w:rsidR="00923F1E" w:rsidRPr="00923F1E">
              <w:rPr>
                <w:rStyle w:val="Kpr"/>
                <w:noProof/>
              </w:rPr>
              <w:t>PLANLAMA ALANININ KONUMU VE ULAŞIM İLİŞKİLERİ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_Toc466467107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4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08" w:history="1">
            <w:r w:rsidR="00923F1E" w:rsidRPr="00923F1E">
              <w:rPr>
                <w:rStyle w:val="Kpr"/>
                <w:noProof/>
              </w:rPr>
              <w:t>2.1. Planlama Alanının Konumu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_Toc466467108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4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09" w:history="1">
            <w:r w:rsidR="00923F1E" w:rsidRPr="00923F1E">
              <w:rPr>
                <w:rStyle w:val="Kpr"/>
                <w:noProof/>
              </w:rPr>
              <w:t>2.2. Ulaşım İlişkileri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_Toc466467109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4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10" w:history="1">
            <w:r w:rsidR="00923F1E" w:rsidRPr="00923F1E">
              <w:rPr>
                <w:rStyle w:val="Kpr"/>
                <w:noProof/>
              </w:rPr>
              <w:t>4.</w:t>
            </w:r>
            <w:r w:rsidR="00923F1E" w:rsidRPr="00923F1E">
              <w:rPr>
                <w:rFonts w:eastAsiaTheme="minorEastAsia" w:cstheme="minorBidi"/>
                <w:noProof/>
              </w:rPr>
              <w:tab/>
            </w:r>
            <w:r w:rsidR="00923F1E" w:rsidRPr="00923F1E">
              <w:rPr>
                <w:rStyle w:val="Kpr"/>
                <w:noProof/>
              </w:rPr>
              <w:t>PLANLAMA ALANI VE YAKIN ÇEVRESİNİN DOĞAL ÇEVRE VERİLERİ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_Toc466467110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5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11" w:history="1">
            <w:r w:rsidR="00923F1E" w:rsidRPr="00923F1E">
              <w:rPr>
                <w:rStyle w:val="Kpr"/>
                <w:noProof/>
              </w:rPr>
              <w:t>3.1. Eğim Durumu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_Toc466467111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5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12" w:history="1">
            <w:r w:rsidR="00923F1E" w:rsidRPr="00923F1E">
              <w:rPr>
                <w:rStyle w:val="Kpr"/>
                <w:noProof/>
              </w:rPr>
              <w:t>3.2. Yükseklik Durumu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_Toc466467112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5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13" w:history="1">
            <w:r w:rsidR="00923F1E" w:rsidRPr="00923F1E">
              <w:rPr>
                <w:rStyle w:val="Kpr"/>
                <w:noProof/>
              </w:rPr>
              <w:t>3.3. Yönlenme Durumu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_Toc466467113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6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14" w:history="1">
            <w:r w:rsidR="00923F1E" w:rsidRPr="00923F1E">
              <w:rPr>
                <w:rStyle w:val="Kpr"/>
                <w:noProof/>
              </w:rPr>
              <w:t>3.4. Jeolojik Durum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_Toc466467114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6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15" w:history="1">
            <w:r w:rsidR="00923F1E" w:rsidRPr="00923F1E">
              <w:rPr>
                <w:rStyle w:val="Kpr"/>
                <w:noProof/>
              </w:rPr>
              <w:t>5.</w:t>
            </w:r>
            <w:r w:rsidR="00923F1E" w:rsidRPr="00923F1E">
              <w:rPr>
                <w:rFonts w:eastAsiaTheme="minorEastAsia" w:cstheme="minorBidi"/>
                <w:noProof/>
              </w:rPr>
              <w:tab/>
            </w:r>
            <w:r w:rsidR="00923F1E" w:rsidRPr="00923F1E">
              <w:rPr>
                <w:rStyle w:val="Kpr"/>
                <w:noProof/>
              </w:rPr>
              <w:t>PLANLAMA ALANININ MEVCUT DURUMU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_Toc466467115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6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16" w:history="1">
            <w:r w:rsidR="00923F1E" w:rsidRPr="00923F1E">
              <w:rPr>
                <w:rStyle w:val="Kpr"/>
                <w:noProof/>
              </w:rPr>
              <w:t>4.1. Mevcut Arazi Kullanım Durumu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_Toc466467116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6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17" w:history="1">
            <w:r w:rsidR="00923F1E" w:rsidRPr="00923F1E">
              <w:rPr>
                <w:rStyle w:val="Kpr"/>
                <w:noProof/>
              </w:rPr>
              <w:t>6.</w:t>
            </w:r>
            <w:r w:rsidR="00923F1E" w:rsidRPr="00923F1E">
              <w:rPr>
                <w:rFonts w:eastAsiaTheme="minorEastAsia" w:cstheme="minorBidi"/>
                <w:noProof/>
              </w:rPr>
              <w:tab/>
            </w:r>
            <w:r w:rsidR="00923F1E" w:rsidRPr="00923F1E">
              <w:rPr>
                <w:rStyle w:val="Kpr"/>
                <w:noProof/>
              </w:rPr>
              <w:t>PLANLAMA ALANI MÜLKİYET YAPISI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_Toc466467117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7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18" w:history="1">
            <w:r w:rsidR="00923F1E" w:rsidRPr="00923F1E">
              <w:rPr>
                <w:rStyle w:val="Kpr"/>
                <w:noProof/>
              </w:rPr>
              <w:t>7.</w:t>
            </w:r>
            <w:r w:rsidR="00923F1E" w:rsidRPr="00923F1E">
              <w:rPr>
                <w:rFonts w:eastAsiaTheme="minorEastAsia" w:cstheme="minorBidi"/>
                <w:noProof/>
              </w:rPr>
              <w:tab/>
            </w:r>
            <w:r w:rsidR="00923F1E" w:rsidRPr="00923F1E">
              <w:rPr>
                <w:rStyle w:val="Kpr"/>
                <w:noProof/>
              </w:rPr>
              <w:t>PLANLAMA ALANI VE YAKIN ÇEVRESİ MERİ PLAN DURUMU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_Toc466467118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7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19" w:history="1">
            <w:r w:rsidR="00923F1E" w:rsidRPr="00923F1E">
              <w:rPr>
                <w:rStyle w:val="Kpr"/>
                <w:noProof/>
              </w:rPr>
              <w:t>6.1.</w:t>
            </w:r>
            <w:r w:rsidR="00923F1E" w:rsidRPr="00923F1E">
              <w:rPr>
                <w:rFonts w:eastAsiaTheme="minorEastAsia" w:cstheme="minorBidi"/>
                <w:noProof/>
              </w:rPr>
              <w:tab/>
            </w:r>
            <w:r w:rsidR="00923F1E" w:rsidRPr="00923F1E">
              <w:rPr>
                <w:rStyle w:val="Kpr"/>
                <w:noProof/>
              </w:rPr>
              <w:t>Planlama Alanının Meriyetteki 1/25.000 Ölçekli Bursa Çevre Düzeni Planındaki Durumu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_Toc466467119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7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20" w:history="1">
            <w:r w:rsidR="00923F1E" w:rsidRPr="00923F1E">
              <w:rPr>
                <w:rStyle w:val="Kpr"/>
                <w:noProof/>
              </w:rPr>
              <w:t>6.2.</w:t>
            </w:r>
            <w:r w:rsidR="00923F1E" w:rsidRPr="00923F1E">
              <w:rPr>
                <w:rFonts w:eastAsiaTheme="minorEastAsia" w:cstheme="minorBidi"/>
                <w:noProof/>
              </w:rPr>
              <w:tab/>
            </w:r>
            <w:r w:rsidR="00923F1E" w:rsidRPr="00923F1E">
              <w:rPr>
                <w:rStyle w:val="Kpr"/>
                <w:noProof/>
              </w:rPr>
              <w:t>Planlama Alanının Meriyetteki 1/5000 Ölçekli Nazım İmar Planındaki Durumu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_Toc466467120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8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21" w:history="1">
            <w:r w:rsidR="00923F1E" w:rsidRPr="00923F1E">
              <w:rPr>
                <w:rStyle w:val="Kpr"/>
                <w:noProof/>
              </w:rPr>
              <w:t>7.1/5000 ÖLÇEKLİ NAZIM İMAR PLANI DEĞİŞİKLİĞİ KARARLARI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_Toc466467121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9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923F1E" w:rsidRPr="00923F1E" w:rsidRDefault="00984FA5">
          <w:pPr>
            <w:pStyle w:val="T1"/>
            <w:rPr>
              <w:rFonts w:eastAsiaTheme="minorEastAsia" w:cstheme="minorBidi"/>
              <w:noProof/>
            </w:rPr>
          </w:pPr>
          <w:hyperlink w:anchor="_Toc466467122" w:history="1">
            <w:r w:rsidR="00923F1E" w:rsidRPr="00923F1E">
              <w:rPr>
                <w:rStyle w:val="Kpr"/>
                <w:noProof/>
              </w:rPr>
              <w:t>7.1.</w:t>
            </w:r>
            <w:r w:rsidR="00923F1E" w:rsidRPr="00923F1E">
              <w:rPr>
                <w:rFonts w:eastAsiaTheme="minorEastAsia" w:cstheme="minorBidi"/>
                <w:noProof/>
              </w:rPr>
              <w:tab/>
            </w:r>
            <w:r w:rsidR="00923F1E" w:rsidRPr="00923F1E">
              <w:rPr>
                <w:rStyle w:val="Kpr"/>
                <w:noProof/>
              </w:rPr>
              <w:t>Planlama Alanı Kullanımları</w:t>
            </w:r>
            <w:r w:rsidR="00923F1E" w:rsidRPr="00923F1E">
              <w:rPr>
                <w:noProof/>
                <w:webHidden/>
              </w:rPr>
              <w:tab/>
            </w:r>
            <w:r w:rsidR="00923F1E" w:rsidRPr="00923F1E">
              <w:rPr>
                <w:noProof/>
                <w:webHidden/>
              </w:rPr>
              <w:fldChar w:fldCharType="begin"/>
            </w:r>
            <w:r w:rsidR="00923F1E" w:rsidRPr="00923F1E">
              <w:rPr>
                <w:noProof/>
                <w:webHidden/>
              </w:rPr>
              <w:instrText xml:space="preserve"> PAGEREF _Toc466467122 \h </w:instrText>
            </w:r>
            <w:r w:rsidR="00923F1E" w:rsidRPr="00923F1E">
              <w:rPr>
                <w:noProof/>
                <w:webHidden/>
              </w:rPr>
            </w:r>
            <w:r w:rsidR="00923F1E" w:rsidRPr="00923F1E">
              <w:rPr>
                <w:noProof/>
                <w:webHidden/>
              </w:rPr>
              <w:fldChar w:fldCharType="separate"/>
            </w:r>
            <w:r w:rsidR="00AA5EDB">
              <w:rPr>
                <w:noProof/>
                <w:webHidden/>
              </w:rPr>
              <w:t>9</w:t>
            </w:r>
            <w:r w:rsidR="00923F1E" w:rsidRPr="00923F1E">
              <w:rPr>
                <w:noProof/>
                <w:webHidden/>
              </w:rPr>
              <w:fldChar w:fldCharType="end"/>
            </w:r>
          </w:hyperlink>
        </w:p>
        <w:p w:rsidR="006F4B40" w:rsidRPr="00923F1E" w:rsidRDefault="006F4B40">
          <w:pPr>
            <w:rPr>
              <w:rFonts w:asciiTheme="majorHAnsi" w:hAnsiTheme="majorHAnsi"/>
              <w:sz w:val="18"/>
              <w:szCs w:val="18"/>
            </w:rPr>
          </w:pPr>
          <w:r w:rsidRPr="00923F1E">
            <w:rPr>
              <w:rFonts w:asciiTheme="majorHAnsi" w:hAnsiTheme="majorHAnsi"/>
              <w:b/>
              <w:bCs/>
              <w:sz w:val="18"/>
              <w:szCs w:val="18"/>
            </w:rPr>
            <w:fldChar w:fldCharType="end"/>
          </w:r>
        </w:p>
      </w:sdtContent>
    </w:sdt>
    <w:p w:rsidR="006F4B40" w:rsidRPr="00923F1E" w:rsidRDefault="006F4B40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</w:p>
    <w:p w:rsidR="006F4B40" w:rsidRPr="00923F1E" w:rsidRDefault="006F4B40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</w:p>
    <w:p w:rsidR="006F4B40" w:rsidRPr="00923F1E" w:rsidRDefault="006F4B40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</w:p>
    <w:p w:rsidR="00804963" w:rsidRPr="00923F1E" w:rsidRDefault="00804963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</w:p>
    <w:p w:rsidR="00804963" w:rsidRPr="00923F1E" w:rsidRDefault="00804963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</w:p>
    <w:p w:rsidR="00013B16" w:rsidRDefault="00013B16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</w:p>
    <w:p w:rsidR="001D6F13" w:rsidRPr="00923F1E" w:rsidRDefault="001D6F13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</w:p>
    <w:p w:rsidR="006F4B40" w:rsidRPr="00923F1E" w:rsidRDefault="006F4B40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</w:p>
    <w:p w:rsidR="006F4B40" w:rsidRPr="00923F1E" w:rsidRDefault="006F4B40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</w:p>
    <w:p w:rsidR="00DD15A0" w:rsidRPr="00923F1E" w:rsidRDefault="00DD15A0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</w:p>
    <w:p w:rsidR="003229BB" w:rsidRPr="00923F1E" w:rsidRDefault="003229BB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  <w:r w:rsidRPr="00923F1E">
        <w:rPr>
          <w:rStyle w:val="Gl"/>
          <w:rFonts w:asciiTheme="majorHAnsi" w:hAnsiTheme="majorHAnsi"/>
          <w:sz w:val="18"/>
          <w:szCs w:val="18"/>
        </w:rPr>
        <w:lastRenderedPageBreak/>
        <w:t>ŞEKİL LİSTESİ</w:t>
      </w:r>
    </w:p>
    <w:p w:rsidR="00923F1E" w:rsidRPr="00923F1E" w:rsidRDefault="00FA74B8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923F1E">
        <w:rPr>
          <w:rStyle w:val="Kpr"/>
          <w:rFonts w:asciiTheme="majorHAnsi" w:hAnsiTheme="majorHAnsi"/>
          <w:color w:val="auto"/>
          <w:sz w:val="18"/>
          <w:szCs w:val="18"/>
          <w:u w:val="none"/>
        </w:rPr>
        <w:fldChar w:fldCharType="begin"/>
      </w:r>
      <w:r w:rsidR="00873682" w:rsidRPr="00923F1E">
        <w:rPr>
          <w:rStyle w:val="Kpr"/>
          <w:rFonts w:asciiTheme="majorHAnsi" w:hAnsiTheme="majorHAnsi"/>
          <w:color w:val="auto"/>
          <w:sz w:val="18"/>
          <w:szCs w:val="18"/>
          <w:u w:val="none"/>
        </w:rPr>
        <w:instrText xml:space="preserve"> TOC \c "Şekil" </w:instrText>
      </w:r>
      <w:r w:rsidRPr="00923F1E">
        <w:rPr>
          <w:rStyle w:val="Kpr"/>
          <w:rFonts w:asciiTheme="majorHAnsi" w:hAnsiTheme="majorHAnsi"/>
          <w:color w:val="auto"/>
          <w:sz w:val="18"/>
          <w:szCs w:val="18"/>
          <w:u w:val="none"/>
        </w:rPr>
        <w:fldChar w:fldCharType="separate"/>
      </w:r>
      <w:r w:rsidR="00923F1E" w:rsidRPr="00923F1E">
        <w:rPr>
          <w:rFonts w:asciiTheme="majorHAnsi" w:hAnsiTheme="majorHAnsi"/>
          <w:noProof/>
          <w:sz w:val="18"/>
          <w:szCs w:val="18"/>
        </w:rPr>
        <w:t>Şekil 1:Planlama Alanının Bölge İçerisindeki Konumu</w:t>
      </w:r>
      <w:r w:rsidR="00923F1E" w:rsidRPr="00923F1E">
        <w:rPr>
          <w:rFonts w:asciiTheme="majorHAnsi" w:hAnsiTheme="majorHAnsi"/>
          <w:noProof/>
          <w:sz w:val="18"/>
          <w:szCs w:val="18"/>
        </w:rPr>
        <w:tab/>
      </w:r>
      <w:r w:rsidR="00923F1E" w:rsidRPr="00923F1E">
        <w:rPr>
          <w:rFonts w:asciiTheme="majorHAnsi" w:hAnsiTheme="majorHAnsi"/>
          <w:noProof/>
          <w:sz w:val="18"/>
          <w:szCs w:val="18"/>
        </w:rPr>
        <w:fldChar w:fldCharType="begin"/>
      </w:r>
      <w:r w:rsidR="00923F1E" w:rsidRPr="00923F1E">
        <w:rPr>
          <w:rFonts w:asciiTheme="majorHAnsi" w:hAnsiTheme="majorHAnsi"/>
          <w:noProof/>
          <w:sz w:val="18"/>
          <w:szCs w:val="18"/>
        </w:rPr>
        <w:instrText xml:space="preserve"> PAGEREF _Toc466467123 \h </w:instrText>
      </w:r>
      <w:r w:rsidR="00923F1E" w:rsidRPr="00923F1E">
        <w:rPr>
          <w:rFonts w:asciiTheme="majorHAnsi" w:hAnsiTheme="majorHAnsi"/>
          <w:noProof/>
          <w:sz w:val="18"/>
          <w:szCs w:val="18"/>
        </w:rPr>
      </w:r>
      <w:r w:rsidR="00923F1E" w:rsidRPr="00923F1E">
        <w:rPr>
          <w:rFonts w:asciiTheme="majorHAnsi" w:hAnsiTheme="majorHAnsi"/>
          <w:noProof/>
          <w:sz w:val="18"/>
          <w:szCs w:val="18"/>
        </w:rPr>
        <w:fldChar w:fldCharType="separate"/>
      </w:r>
      <w:r w:rsidR="00AA5EDB">
        <w:rPr>
          <w:rFonts w:asciiTheme="majorHAnsi" w:hAnsiTheme="majorHAnsi"/>
          <w:noProof/>
          <w:sz w:val="18"/>
          <w:szCs w:val="18"/>
        </w:rPr>
        <w:t>4</w:t>
      </w:r>
      <w:r w:rsidR="00923F1E" w:rsidRPr="00923F1E">
        <w:rPr>
          <w:rFonts w:asciiTheme="majorHAnsi" w:hAnsiTheme="majorHAnsi"/>
          <w:noProof/>
          <w:sz w:val="18"/>
          <w:szCs w:val="18"/>
        </w:rPr>
        <w:fldChar w:fldCharType="end"/>
      </w:r>
    </w:p>
    <w:p w:rsidR="00923F1E" w:rsidRPr="00923F1E" w:rsidRDefault="00923F1E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923F1E">
        <w:rPr>
          <w:rFonts w:asciiTheme="majorHAnsi" w:hAnsiTheme="majorHAnsi"/>
          <w:noProof/>
          <w:sz w:val="18"/>
          <w:szCs w:val="18"/>
        </w:rPr>
        <w:t>Şekil 2:Planlama Alanının Ulaşım İlişkileri</w:t>
      </w:r>
      <w:r w:rsidRPr="00923F1E">
        <w:rPr>
          <w:rFonts w:asciiTheme="majorHAnsi" w:hAnsiTheme="majorHAnsi"/>
          <w:noProof/>
          <w:sz w:val="18"/>
          <w:szCs w:val="18"/>
        </w:rPr>
        <w:tab/>
      </w:r>
      <w:r w:rsidRPr="00923F1E">
        <w:rPr>
          <w:rFonts w:asciiTheme="majorHAnsi" w:hAnsiTheme="majorHAnsi"/>
          <w:noProof/>
          <w:sz w:val="18"/>
          <w:szCs w:val="18"/>
        </w:rPr>
        <w:fldChar w:fldCharType="begin"/>
      </w:r>
      <w:r w:rsidRPr="00923F1E">
        <w:rPr>
          <w:rFonts w:asciiTheme="majorHAnsi" w:hAnsiTheme="majorHAnsi"/>
          <w:noProof/>
          <w:sz w:val="18"/>
          <w:szCs w:val="18"/>
        </w:rPr>
        <w:instrText xml:space="preserve"> PAGEREF _Toc466467124 \h </w:instrText>
      </w:r>
      <w:r w:rsidRPr="00923F1E">
        <w:rPr>
          <w:rFonts w:asciiTheme="majorHAnsi" w:hAnsiTheme="majorHAnsi"/>
          <w:noProof/>
          <w:sz w:val="18"/>
          <w:szCs w:val="18"/>
        </w:rPr>
      </w:r>
      <w:r w:rsidRPr="00923F1E">
        <w:rPr>
          <w:rFonts w:asciiTheme="majorHAnsi" w:hAnsiTheme="majorHAnsi"/>
          <w:noProof/>
          <w:sz w:val="18"/>
          <w:szCs w:val="18"/>
        </w:rPr>
        <w:fldChar w:fldCharType="separate"/>
      </w:r>
      <w:r w:rsidR="00AA5EDB">
        <w:rPr>
          <w:rFonts w:asciiTheme="majorHAnsi" w:hAnsiTheme="majorHAnsi"/>
          <w:noProof/>
          <w:sz w:val="18"/>
          <w:szCs w:val="18"/>
        </w:rPr>
        <w:t>5</w:t>
      </w:r>
      <w:r w:rsidRPr="00923F1E">
        <w:rPr>
          <w:rFonts w:asciiTheme="majorHAnsi" w:hAnsiTheme="majorHAnsi"/>
          <w:noProof/>
          <w:sz w:val="18"/>
          <w:szCs w:val="18"/>
        </w:rPr>
        <w:fldChar w:fldCharType="end"/>
      </w:r>
    </w:p>
    <w:p w:rsidR="00923F1E" w:rsidRPr="00923F1E" w:rsidRDefault="00923F1E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923F1E">
        <w:rPr>
          <w:rFonts w:asciiTheme="majorHAnsi" w:hAnsiTheme="majorHAnsi"/>
          <w:noProof/>
          <w:sz w:val="18"/>
          <w:szCs w:val="18"/>
        </w:rPr>
        <w:t>Şekil 3:Planlama Alanının 1/25.000 ölçekli Çevre Düzeni Planı İçindeki Yeri</w:t>
      </w:r>
      <w:r w:rsidRPr="00923F1E">
        <w:rPr>
          <w:rFonts w:asciiTheme="majorHAnsi" w:hAnsiTheme="majorHAnsi"/>
          <w:noProof/>
          <w:sz w:val="18"/>
          <w:szCs w:val="18"/>
        </w:rPr>
        <w:tab/>
      </w:r>
      <w:r w:rsidRPr="00923F1E">
        <w:rPr>
          <w:rFonts w:asciiTheme="majorHAnsi" w:hAnsiTheme="majorHAnsi"/>
          <w:noProof/>
          <w:sz w:val="18"/>
          <w:szCs w:val="18"/>
        </w:rPr>
        <w:fldChar w:fldCharType="begin"/>
      </w:r>
      <w:r w:rsidRPr="00923F1E">
        <w:rPr>
          <w:rFonts w:asciiTheme="majorHAnsi" w:hAnsiTheme="majorHAnsi"/>
          <w:noProof/>
          <w:sz w:val="18"/>
          <w:szCs w:val="18"/>
        </w:rPr>
        <w:instrText xml:space="preserve"> PAGEREF _Toc466467125 \h </w:instrText>
      </w:r>
      <w:r w:rsidRPr="00923F1E">
        <w:rPr>
          <w:rFonts w:asciiTheme="majorHAnsi" w:hAnsiTheme="majorHAnsi"/>
          <w:noProof/>
          <w:sz w:val="18"/>
          <w:szCs w:val="18"/>
        </w:rPr>
      </w:r>
      <w:r w:rsidRPr="00923F1E">
        <w:rPr>
          <w:rFonts w:asciiTheme="majorHAnsi" w:hAnsiTheme="majorHAnsi"/>
          <w:noProof/>
          <w:sz w:val="18"/>
          <w:szCs w:val="18"/>
        </w:rPr>
        <w:fldChar w:fldCharType="separate"/>
      </w:r>
      <w:r w:rsidR="00AA5EDB">
        <w:rPr>
          <w:rFonts w:asciiTheme="majorHAnsi" w:hAnsiTheme="majorHAnsi"/>
          <w:noProof/>
          <w:sz w:val="18"/>
          <w:szCs w:val="18"/>
        </w:rPr>
        <w:t>7</w:t>
      </w:r>
      <w:r w:rsidRPr="00923F1E">
        <w:rPr>
          <w:rFonts w:asciiTheme="majorHAnsi" w:hAnsiTheme="majorHAnsi"/>
          <w:noProof/>
          <w:sz w:val="18"/>
          <w:szCs w:val="18"/>
        </w:rPr>
        <w:fldChar w:fldCharType="end"/>
      </w:r>
    </w:p>
    <w:p w:rsidR="00923F1E" w:rsidRPr="00923F1E" w:rsidRDefault="00923F1E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923F1E">
        <w:rPr>
          <w:rFonts w:asciiTheme="majorHAnsi" w:hAnsiTheme="majorHAnsi"/>
          <w:noProof/>
          <w:sz w:val="18"/>
          <w:szCs w:val="18"/>
        </w:rPr>
        <w:t>Şekil 4:1/5000 ölçekli Nazım İmar Planı Durumu</w:t>
      </w:r>
      <w:r w:rsidRPr="00923F1E">
        <w:rPr>
          <w:rFonts w:asciiTheme="majorHAnsi" w:hAnsiTheme="majorHAnsi"/>
          <w:noProof/>
          <w:sz w:val="18"/>
          <w:szCs w:val="18"/>
        </w:rPr>
        <w:tab/>
      </w:r>
      <w:r w:rsidRPr="00923F1E">
        <w:rPr>
          <w:rFonts w:asciiTheme="majorHAnsi" w:hAnsiTheme="majorHAnsi"/>
          <w:noProof/>
          <w:sz w:val="18"/>
          <w:szCs w:val="18"/>
        </w:rPr>
        <w:fldChar w:fldCharType="begin"/>
      </w:r>
      <w:r w:rsidRPr="00923F1E">
        <w:rPr>
          <w:rFonts w:asciiTheme="majorHAnsi" w:hAnsiTheme="majorHAnsi"/>
          <w:noProof/>
          <w:sz w:val="18"/>
          <w:szCs w:val="18"/>
        </w:rPr>
        <w:instrText xml:space="preserve"> PAGEREF _Toc466467126 \h </w:instrText>
      </w:r>
      <w:r w:rsidRPr="00923F1E">
        <w:rPr>
          <w:rFonts w:asciiTheme="majorHAnsi" w:hAnsiTheme="majorHAnsi"/>
          <w:noProof/>
          <w:sz w:val="18"/>
          <w:szCs w:val="18"/>
        </w:rPr>
      </w:r>
      <w:r w:rsidRPr="00923F1E">
        <w:rPr>
          <w:rFonts w:asciiTheme="majorHAnsi" w:hAnsiTheme="majorHAnsi"/>
          <w:noProof/>
          <w:sz w:val="18"/>
          <w:szCs w:val="18"/>
        </w:rPr>
        <w:fldChar w:fldCharType="separate"/>
      </w:r>
      <w:r w:rsidR="00AA5EDB">
        <w:rPr>
          <w:rFonts w:asciiTheme="majorHAnsi" w:hAnsiTheme="majorHAnsi"/>
          <w:noProof/>
          <w:sz w:val="18"/>
          <w:szCs w:val="18"/>
        </w:rPr>
        <w:t>8</w:t>
      </w:r>
      <w:r w:rsidRPr="00923F1E">
        <w:rPr>
          <w:rFonts w:asciiTheme="majorHAnsi" w:hAnsiTheme="majorHAnsi"/>
          <w:noProof/>
          <w:sz w:val="18"/>
          <w:szCs w:val="18"/>
        </w:rPr>
        <w:fldChar w:fldCharType="end"/>
      </w:r>
    </w:p>
    <w:p w:rsidR="00923F1E" w:rsidRPr="00923F1E" w:rsidRDefault="00923F1E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923F1E">
        <w:rPr>
          <w:rFonts w:asciiTheme="majorHAnsi" w:hAnsiTheme="majorHAnsi"/>
          <w:noProof/>
          <w:sz w:val="18"/>
          <w:szCs w:val="18"/>
        </w:rPr>
        <w:t>Şekil 6: Alana İlişkin 1/5000 Ölçekli Nazım İmar Planı Tadilatı</w:t>
      </w:r>
      <w:r w:rsidRPr="00923F1E">
        <w:rPr>
          <w:rFonts w:asciiTheme="majorHAnsi" w:hAnsiTheme="majorHAnsi"/>
          <w:noProof/>
          <w:sz w:val="18"/>
          <w:szCs w:val="18"/>
        </w:rPr>
        <w:tab/>
      </w:r>
      <w:r w:rsidRPr="00923F1E">
        <w:rPr>
          <w:rFonts w:asciiTheme="majorHAnsi" w:hAnsiTheme="majorHAnsi"/>
          <w:noProof/>
          <w:sz w:val="18"/>
          <w:szCs w:val="18"/>
        </w:rPr>
        <w:fldChar w:fldCharType="begin"/>
      </w:r>
      <w:r w:rsidRPr="00923F1E">
        <w:rPr>
          <w:rFonts w:asciiTheme="majorHAnsi" w:hAnsiTheme="majorHAnsi"/>
          <w:noProof/>
          <w:sz w:val="18"/>
          <w:szCs w:val="18"/>
        </w:rPr>
        <w:instrText xml:space="preserve"> PAGEREF _Toc466467127 \h </w:instrText>
      </w:r>
      <w:r w:rsidRPr="00923F1E">
        <w:rPr>
          <w:rFonts w:asciiTheme="majorHAnsi" w:hAnsiTheme="majorHAnsi"/>
          <w:noProof/>
          <w:sz w:val="18"/>
          <w:szCs w:val="18"/>
        </w:rPr>
      </w:r>
      <w:r w:rsidRPr="00923F1E">
        <w:rPr>
          <w:rFonts w:asciiTheme="majorHAnsi" w:hAnsiTheme="majorHAnsi"/>
          <w:noProof/>
          <w:sz w:val="18"/>
          <w:szCs w:val="18"/>
        </w:rPr>
        <w:fldChar w:fldCharType="separate"/>
      </w:r>
      <w:r w:rsidR="00AA5EDB">
        <w:rPr>
          <w:rFonts w:asciiTheme="majorHAnsi" w:hAnsiTheme="majorHAnsi"/>
          <w:noProof/>
          <w:sz w:val="18"/>
          <w:szCs w:val="18"/>
        </w:rPr>
        <w:t>9</w:t>
      </w:r>
      <w:r w:rsidRPr="00923F1E">
        <w:rPr>
          <w:rFonts w:asciiTheme="majorHAnsi" w:hAnsiTheme="majorHAnsi"/>
          <w:noProof/>
          <w:sz w:val="18"/>
          <w:szCs w:val="18"/>
        </w:rPr>
        <w:fldChar w:fldCharType="end"/>
      </w:r>
    </w:p>
    <w:p w:rsidR="00873682" w:rsidRPr="00923F1E" w:rsidRDefault="00FA74B8" w:rsidP="0056172B">
      <w:pPr>
        <w:pStyle w:val="T1"/>
        <w:rPr>
          <w:rStyle w:val="Gl"/>
          <w:rFonts w:asciiTheme="majorHAnsi" w:hAnsiTheme="majorHAnsi"/>
          <w:color w:val="BFBFBF" w:themeColor="background1" w:themeShade="BF"/>
          <w:sz w:val="18"/>
        </w:rPr>
      </w:pPr>
      <w:r w:rsidRPr="00923F1E">
        <w:rPr>
          <w:rStyle w:val="Kpr"/>
          <w:color w:val="auto"/>
          <w:u w:val="none"/>
        </w:rPr>
        <w:fldChar w:fldCharType="end"/>
      </w:r>
      <w:r w:rsidR="003229BB" w:rsidRPr="00923F1E">
        <w:rPr>
          <w:rStyle w:val="Gl"/>
          <w:rFonts w:asciiTheme="majorHAnsi" w:hAnsiTheme="majorHAnsi"/>
          <w:sz w:val="18"/>
        </w:rPr>
        <w:t>TABLO LİSTESİ</w:t>
      </w:r>
    </w:p>
    <w:p w:rsidR="00923F1E" w:rsidRPr="00923F1E" w:rsidRDefault="00FA74B8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923F1E">
        <w:rPr>
          <w:rStyle w:val="Kpr"/>
          <w:rFonts w:asciiTheme="majorHAnsi" w:hAnsiTheme="majorHAnsi"/>
          <w:color w:val="auto"/>
          <w:sz w:val="18"/>
          <w:szCs w:val="18"/>
          <w:u w:val="none"/>
        </w:rPr>
        <w:fldChar w:fldCharType="begin"/>
      </w:r>
      <w:r w:rsidR="00873682" w:rsidRPr="00923F1E">
        <w:rPr>
          <w:rStyle w:val="Kpr"/>
          <w:rFonts w:asciiTheme="majorHAnsi" w:hAnsiTheme="majorHAnsi"/>
          <w:color w:val="auto"/>
          <w:sz w:val="18"/>
          <w:szCs w:val="18"/>
          <w:u w:val="none"/>
        </w:rPr>
        <w:instrText xml:space="preserve"> TOC \c "Tablo" </w:instrText>
      </w:r>
      <w:r w:rsidRPr="00923F1E">
        <w:rPr>
          <w:rStyle w:val="Kpr"/>
          <w:rFonts w:asciiTheme="majorHAnsi" w:hAnsiTheme="majorHAnsi"/>
          <w:color w:val="auto"/>
          <w:sz w:val="18"/>
          <w:szCs w:val="18"/>
          <w:u w:val="none"/>
        </w:rPr>
        <w:fldChar w:fldCharType="separate"/>
      </w:r>
      <w:r w:rsidR="00923F1E" w:rsidRPr="00923F1E">
        <w:rPr>
          <w:rFonts w:asciiTheme="majorHAnsi" w:hAnsiTheme="majorHAnsi"/>
          <w:i/>
          <w:noProof/>
          <w:sz w:val="18"/>
          <w:szCs w:val="18"/>
        </w:rPr>
        <w:t>Tablo 2: 1/5000 Ölçekli Nazım İmar Planı Tadilatı Planlama Alanı Kullanımları</w:t>
      </w:r>
      <w:r w:rsidR="00923F1E" w:rsidRPr="00923F1E">
        <w:rPr>
          <w:rFonts w:asciiTheme="majorHAnsi" w:hAnsiTheme="majorHAnsi"/>
          <w:noProof/>
          <w:sz w:val="18"/>
          <w:szCs w:val="18"/>
        </w:rPr>
        <w:tab/>
      </w:r>
      <w:r w:rsidR="00923F1E" w:rsidRPr="00923F1E">
        <w:rPr>
          <w:rFonts w:asciiTheme="majorHAnsi" w:hAnsiTheme="majorHAnsi"/>
          <w:noProof/>
          <w:sz w:val="18"/>
          <w:szCs w:val="18"/>
        </w:rPr>
        <w:fldChar w:fldCharType="begin"/>
      </w:r>
      <w:r w:rsidR="00923F1E" w:rsidRPr="00923F1E">
        <w:rPr>
          <w:rFonts w:asciiTheme="majorHAnsi" w:hAnsiTheme="majorHAnsi"/>
          <w:noProof/>
          <w:sz w:val="18"/>
          <w:szCs w:val="18"/>
        </w:rPr>
        <w:instrText xml:space="preserve"> PAGEREF _Toc466467128 \h </w:instrText>
      </w:r>
      <w:r w:rsidR="00923F1E" w:rsidRPr="00923F1E">
        <w:rPr>
          <w:rFonts w:asciiTheme="majorHAnsi" w:hAnsiTheme="majorHAnsi"/>
          <w:noProof/>
          <w:sz w:val="18"/>
          <w:szCs w:val="18"/>
        </w:rPr>
      </w:r>
      <w:r w:rsidR="00923F1E" w:rsidRPr="00923F1E">
        <w:rPr>
          <w:rFonts w:asciiTheme="majorHAnsi" w:hAnsiTheme="majorHAnsi"/>
          <w:noProof/>
          <w:sz w:val="18"/>
          <w:szCs w:val="18"/>
        </w:rPr>
        <w:fldChar w:fldCharType="separate"/>
      </w:r>
      <w:r w:rsidR="00AA5EDB">
        <w:rPr>
          <w:rFonts w:asciiTheme="majorHAnsi" w:hAnsiTheme="majorHAnsi"/>
          <w:noProof/>
          <w:sz w:val="18"/>
          <w:szCs w:val="18"/>
        </w:rPr>
        <w:t>9</w:t>
      </w:r>
      <w:r w:rsidR="00923F1E" w:rsidRPr="00923F1E">
        <w:rPr>
          <w:rFonts w:asciiTheme="majorHAnsi" w:hAnsiTheme="majorHAnsi"/>
          <w:noProof/>
          <w:sz w:val="18"/>
          <w:szCs w:val="18"/>
        </w:rPr>
        <w:fldChar w:fldCharType="end"/>
      </w:r>
    </w:p>
    <w:p w:rsidR="00873682" w:rsidRPr="00923F1E" w:rsidRDefault="00FA74B8" w:rsidP="006F4B40">
      <w:pPr>
        <w:pStyle w:val="T1"/>
        <w:rPr>
          <w:rStyle w:val="Gl"/>
          <w:rFonts w:asciiTheme="majorHAnsi" w:hAnsiTheme="majorHAnsi"/>
          <w:color w:val="BFBFBF" w:themeColor="background1" w:themeShade="BF"/>
          <w:sz w:val="18"/>
        </w:rPr>
      </w:pPr>
      <w:r w:rsidRPr="00923F1E">
        <w:rPr>
          <w:rStyle w:val="Kpr"/>
          <w:color w:val="auto"/>
          <w:u w:val="none"/>
        </w:rPr>
        <w:fldChar w:fldCharType="end"/>
      </w:r>
      <w:r w:rsidR="00D5636B" w:rsidRPr="00923F1E">
        <w:rPr>
          <w:rStyle w:val="Gl"/>
          <w:rFonts w:asciiTheme="majorHAnsi" w:hAnsiTheme="majorHAnsi"/>
          <w:sz w:val="18"/>
        </w:rPr>
        <w:t>FOTOĞRAF LİSTESİ</w:t>
      </w:r>
    </w:p>
    <w:p w:rsidR="00923F1E" w:rsidRPr="00923F1E" w:rsidRDefault="00FA74B8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923F1E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fldChar w:fldCharType="begin"/>
      </w:r>
      <w:r w:rsidR="00D5636B" w:rsidRPr="00923F1E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instrText xml:space="preserve"> TOC \h \z \c "Fotoğraf" </w:instrText>
      </w:r>
      <w:r w:rsidRPr="00923F1E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fldChar w:fldCharType="separate"/>
      </w:r>
      <w:hyperlink w:anchor="_Toc466467129" w:history="1">
        <w:r w:rsidR="00923F1E" w:rsidRPr="00923F1E">
          <w:rPr>
            <w:rStyle w:val="Kpr"/>
            <w:rFonts w:asciiTheme="majorHAnsi" w:hAnsiTheme="majorHAnsi" w:cs="Arial"/>
            <w:noProof/>
            <w:sz w:val="18"/>
            <w:szCs w:val="18"/>
          </w:rPr>
          <w:t xml:space="preserve">Fotoğraf 1: </w:t>
        </w:r>
        <w:r w:rsidR="00923F1E" w:rsidRPr="00923F1E">
          <w:rPr>
            <w:rStyle w:val="Kpr"/>
            <w:rFonts w:asciiTheme="majorHAnsi" w:hAnsiTheme="majorHAnsi"/>
            <w:noProof/>
            <w:sz w:val="18"/>
            <w:szCs w:val="18"/>
          </w:rPr>
          <w:t>Planlama Alanının Görünüşü-1</w: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tab/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begin"/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instrText xml:space="preserve"> PAGEREF _Toc466467129 \h </w:instrTex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separate"/>
        </w:r>
        <w:r w:rsidR="00AA5EDB">
          <w:rPr>
            <w:rFonts w:asciiTheme="majorHAnsi" w:hAnsiTheme="majorHAnsi"/>
            <w:noProof/>
            <w:webHidden/>
            <w:sz w:val="18"/>
            <w:szCs w:val="18"/>
          </w:rPr>
          <w:t>6</w: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end"/>
        </w:r>
      </w:hyperlink>
    </w:p>
    <w:p w:rsidR="00923F1E" w:rsidRPr="00923F1E" w:rsidRDefault="00984FA5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hyperlink w:anchor="_Toc466467130" w:history="1">
        <w:r w:rsidR="00923F1E" w:rsidRPr="00923F1E">
          <w:rPr>
            <w:rStyle w:val="Kpr"/>
            <w:rFonts w:asciiTheme="majorHAnsi" w:hAnsiTheme="majorHAnsi" w:cs="Arial"/>
            <w:noProof/>
            <w:sz w:val="18"/>
            <w:szCs w:val="18"/>
          </w:rPr>
          <w:t xml:space="preserve">Fotoğraf 2: </w:t>
        </w:r>
        <w:r w:rsidR="00923F1E" w:rsidRPr="00923F1E">
          <w:rPr>
            <w:rStyle w:val="Kpr"/>
            <w:rFonts w:asciiTheme="majorHAnsi" w:hAnsiTheme="majorHAnsi"/>
            <w:noProof/>
            <w:sz w:val="18"/>
            <w:szCs w:val="18"/>
          </w:rPr>
          <w:t>Planlama Alanının Görünüşü-2</w: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tab/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begin"/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instrText xml:space="preserve"> PAGEREF _Toc466467130 \h </w:instrTex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separate"/>
        </w:r>
        <w:r w:rsidR="00AA5EDB">
          <w:rPr>
            <w:rFonts w:asciiTheme="majorHAnsi" w:hAnsiTheme="majorHAnsi"/>
            <w:noProof/>
            <w:webHidden/>
            <w:sz w:val="18"/>
            <w:szCs w:val="18"/>
          </w:rPr>
          <w:t>6</w: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end"/>
        </w:r>
      </w:hyperlink>
    </w:p>
    <w:p w:rsidR="00923F1E" w:rsidRPr="00923F1E" w:rsidRDefault="00984FA5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hyperlink w:anchor="_Toc466467131" w:history="1">
        <w:r w:rsidR="00923F1E" w:rsidRPr="00923F1E">
          <w:rPr>
            <w:rStyle w:val="Kpr"/>
            <w:rFonts w:asciiTheme="majorHAnsi" w:hAnsiTheme="majorHAnsi" w:cs="Arial"/>
            <w:noProof/>
            <w:sz w:val="18"/>
            <w:szCs w:val="18"/>
          </w:rPr>
          <w:t xml:space="preserve">Fotoğraf 3: </w:t>
        </w:r>
        <w:r w:rsidR="00923F1E" w:rsidRPr="00923F1E">
          <w:rPr>
            <w:rStyle w:val="Kpr"/>
            <w:rFonts w:asciiTheme="majorHAnsi" w:hAnsiTheme="majorHAnsi"/>
            <w:noProof/>
            <w:sz w:val="18"/>
            <w:szCs w:val="18"/>
          </w:rPr>
          <w:t>Planlama Alanının Görünüşü-3</w: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tab/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begin"/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instrText xml:space="preserve"> PAGEREF _Toc466467131 \h </w:instrTex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separate"/>
        </w:r>
        <w:r w:rsidR="00AA5EDB">
          <w:rPr>
            <w:rFonts w:asciiTheme="majorHAnsi" w:hAnsiTheme="majorHAnsi"/>
            <w:noProof/>
            <w:webHidden/>
            <w:sz w:val="18"/>
            <w:szCs w:val="18"/>
          </w:rPr>
          <w:t>6</w: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end"/>
        </w:r>
      </w:hyperlink>
    </w:p>
    <w:p w:rsidR="00923F1E" w:rsidRPr="00923F1E" w:rsidRDefault="00984FA5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hyperlink w:anchor="_Toc466467132" w:history="1">
        <w:r w:rsidR="00923F1E" w:rsidRPr="00923F1E">
          <w:rPr>
            <w:rStyle w:val="Kpr"/>
            <w:rFonts w:asciiTheme="majorHAnsi" w:hAnsiTheme="majorHAnsi" w:cs="Arial"/>
            <w:noProof/>
            <w:sz w:val="18"/>
            <w:szCs w:val="18"/>
          </w:rPr>
          <w:t xml:space="preserve">Fotoğraf 4: </w:t>
        </w:r>
        <w:r w:rsidR="00923F1E" w:rsidRPr="00923F1E">
          <w:rPr>
            <w:rStyle w:val="Kpr"/>
            <w:rFonts w:asciiTheme="majorHAnsi" w:hAnsiTheme="majorHAnsi"/>
            <w:noProof/>
            <w:sz w:val="18"/>
            <w:szCs w:val="18"/>
          </w:rPr>
          <w:t>Planlama Alanının Görünüşü-4</w: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tab/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begin"/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instrText xml:space="preserve"> PAGEREF _Toc466467132 \h </w:instrTex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separate"/>
        </w:r>
        <w:r w:rsidR="00AA5EDB">
          <w:rPr>
            <w:rFonts w:asciiTheme="majorHAnsi" w:hAnsiTheme="majorHAnsi"/>
            <w:noProof/>
            <w:webHidden/>
            <w:sz w:val="18"/>
            <w:szCs w:val="18"/>
          </w:rPr>
          <w:t>6</w:t>
        </w:r>
        <w:r w:rsidR="00923F1E" w:rsidRPr="00923F1E">
          <w:rPr>
            <w:rFonts w:asciiTheme="majorHAnsi" w:hAnsiTheme="majorHAnsi"/>
            <w:noProof/>
            <w:webHidden/>
            <w:sz w:val="18"/>
            <w:szCs w:val="18"/>
          </w:rPr>
          <w:fldChar w:fldCharType="end"/>
        </w:r>
      </w:hyperlink>
    </w:p>
    <w:p w:rsidR="000E4958" w:rsidRPr="00923F1E" w:rsidRDefault="00FA74B8" w:rsidP="00873682">
      <w:pPr>
        <w:spacing w:before="0" w:after="200" w:line="276" w:lineRule="auto"/>
        <w:jc w:val="left"/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</w:pPr>
      <w:r w:rsidRPr="00923F1E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fldChar w:fldCharType="end"/>
      </w:r>
    </w:p>
    <w:p w:rsidR="000E4958" w:rsidRPr="00923F1E" w:rsidRDefault="000E4958">
      <w:pPr>
        <w:spacing w:before="0" w:after="200" w:line="276" w:lineRule="auto"/>
        <w:jc w:val="left"/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</w:pPr>
      <w:r w:rsidRPr="00923F1E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br w:type="page"/>
      </w:r>
    </w:p>
    <w:p w:rsidR="00E70826" w:rsidRPr="00832872" w:rsidRDefault="00414244" w:rsidP="00C520D0">
      <w:pPr>
        <w:pStyle w:val="Balk1"/>
        <w:ind w:left="284"/>
        <w:rPr>
          <w:rStyle w:val="Gl"/>
          <w:b/>
          <w:bCs/>
          <w:szCs w:val="26"/>
        </w:rPr>
      </w:pPr>
      <w:bookmarkStart w:id="1" w:name="_Toc420016887"/>
      <w:bookmarkStart w:id="2" w:name="_Toc466467106"/>
      <w:r w:rsidRPr="00832872">
        <w:rPr>
          <w:rStyle w:val="Gl"/>
          <w:b/>
          <w:bCs/>
          <w:szCs w:val="26"/>
        </w:rPr>
        <w:lastRenderedPageBreak/>
        <w:t>PLANLAMANIN GEREKÇESİ VE AMACI</w:t>
      </w:r>
      <w:bookmarkEnd w:id="1"/>
      <w:bookmarkEnd w:id="2"/>
    </w:p>
    <w:p w:rsidR="00D336C1" w:rsidRDefault="00D336C1" w:rsidP="00D336C1">
      <w:pPr>
        <w:rPr>
          <w:sz w:val="22"/>
          <w:szCs w:val="22"/>
        </w:rPr>
      </w:pPr>
      <w:r w:rsidRPr="00986E31">
        <w:rPr>
          <w:sz w:val="22"/>
          <w:szCs w:val="22"/>
        </w:rPr>
        <w:t xml:space="preserve">Planlama alanı </w:t>
      </w:r>
      <w:r w:rsidR="00FD3E1E" w:rsidRPr="00FD3E1E">
        <w:rPr>
          <w:sz w:val="22"/>
          <w:szCs w:val="22"/>
        </w:rPr>
        <w:t xml:space="preserve">Bursa İli, Nilüfer İlçesi, </w:t>
      </w:r>
      <w:proofErr w:type="spellStart"/>
      <w:r w:rsidR="0065405B">
        <w:rPr>
          <w:sz w:val="22"/>
          <w:szCs w:val="22"/>
        </w:rPr>
        <w:t>Altınşehir</w:t>
      </w:r>
      <w:proofErr w:type="spellEnd"/>
      <w:r w:rsidR="005C5736">
        <w:rPr>
          <w:sz w:val="22"/>
          <w:szCs w:val="22"/>
        </w:rPr>
        <w:t xml:space="preserve"> Mahallesi, </w:t>
      </w:r>
      <w:r w:rsidR="0065405B">
        <w:rPr>
          <w:sz w:val="22"/>
          <w:szCs w:val="22"/>
        </w:rPr>
        <w:t xml:space="preserve">2493 ada 3 parsel ve 1139 ada 6-7 </w:t>
      </w:r>
      <w:r w:rsidR="005C5736">
        <w:rPr>
          <w:sz w:val="22"/>
          <w:szCs w:val="22"/>
        </w:rPr>
        <w:t>sayılı parsel</w:t>
      </w:r>
      <w:r w:rsidR="0065405B">
        <w:rPr>
          <w:sz w:val="22"/>
          <w:szCs w:val="22"/>
        </w:rPr>
        <w:t>ler</w:t>
      </w:r>
      <w:r w:rsidR="00372272">
        <w:rPr>
          <w:sz w:val="22"/>
          <w:szCs w:val="22"/>
        </w:rPr>
        <w:t>i</w:t>
      </w:r>
      <w:r w:rsidR="005C5736">
        <w:rPr>
          <w:sz w:val="22"/>
          <w:szCs w:val="22"/>
        </w:rPr>
        <w:t xml:space="preserve"> </w:t>
      </w:r>
      <w:r w:rsidRPr="00986E31">
        <w:rPr>
          <w:sz w:val="22"/>
          <w:szCs w:val="22"/>
        </w:rPr>
        <w:t xml:space="preserve">kapsamaktadır. Planlama alanı </w:t>
      </w:r>
      <w:r w:rsidR="0065405B">
        <w:rPr>
          <w:sz w:val="22"/>
          <w:szCs w:val="22"/>
        </w:rPr>
        <w:t>3</w:t>
      </w:r>
      <w:r w:rsidRPr="00986E31">
        <w:rPr>
          <w:sz w:val="22"/>
          <w:szCs w:val="22"/>
        </w:rPr>
        <w:t xml:space="preserve"> parselden oluşmaktadır. </w:t>
      </w:r>
    </w:p>
    <w:p w:rsidR="009730F6" w:rsidRDefault="009730F6" w:rsidP="009730F6">
      <w:pPr>
        <w:rPr>
          <w:sz w:val="22"/>
          <w:szCs w:val="22"/>
        </w:rPr>
      </w:pPr>
      <w:r>
        <w:rPr>
          <w:sz w:val="22"/>
          <w:szCs w:val="22"/>
        </w:rPr>
        <w:t>Söz konusu parsel</w:t>
      </w:r>
      <w:r w:rsidR="00712E2F">
        <w:rPr>
          <w:sz w:val="22"/>
          <w:szCs w:val="22"/>
        </w:rPr>
        <w:t>ler</w:t>
      </w:r>
      <w:r>
        <w:rPr>
          <w:sz w:val="22"/>
          <w:szCs w:val="22"/>
        </w:rPr>
        <w:t xml:space="preserve">in mevcut durumuna bakıldığında </w:t>
      </w:r>
      <w:r w:rsidR="00712E2F">
        <w:rPr>
          <w:sz w:val="22"/>
          <w:szCs w:val="22"/>
        </w:rPr>
        <w:t>boş durumda olup, alan yapılaşma sürecini tamamlamamıştır. Parseller 321. Sokaktan giriş almaktadır.</w:t>
      </w:r>
    </w:p>
    <w:p w:rsidR="00013B16" w:rsidRDefault="009730F6" w:rsidP="009730F6">
      <w:pPr>
        <w:rPr>
          <w:sz w:val="22"/>
          <w:szCs w:val="22"/>
        </w:rPr>
      </w:pPr>
      <w:r w:rsidRPr="00A92681">
        <w:rPr>
          <w:sz w:val="22"/>
          <w:szCs w:val="22"/>
        </w:rPr>
        <w:t xml:space="preserve">Planlama alanına ait planlama kararları incelendiğinde; </w:t>
      </w:r>
      <w:r w:rsidRPr="00302D19">
        <w:rPr>
          <w:sz w:val="22"/>
          <w:szCs w:val="22"/>
        </w:rPr>
        <w:t>Planlama alanı Bursa 1/25000 Ölçekli Çevre Düzeni Planında “</w:t>
      </w:r>
      <w:r w:rsidR="00712E2F">
        <w:rPr>
          <w:sz w:val="22"/>
          <w:szCs w:val="22"/>
        </w:rPr>
        <w:t>Orta Yoğunlukta Gelişme Konut Alanı</w:t>
      </w:r>
      <w:r w:rsidRPr="00302D19">
        <w:rPr>
          <w:sz w:val="22"/>
          <w:szCs w:val="22"/>
        </w:rPr>
        <w:t>” olarak tanımlanmıştır</w:t>
      </w:r>
      <w:r>
        <w:rPr>
          <w:sz w:val="22"/>
          <w:szCs w:val="22"/>
        </w:rPr>
        <w:t>.</w:t>
      </w:r>
      <w:r w:rsidRPr="000D099B">
        <w:rPr>
          <w:sz w:val="22"/>
        </w:rPr>
        <w:t xml:space="preserve"> </w:t>
      </w:r>
      <w:r>
        <w:rPr>
          <w:sz w:val="22"/>
        </w:rPr>
        <w:t xml:space="preserve">Üst ölçekte alanın </w:t>
      </w:r>
      <w:proofErr w:type="gramStart"/>
      <w:r>
        <w:rPr>
          <w:sz w:val="22"/>
        </w:rPr>
        <w:t xml:space="preserve">çevresinde </w:t>
      </w:r>
      <w:r w:rsidR="00712E2F">
        <w:rPr>
          <w:sz w:val="22"/>
        </w:rPr>
        <w:t xml:space="preserve"> konut</w:t>
      </w:r>
      <w:proofErr w:type="gramEnd"/>
      <w:r w:rsidR="00712E2F">
        <w:rPr>
          <w:sz w:val="22"/>
        </w:rPr>
        <w:t xml:space="preserve"> alanları </w:t>
      </w:r>
      <w:r>
        <w:rPr>
          <w:sz w:val="22"/>
        </w:rPr>
        <w:t>yer almaktadır.</w:t>
      </w:r>
      <w:r>
        <w:rPr>
          <w:sz w:val="22"/>
          <w:szCs w:val="22"/>
        </w:rPr>
        <w:t xml:space="preserve"> </w:t>
      </w:r>
    </w:p>
    <w:p w:rsidR="00986E31" w:rsidRPr="00013B16" w:rsidRDefault="00013B16" w:rsidP="009730F6">
      <w:pPr>
        <w:rPr>
          <w:sz w:val="22"/>
          <w:szCs w:val="22"/>
        </w:rPr>
      </w:pPr>
      <w:r>
        <w:rPr>
          <w:sz w:val="22"/>
          <w:szCs w:val="22"/>
        </w:rPr>
        <w:t xml:space="preserve">Yürürlükteki </w:t>
      </w:r>
      <w:r w:rsidR="00712E2F">
        <w:rPr>
          <w:sz w:val="22"/>
          <w:szCs w:val="22"/>
        </w:rPr>
        <w:t>1/5000 Ölçekli</w:t>
      </w:r>
      <w:r>
        <w:rPr>
          <w:sz w:val="22"/>
          <w:szCs w:val="22"/>
        </w:rPr>
        <w:t xml:space="preserve"> Nilüfer</w:t>
      </w:r>
      <w:r w:rsidR="00712E2F">
        <w:rPr>
          <w:sz w:val="22"/>
          <w:szCs w:val="22"/>
        </w:rPr>
        <w:t xml:space="preserve"> Nazım İmar Planı’nda 3 numaralı parsel Spor Alanı</w:t>
      </w:r>
      <w:r>
        <w:rPr>
          <w:sz w:val="22"/>
          <w:szCs w:val="22"/>
        </w:rPr>
        <w:t>,</w:t>
      </w:r>
      <w:r w:rsidR="00712E2F">
        <w:rPr>
          <w:sz w:val="22"/>
          <w:szCs w:val="22"/>
        </w:rPr>
        <w:t xml:space="preserve"> 6-7 parseller ise Park </w:t>
      </w:r>
      <w:r>
        <w:rPr>
          <w:sz w:val="22"/>
          <w:szCs w:val="22"/>
        </w:rPr>
        <w:t xml:space="preserve">ve Yeşil </w:t>
      </w:r>
      <w:proofErr w:type="spellStart"/>
      <w:r>
        <w:rPr>
          <w:sz w:val="22"/>
          <w:szCs w:val="22"/>
        </w:rPr>
        <w:t>Alan</w:t>
      </w:r>
      <w:r w:rsidR="00712E2F">
        <w:rPr>
          <w:sz w:val="22"/>
          <w:szCs w:val="22"/>
        </w:rPr>
        <w:t>’nda</w:t>
      </w:r>
      <w:proofErr w:type="spellEnd"/>
      <w:r w:rsidR="00712E2F">
        <w:rPr>
          <w:sz w:val="22"/>
          <w:szCs w:val="22"/>
        </w:rPr>
        <w:t xml:space="preserve"> kalmaktadır.</w:t>
      </w:r>
      <w:r>
        <w:rPr>
          <w:sz w:val="22"/>
          <w:szCs w:val="22"/>
        </w:rPr>
        <w:t xml:space="preserve"> </w:t>
      </w:r>
      <w:r w:rsidR="00132338">
        <w:rPr>
          <w:sz w:val="22"/>
          <w:szCs w:val="22"/>
        </w:rPr>
        <w:t>Mevcuttaki Park Alanı’nın güneyinde bulunan Özel Eğitim Tesisi, Spor Alanını okul ile bütüncül olarak kullanabilmek amacıyla kuzeyinde planlanmasını talep etmektedir. Bu yüzden</w:t>
      </w:r>
      <w:r w:rsidR="00FF3BE9">
        <w:rPr>
          <w:sz w:val="22"/>
          <w:szCs w:val="22"/>
        </w:rPr>
        <w:t xml:space="preserve"> parsellerin mevcuttaki konumlarında değişiklik yapılmak istenmektedir. </w:t>
      </w:r>
      <w:r w:rsidR="001604A0" w:rsidRPr="00244306">
        <w:rPr>
          <w:sz w:val="22"/>
          <w:szCs w:val="22"/>
        </w:rPr>
        <w:t xml:space="preserve">Bu gibi sebeplerden dolayı parsele ait </w:t>
      </w:r>
      <w:r>
        <w:rPr>
          <w:sz w:val="22"/>
          <w:szCs w:val="22"/>
        </w:rPr>
        <w:t>n</w:t>
      </w:r>
      <w:r w:rsidR="00FF3BE9">
        <w:rPr>
          <w:sz w:val="22"/>
          <w:szCs w:val="22"/>
        </w:rPr>
        <w:t>a</w:t>
      </w:r>
      <w:r>
        <w:rPr>
          <w:sz w:val="22"/>
          <w:szCs w:val="22"/>
        </w:rPr>
        <w:t>zım</w:t>
      </w:r>
      <w:r w:rsidR="00FF3BE9">
        <w:rPr>
          <w:sz w:val="22"/>
          <w:szCs w:val="22"/>
        </w:rPr>
        <w:t xml:space="preserve"> </w:t>
      </w:r>
      <w:r w:rsidR="001604A0" w:rsidRPr="00244306">
        <w:rPr>
          <w:sz w:val="22"/>
          <w:szCs w:val="22"/>
        </w:rPr>
        <w:t>imar planı değişikliği hazırlanmıştır.</w:t>
      </w:r>
    </w:p>
    <w:p w:rsidR="001D21CD" w:rsidRDefault="001D21CD">
      <w:pPr>
        <w:spacing w:before="0" w:after="200" w:line="276" w:lineRule="auto"/>
        <w:jc w:val="left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414244" w:rsidRPr="00120152" w:rsidRDefault="00362563" w:rsidP="00986E31">
      <w:pPr>
        <w:pStyle w:val="Balk1"/>
        <w:ind w:left="284"/>
      </w:pPr>
      <w:bookmarkStart w:id="3" w:name="_Toc420016888"/>
      <w:bookmarkStart w:id="4" w:name="_Toc466467107"/>
      <w:r w:rsidRPr="00120152">
        <w:lastRenderedPageBreak/>
        <w:t xml:space="preserve">PLANLAMA ALANININ </w:t>
      </w:r>
      <w:r w:rsidR="00E114F2">
        <w:t>KONUMU VE ULAŞIM İLİŞKİLERİ</w:t>
      </w:r>
      <w:bookmarkEnd w:id="3"/>
      <w:bookmarkEnd w:id="4"/>
    </w:p>
    <w:p w:rsidR="00362563" w:rsidRPr="00120152" w:rsidRDefault="00362563" w:rsidP="00362563">
      <w:pPr>
        <w:pStyle w:val="Balk1"/>
        <w:numPr>
          <w:ilvl w:val="0"/>
          <w:numId w:val="0"/>
        </w:numPr>
        <w:ind w:left="-76"/>
      </w:pPr>
      <w:bookmarkStart w:id="5" w:name="_Toc420016889"/>
      <w:bookmarkStart w:id="6" w:name="_Toc466467108"/>
      <w:r w:rsidRPr="00120152">
        <w:t>2.1. Planlama Alanının Konumu</w:t>
      </w:r>
      <w:bookmarkEnd w:id="5"/>
      <w:bookmarkEnd w:id="6"/>
    </w:p>
    <w:p w:rsidR="009235B6" w:rsidRPr="0046317F" w:rsidRDefault="009235B6" w:rsidP="00853F6C">
      <w:pPr>
        <w:rPr>
          <w:sz w:val="22"/>
          <w:szCs w:val="22"/>
          <w:highlight w:val="yellow"/>
        </w:rPr>
      </w:pPr>
      <w:r>
        <w:rPr>
          <w:sz w:val="22"/>
          <w:szCs w:val="22"/>
        </w:rPr>
        <w:t>Bursa İli, Nilüfer İlçesi</w:t>
      </w:r>
      <w:r w:rsidR="00E114F2">
        <w:rPr>
          <w:sz w:val="22"/>
          <w:szCs w:val="22"/>
        </w:rPr>
        <w:t xml:space="preserve">, </w:t>
      </w:r>
      <w:proofErr w:type="spellStart"/>
      <w:r w:rsidR="00FF3BE9">
        <w:rPr>
          <w:sz w:val="22"/>
          <w:szCs w:val="22"/>
        </w:rPr>
        <w:t>Altınşehir</w:t>
      </w:r>
      <w:proofErr w:type="spellEnd"/>
      <w:r w:rsidR="00E114F2">
        <w:rPr>
          <w:sz w:val="22"/>
          <w:szCs w:val="22"/>
        </w:rPr>
        <w:t xml:space="preserve"> Mahallesinde bulunan yaklaşık </w:t>
      </w:r>
      <w:r w:rsidR="00FF3BE9">
        <w:rPr>
          <w:sz w:val="22"/>
          <w:szCs w:val="22"/>
        </w:rPr>
        <w:t>10418</w:t>
      </w:r>
      <w:r w:rsidR="00E114F2">
        <w:rPr>
          <w:sz w:val="22"/>
          <w:szCs w:val="22"/>
        </w:rPr>
        <w:t xml:space="preserve"> m</w:t>
      </w:r>
      <w:r w:rsidR="00E114F2">
        <w:rPr>
          <w:sz w:val="22"/>
          <w:szCs w:val="22"/>
          <w:vertAlign w:val="superscript"/>
        </w:rPr>
        <w:t>2</w:t>
      </w:r>
      <w:r w:rsidR="00E114F2">
        <w:rPr>
          <w:sz w:val="22"/>
          <w:szCs w:val="22"/>
        </w:rPr>
        <w:t xml:space="preserve"> </w:t>
      </w:r>
      <w:r w:rsidR="00E114F2" w:rsidRPr="0046317F">
        <w:rPr>
          <w:sz w:val="22"/>
          <w:szCs w:val="22"/>
        </w:rPr>
        <w:t xml:space="preserve">büyüklüğünde olan planlama alanı </w:t>
      </w:r>
      <w:r w:rsidR="001E3793" w:rsidRPr="0046317F">
        <w:rPr>
          <w:sz w:val="22"/>
          <w:szCs w:val="22"/>
        </w:rPr>
        <w:t>yakın çevresinde</w:t>
      </w:r>
      <w:r w:rsidR="005E6C6F" w:rsidRPr="0046317F">
        <w:rPr>
          <w:sz w:val="22"/>
          <w:szCs w:val="22"/>
        </w:rPr>
        <w:t xml:space="preserve"> </w:t>
      </w:r>
      <w:r w:rsidR="0046317F" w:rsidRPr="0046317F">
        <w:rPr>
          <w:sz w:val="22"/>
          <w:szCs w:val="22"/>
        </w:rPr>
        <w:t xml:space="preserve">Belediye Hizmet Alanı ve </w:t>
      </w:r>
      <w:r w:rsidR="00FF3BE9">
        <w:rPr>
          <w:sz w:val="22"/>
          <w:szCs w:val="22"/>
        </w:rPr>
        <w:t>Özel Eğitim Tesisleri Alanı, ticaret-konut alanları ve konut</w:t>
      </w:r>
      <w:r w:rsidR="0046317F" w:rsidRPr="0046317F">
        <w:rPr>
          <w:sz w:val="22"/>
          <w:szCs w:val="22"/>
        </w:rPr>
        <w:t xml:space="preserve"> alanları </w:t>
      </w:r>
      <w:r w:rsidR="001E3793" w:rsidRPr="0046317F">
        <w:rPr>
          <w:sz w:val="22"/>
          <w:szCs w:val="22"/>
        </w:rPr>
        <w:t>bulunmaktadır.</w:t>
      </w:r>
    </w:p>
    <w:p w:rsidR="009D3301" w:rsidRDefault="00D057B6" w:rsidP="000E4958">
      <w:pPr>
        <w:keepNext/>
        <w:widowControl w:val="0"/>
        <w:tabs>
          <w:tab w:val="left" w:pos="9720"/>
          <w:tab w:val="left" w:pos="9900"/>
        </w:tabs>
        <w:autoSpaceDE w:val="0"/>
        <w:autoSpaceDN w:val="0"/>
        <w:adjustRightInd w:val="0"/>
        <w:spacing w:before="0" w:after="0"/>
      </w:pPr>
      <w:r>
        <w:rPr>
          <w:noProof/>
        </w:rPr>
        <w:drawing>
          <wp:inline distT="0" distB="0" distL="0" distR="0">
            <wp:extent cx="5753100" cy="4610100"/>
            <wp:effectExtent l="38100" t="38100" r="38100" b="38100"/>
            <wp:docPr id="9" name="Resim 1" descr="uy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yd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610100"/>
                    </a:xfrm>
                    <a:prstGeom prst="rect">
                      <a:avLst/>
                    </a:prstGeom>
                    <a:noFill/>
                    <a:ln w="381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B77F7" w:rsidRDefault="009D3301" w:rsidP="000E4958">
      <w:pPr>
        <w:pStyle w:val="ResimYazs"/>
        <w:spacing w:before="0"/>
      </w:pPr>
      <w:bookmarkStart w:id="7" w:name="_Toc466467123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AA5EDB">
        <w:rPr>
          <w:noProof/>
        </w:rPr>
        <w:t>1</w:t>
      </w:r>
      <w:r w:rsidR="00FA74B8">
        <w:rPr>
          <w:noProof/>
        </w:rPr>
        <w:fldChar w:fldCharType="end"/>
      </w:r>
      <w:r>
        <w:t>:</w:t>
      </w:r>
      <w:r w:rsidR="001E3793">
        <w:t>Planlama Alanının Bölge</w:t>
      </w:r>
      <w:r w:rsidRPr="0096210B">
        <w:t xml:space="preserve"> İçerisindeki Konumu</w:t>
      </w:r>
      <w:bookmarkEnd w:id="7"/>
    </w:p>
    <w:p w:rsidR="00FF3BE9" w:rsidRPr="00FF3BE9" w:rsidRDefault="00FF3BE9" w:rsidP="00FF3BE9"/>
    <w:p w:rsidR="00362563" w:rsidRPr="008B173A" w:rsidRDefault="00362563" w:rsidP="00B64F3C">
      <w:pPr>
        <w:pStyle w:val="Balk1"/>
        <w:numPr>
          <w:ilvl w:val="0"/>
          <w:numId w:val="0"/>
        </w:numPr>
        <w:ind w:left="-76"/>
      </w:pPr>
      <w:bookmarkStart w:id="8" w:name="_Toc420016890"/>
      <w:bookmarkStart w:id="9" w:name="_Toc466467109"/>
      <w:r w:rsidRPr="008B173A">
        <w:t>2.2. Ulaşım İlişkileri</w:t>
      </w:r>
      <w:bookmarkEnd w:id="8"/>
      <w:bookmarkEnd w:id="9"/>
    </w:p>
    <w:p w:rsidR="008666B3" w:rsidRPr="008666B3" w:rsidRDefault="0046317F" w:rsidP="00BD5A4E">
      <w:pPr>
        <w:rPr>
          <w:sz w:val="22"/>
        </w:rPr>
      </w:pPr>
      <w:r>
        <w:rPr>
          <w:sz w:val="22"/>
        </w:rPr>
        <w:t xml:space="preserve">Planlama alanı </w:t>
      </w:r>
      <w:r w:rsidR="00FF3BE9">
        <w:rPr>
          <w:sz w:val="22"/>
        </w:rPr>
        <w:t>Ahmet Taner Kışlalı Caddesi’nin batısında konumlanmıştır. 321. Sokak’tan giriş almaktadır.</w:t>
      </w:r>
    </w:p>
    <w:p w:rsidR="000E4958" w:rsidRDefault="00D057B6" w:rsidP="009D3301">
      <w:pPr>
        <w:pStyle w:val="ResimYazs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1976120</wp:posOffset>
                </wp:positionH>
                <wp:positionV relativeFrom="paragraph">
                  <wp:posOffset>2684145</wp:posOffset>
                </wp:positionV>
                <wp:extent cx="1181100" cy="466725"/>
                <wp:effectExtent l="23495" t="26670" r="24130" b="20955"/>
                <wp:wrapNone/>
                <wp:docPr id="10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1100" cy="4667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40404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404040"/>
                              </a:solidFill>
                            </a14:hiddenFill>
                          </a:ext>
                        </a:extLst>
                      </wps:spPr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155.6pt;margin-top:211.35pt;width:93pt;height:3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" filled="f" fillcolor="#404040" strokecolor="#404040" strokeweight="3pt">
                <v:textbox style="layout-flow:vertical;mso-layout-flow-alt:bottom-to-top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753100" cy="5791200"/>
            <wp:effectExtent l="38100" t="38100" r="38100" b="38100"/>
            <wp:docPr id="2" name="Resim 2" descr="y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ol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791200"/>
                    </a:xfrm>
                    <a:prstGeom prst="rect">
                      <a:avLst/>
                    </a:prstGeom>
                    <a:noFill/>
                    <a:ln w="381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D3301" w:rsidRDefault="009D3301" w:rsidP="009D3301">
      <w:pPr>
        <w:pStyle w:val="ResimYazs"/>
        <w:jc w:val="left"/>
      </w:pPr>
      <w:bookmarkStart w:id="10" w:name="_Toc466467124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AA5EDB">
        <w:rPr>
          <w:noProof/>
        </w:rPr>
        <w:t>2</w:t>
      </w:r>
      <w:r w:rsidR="00FA74B8">
        <w:rPr>
          <w:noProof/>
        </w:rPr>
        <w:fldChar w:fldCharType="end"/>
      </w:r>
      <w:r>
        <w:t>:</w:t>
      </w:r>
      <w:r w:rsidRPr="002307FB">
        <w:t>Planlama Alanının Ulaşım İlişkileri</w:t>
      </w:r>
      <w:bookmarkEnd w:id="10"/>
    </w:p>
    <w:p w:rsidR="00362563" w:rsidRPr="00002D49" w:rsidRDefault="00733E21" w:rsidP="0019624F">
      <w:pPr>
        <w:pStyle w:val="Balk1"/>
        <w:tabs>
          <w:tab w:val="num" w:pos="0"/>
          <w:tab w:val="left" w:pos="426"/>
        </w:tabs>
        <w:ind w:left="0" w:firstLine="0"/>
      </w:pPr>
      <w:bookmarkStart w:id="11" w:name="_Toc420016891"/>
      <w:bookmarkStart w:id="12" w:name="_Toc466467110"/>
      <w:r w:rsidRPr="00002D49">
        <w:t>PLANLAMA ALANI VE YAKIN ÇEVRESİNİN DOĞAL ÇEVRE VERİLERİ</w:t>
      </w:r>
      <w:bookmarkEnd w:id="11"/>
      <w:bookmarkEnd w:id="12"/>
    </w:p>
    <w:p w:rsidR="00733E21" w:rsidRPr="00002D49" w:rsidRDefault="00926787" w:rsidP="00926787">
      <w:pPr>
        <w:pStyle w:val="Balk1"/>
        <w:numPr>
          <w:ilvl w:val="0"/>
          <w:numId w:val="0"/>
        </w:numPr>
        <w:ind w:left="-76"/>
      </w:pPr>
      <w:bookmarkStart w:id="13" w:name="_Toc420016892"/>
      <w:bookmarkStart w:id="14" w:name="_Toc466467111"/>
      <w:r w:rsidRPr="00002D49">
        <w:t>3.1. Eğim Durumu</w:t>
      </w:r>
      <w:bookmarkEnd w:id="13"/>
      <w:bookmarkEnd w:id="14"/>
    </w:p>
    <w:p w:rsidR="005A3226" w:rsidRDefault="007C2032" w:rsidP="005A3226">
      <w:pPr>
        <w:rPr>
          <w:sz w:val="22"/>
        </w:rPr>
      </w:pPr>
      <w:r w:rsidRPr="00481C65">
        <w:rPr>
          <w:sz w:val="22"/>
        </w:rPr>
        <w:t>Planlama</w:t>
      </w:r>
      <w:r w:rsidR="0033306C" w:rsidRPr="00481C65">
        <w:rPr>
          <w:sz w:val="22"/>
        </w:rPr>
        <w:t xml:space="preserve"> alanı </w:t>
      </w:r>
      <w:r w:rsidR="00A70D13">
        <w:rPr>
          <w:sz w:val="22"/>
        </w:rPr>
        <w:t xml:space="preserve">eğim durumu bakımından </w:t>
      </w:r>
      <w:r w:rsidR="002A615E">
        <w:rPr>
          <w:sz w:val="22"/>
        </w:rPr>
        <w:t xml:space="preserve">arazi içerisinde </w:t>
      </w:r>
      <w:r w:rsidR="00CF46E7">
        <w:rPr>
          <w:sz w:val="22"/>
        </w:rPr>
        <w:t>düz ve düze yakın bir konuma sahiptir</w:t>
      </w:r>
      <w:r w:rsidR="002A615E">
        <w:rPr>
          <w:sz w:val="22"/>
        </w:rPr>
        <w:t>. E</w:t>
      </w:r>
      <w:r w:rsidR="00A70D13">
        <w:rPr>
          <w:sz w:val="22"/>
        </w:rPr>
        <w:t xml:space="preserve">ğim </w:t>
      </w:r>
      <w:r w:rsidR="00FF3BE9">
        <w:rPr>
          <w:sz w:val="22"/>
        </w:rPr>
        <w:t>%0-1</w:t>
      </w:r>
      <w:r w:rsidR="00CF46E7">
        <w:rPr>
          <w:sz w:val="22"/>
        </w:rPr>
        <w:t xml:space="preserve"> arasında değişmektedir. Alan</w:t>
      </w:r>
      <w:r w:rsidR="00A70D13">
        <w:rPr>
          <w:sz w:val="22"/>
        </w:rPr>
        <w:t xml:space="preserve"> </w:t>
      </w:r>
      <w:r w:rsidR="00FF3BE9">
        <w:rPr>
          <w:sz w:val="22"/>
        </w:rPr>
        <w:t>güneyden kuzeye</w:t>
      </w:r>
      <w:r w:rsidR="002A615E">
        <w:rPr>
          <w:sz w:val="22"/>
        </w:rPr>
        <w:t xml:space="preserve"> </w:t>
      </w:r>
      <w:r w:rsidR="005A3226">
        <w:rPr>
          <w:sz w:val="22"/>
        </w:rPr>
        <w:t>doğru yükselmektedir.</w:t>
      </w:r>
    </w:p>
    <w:p w:rsidR="00926787" w:rsidRPr="005B202A" w:rsidRDefault="00926787" w:rsidP="00924F2D">
      <w:pPr>
        <w:pStyle w:val="Balk1"/>
        <w:numPr>
          <w:ilvl w:val="0"/>
          <w:numId w:val="0"/>
        </w:numPr>
        <w:ind w:left="-76"/>
      </w:pPr>
      <w:bookmarkStart w:id="15" w:name="_Toc420016893"/>
      <w:bookmarkStart w:id="16" w:name="_Toc466467112"/>
      <w:r w:rsidRPr="005B202A">
        <w:t>3.2. Yükseklik Durumu</w:t>
      </w:r>
      <w:bookmarkEnd w:id="15"/>
      <w:bookmarkEnd w:id="16"/>
    </w:p>
    <w:p w:rsidR="00DD382E" w:rsidRDefault="007C2032" w:rsidP="0033306C">
      <w:pPr>
        <w:rPr>
          <w:sz w:val="22"/>
        </w:rPr>
      </w:pPr>
      <w:r w:rsidRPr="00283E79">
        <w:rPr>
          <w:sz w:val="22"/>
        </w:rPr>
        <w:t>Planlama</w:t>
      </w:r>
      <w:r w:rsidR="0033306C" w:rsidRPr="00283E79">
        <w:rPr>
          <w:sz w:val="22"/>
        </w:rPr>
        <w:t xml:space="preserve"> alanı </w:t>
      </w:r>
      <w:r w:rsidR="00FF3BE9">
        <w:rPr>
          <w:sz w:val="22"/>
        </w:rPr>
        <w:t>kuzey</w:t>
      </w:r>
      <w:r w:rsidR="003A2F55" w:rsidRPr="00283E79">
        <w:rPr>
          <w:sz w:val="22"/>
        </w:rPr>
        <w:t xml:space="preserve"> – güney </w:t>
      </w:r>
      <w:r w:rsidR="00045646" w:rsidRPr="00283E79">
        <w:rPr>
          <w:sz w:val="22"/>
        </w:rPr>
        <w:t xml:space="preserve">istikametinde denizden </w:t>
      </w:r>
      <w:r w:rsidR="00FF3BE9">
        <w:rPr>
          <w:sz w:val="22"/>
        </w:rPr>
        <w:t>64</w:t>
      </w:r>
      <w:r w:rsidR="003A2F55" w:rsidRPr="00283E79">
        <w:rPr>
          <w:sz w:val="22"/>
        </w:rPr>
        <w:t xml:space="preserve"> m</w:t>
      </w:r>
      <w:r w:rsidR="00045646" w:rsidRPr="00283E79">
        <w:rPr>
          <w:sz w:val="22"/>
        </w:rPr>
        <w:t xml:space="preserve"> yükseklikte</w:t>
      </w:r>
      <w:r w:rsidR="005A3226" w:rsidRPr="00283E79">
        <w:rPr>
          <w:sz w:val="22"/>
        </w:rPr>
        <w:t>dir.</w:t>
      </w:r>
    </w:p>
    <w:p w:rsidR="00926787" w:rsidRPr="00292C96" w:rsidRDefault="00926787" w:rsidP="00926787">
      <w:pPr>
        <w:pStyle w:val="Balk1"/>
        <w:numPr>
          <w:ilvl w:val="0"/>
          <w:numId w:val="0"/>
        </w:numPr>
        <w:ind w:left="-76"/>
      </w:pPr>
      <w:bookmarkStart w:id="17" w:name="_Toc420016894"/>
      <w:bookmarkStart w:id="18" w:name="_Toc466467113"/>
      <w:r w:rsidRPr="00292C96">
        <w:lastRenderedPageBreak/>
        <w:t>3.3. Yönlenme Durumu</w:t>
      </w:r>
      <w:bookmarkEnd w:id="17"/>
      <w:bookmarkEnd w:id="18"/>
    </w:p>
    <w:p w:rsidR="000506CB" w:rsidRPr="000506CB" w:rsidRDefault="007C2032" w:rsidP="000506CB">
      <w:pPr>
        <w:rPr>
          <w:rFonts w:cs="Arial"/>
          <w:sz w:val="22"/>
        </w:rPr>
      </w:pPr>
      <w:r w:rsidRPr="00481C65">
        <w:rPr>
          <w:rFonts w:cs="Arial"/>
          <w:sz w:val="22"/>
        </w:rPr>
        <w:t>Planlama</w:t>
      </w:r>
      <w:r w:rsidR="0033306C" w:rsidRPr="00481C65">
        <w:rPr>
          <w:rFonts w:cs="Arial"/>
          <w:sz w:val="22"/>
        </w:rPr>
        <w:t xml:space="preserve"> alanı </w:t>
      </w:r>
      <w:r w:rsidR="00CA1F57">
        <w:rPr>
          <w:rFonts w:cs="Arial"/>
          <w:sz w:val="22"/>
        </w:rPr>
        <w:t xml:space="preserve">geneli </w:t>
      </w:r>
      <w:r w:rsidR="00FF3BE9">
        <w:rPr>
          <w:rFonts w:cs="Arial"/>
          <w:sz w:val="22"/>
        </w:rPr>
        <w:t>güney</w:t>
      </w:r>
      <w:r w:rsidR="00776194">
        <w:rPr>
          <w:rFonts w:cs="Arial"/>
          <w:sz w:val="22"/>
        </w:rPr>
        <w:t xml:space="preserve"> </w:t>
      </w:r>
      <w:r w:rsidR="00CA1F57">
        <w:rPr>
          <w:rFonts w:cs="Arial"/>
          <w:sz w:val="22"/>
        </w:rPr>
        <w:t>bakılıdır.</w:t>
      </w:r>
    </w:p>
    <w:p w:rsidR="00D878B7" w:rsidRPr="00FF3BE9" w:rsidRDefault="00926787" w:rsidP="00FF3BE9">
      <w:pPr>
        <w:pStyle w:val="Balk1"/>
        <w:numPr>
          <w:ilvl w:val="0"/>
          <w:numId w:val="0"/>
        </w:numPr>
      </w:pPr>
      <w:bookmarkStart w:id="19" w:name="_Toc420016895"/>
      <w:bookmarkStart w:id="20" w:name="_Toc466467114"/>
      <w:r w:rsidRPr="00704FD4">
        <w:t>3.4. Jeolojik Durum</w:t>
      </w:r>
      <w:bookmarkStart w:id="21" w:name="_Toc420016896"/>
      <w:bookmarkEnd w:id="19"/>
      <w:bookmarkEnd w:id="20"/>
    </w:p>
    <w:p w:rsidR="00765097" w:rsidRPr="0080589D" w:rsidRDefault="00765097" w:rsidP="00765097">
      <w:pPr>
        <w:rPr>
          <w:sz w:val="22"/>
          <w:szCs w:val="22"/>
        </w:rPr>
      </w:pPr>
      <w:r w:rsidRPr="00853FFC">
        <w:rPr>
          <w:sz w:val="22"/>
          <w:szCs w:val="22"/>
        </w:rPr>
        <w:t xml:space="preserve">Planlama alanında ayrıntılı jeolojik ve </w:t>
      </w:r>
      <w:proofErr w:type="spellStart"/>
      <w:r w:rsidRPr="00853FFC">
        <w:rPr>
          <w:sz w:val="22"/>
          <w:szCs w:val="22"/>
        </w:rPr>
        <w:t>jeoteknik</w:t>
      </w:r>
      <w:proofErr w:type="spellEnd"/>
      <w:r w:rsidRPr="00853FFC">
        <w:rPr>
          <w:sz w:val="22"/>
          <w:szCs w:val="22"/>
        </w:rPr>
        <w:t xml:space="preserve"> </w:t>
      </w:r>
      <w:proofErr w:type="spellStart"/>
      <w:r w:rsidRPr="00853FFC">
        <w:rPr>
          <w:sz w:val="22"/>
          <w:szCs w:val="22"/>
        </w:rPr>
        <w:t>etüd</w:t>
      </w:r>
      <w:proofErr w:type="spellEnd"/>
      <w:r w:rsidRPr="00853FFC">
        <w:rPr>
          <w:sz w:val="22"/>
          <w:szCs w:val="22"/>
        </w:rPr>
        <w:t xml:space="preserve"> gerektirici bir plan değişikliği talebi bulunmamaktadır.</w:t>
      </w:r>
    </w:p>
    <w:p w:rsidR="00362563" w:rsidRPr="00DD47AB" w:rsidRDefault="00050F35" w:rsidP="00050F35">
      <w:pPr>
        <w:pStyle w:val="Balk1"/>
        <w:ind w:left="284" w:hanging="284"/>
      </w:pPr>
      <w:bookmarkStart w:id="22" w:name="_Toc466467115"/>
      <w:r w:rsidRPr="00DD47AB">
        <w:t>PLANLAMA ALANININ MEVCUT DURUMU</w:t>
      </w:r>
      <w:bookmarkEnd w:id="21"/>
      <w:bookmarkEnd w:id="22"/>
    </w:p>
    <w:p w:rsidR="00704FD4" w:rsidRDefault="00050F35" w:rsidP="00031E93">
      <w:pPr>
        <w:pStyle w:val="Balk1"/>
        <w:numPr>
          <w:ilvl w:val="0"/>
          <w:numId w:val="0"/>
        </w:numPr>
        <w:ind w:left="-76"/>
      </w:pPr>
      <w:bookmarkStart w:id="23" w:name="_Toc420016897"/>
      <w:bookmarkStart w:id="24" w:name="_Toc466467116"/>
      <w:r w:rsidRPr="00DD47AB">
        <w:t>4.1. Mevcut Arazi Kullanım Durumu</w:t>
      </w:r>
      <w:bookmarkEnd w:id="23"/>
      <w:bookmarkEnd w:id="24"/>
    </w:p>
    <w:p w:rsidR="00774075" w:rsidRPr="006316C1" w:rsidRDefault="004E192B" w:rsidP="000A1FF9">
      <w:pPr>
        <w:rPr>
          <w:sz w:val="22"/>
          <w:szCs w:val="22"/>
        </w:rPr>
      </w:pPr>
      <w:r w:rsidRPr="00F2775E">
        <w:rPr>
          <w:sz w:val="22"/>
          <w:szCs w:val="22"/>
        </w:rPr>
        <w:t>Planlama alanı</w:t>
      </w:r>
      <w:r w:rsidR="00847C1F">
        <w:rPr>
          <w:sz w:val="22"/>
          <w:szCs w:val="22"/>
        </w:rPr>
        <w:t>nda</w:t>
      </w:r>
      <w:r w:rsidR="00F40604" w:rsidRPr="00F2775E">
        <w:rPr>
          <w:sz w:val="22"/>
          <w:szCs w:val="22"/>
        </w:rPr>
        <w:t>, mevcutta</w:t>
      </w:r>
      <w:r w:rsidRPr="00F2775E">
        <w:rPr>
          <w:sz w:val="22"/>
          <w:szCs w:val="22"/>
        </w:rPr>
        <w:t xml:space="preserve"> </w:t>
      </w:r>
      <w:r w:rsidR="00FF3BE9">
        <w:rPr>
          <w:sz w:val="22"/>
          <w:szCs w:val="22"/>
        </w:rPr>
        <w:t xml:space="preserve">spor alanı ve park alanı </w:t>
      </w:r>
      <w:r w:rsidR="00E44830">
        <w:rPr>
          <w:sz w:val="22"/>
          <w:szCs w:val="22"/>
        </w:rPr>
        <w:t>olarak</w:t>
      </w:r>
      <w:r w:rsidR="00FF3BE9">
        <w:rPr>
          <w:sz w:val="22"/>
          <w:szCs w:val="22"/>
        </w:rPr>
        <w:t xml:space="preserve"> görünmekte olup boş durumdadır</w:t>
      </w:r>
      <w:r w:rsidR="00633DF6">
        <w:rPr>
          <w:sz w:val="22"/>
          <w:szCs w:val="22"/>
        </w:rPr>
        <w:t xml:space="preserve">. </w:t>
      </w:r>
      <w:r w:rsidR="00100BD8">
        <w:rPr>
          <w:sz w:val="22"/>
          <w:szCs w:val="22"/>
        </w:rPr>
        <w:t>Alan geneli</w:t>
      </w:r>
      <w:r w:rsidR="00847C1F" w:rsidRPr="00DD15A0">
        <w:rPr>
          <w:sz w:val="22"/>
          <w:szCs w:val="22"/>
        </w:rPr>
        <w:t xml:space="preserve"> ağırlıklı olarak </w:t>
      </w:r>
      <w:r w:rsidR="00FF3BE9">
        <w:rPr>
          <w:sz w:val="22"/>
          <w:szCs w:val="22"/>
        </w:rPr>
        <w:t xml:space="preserve">Donatı Alanları, </w:t>
      </w:r>
      <w:r w:rsidR="00E44830">
        <w:rPr>
          <w:sz w:val="22"/>
          <w:szCs w:val="22"/>
        </w:rPr>
        <w:t xml:space="preserve">Ticaret-Konut Karma Kullanım Alanları </w:t>
      </w:r>
      <w:r w:rsidR="00DD15A0">
        <w:rPr>
          <w:sz w:val="22"/>
          <w:szCs w:val="22"/>
        </w:rPr>
        <w:t>yoğunlukludur.</w:t>
      </w:r>
      <w:r w:rsidR="007A3172">
        <w:rPr>
          <w:sz w:val="22"/>
          <w:szCs w:val="22"/>
        </w:rPr>
        <w:t xml:space="preserve"> 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537"/>
      </w:tblGrid>
      <w:tr w:rsidR="002326E0" w:rsidRPr="00C86976" w:rsidTr="00765097">
        <w:tc>
          <w:tcPr>
            <w:tcW w:w="4643" w:type="dxa"/>
          </w:tcPr>
          <w:p w:rsidR="002326E0" w:rsidRPr="00C86976" w:rsidRDefault="00D057B6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2552700" cy="1905000"/>
                  <wp:effectExtent l="0" t="0" r="0" b="0"/>
                  <wp:docPr id="3" name="Resim 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26E0" w:rsidRPr="00C86976" w:rsidRDefault="002326E0" w:rsidP="001947AE">
            <w:pPr>
              <w:pStyle w:val="ResimYazs"/>
              <w:rPr>
                <w:rFonts w:cs="Arial"/>
                <w:i w:val="0"/>
                <w:noProof/>
              </w:rPr>
            </w:pPr>
            <w:bookmarkStart w:id="25" w:name="_Toc466467129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AA5EDB">
              <w:rPr>
                <w:rFonts w:cs="Arial"/>
                <w:noProof/>
                <w:sz w:val="16"/>
                <w:szCs w:val="16"/>
              </w:rPr>
              <w:t>1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Pr="00A806AF">
              <w:t>Planlama Alanının Görünüşü</w:t>
            </w:r>
            <w:r w:rsidR="005A3226">
              <w:t>-1</w:t>
            </w:r>
            <w:bookmarkEnd w:id="25"/>
          </w:p>
        </w:tc>
        <w:tc>
          <w:tcPr>
            <w:tcW w:w="4537" w:type="dxa"/>
          </w:tcPr>
          <w:p w:rsidR="002326E0" w:rsidRPr="00C86976" w:rsidRDefault="00D057B6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2657475" cy="1905000"/>
                  <wp:effectExtent l="0" t="0" r="9525" b="0"/>
                  <wp:docPr id="4" name="Resim 4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75C5" w:rsidRPr="008875C5" w:rsidRDefault="002326E0" w:rsidP="00446495">
            <w:pPr>
              <w:pStyle w:val="ResimYazs"/>
            </w:pPr>
            <w:bookmarkStart w:id="26" w:name="_Toc466467130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AA5EDB">
              <w:rPr>
                <w:rFonts w:cs="Arial"/>
                <w:noProof/>
                <w:sz w:val="16"/>
                <w:szCs w:val="16"/>
              </w:rPr>
              <w:t>2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="005A3226" w:rsidRPr="00A806AF">
              <w:t>Planlama Alanının Görünüşü</w:t>
            </w:r>
            <w:r w:rsidR="005A3226">
              <w:t>-2</w:t>
            </w:r>
            <w:bookmarkEnd w:id="26"/>
          </w:p>
        </w:tc>
      </w:tr>
      <w:tr w:rsidR="002326E0" w:rsidRPr="00C86976" w:rsidTr="00765097">
        <w:tc>
          <w:tcPr>
            <w:tcW w:w="4643" w:type="dxa"/>
          </w:tcPr>
          <w:p w:rsidR="002326E0" w:rsidRPr="00C86976" w:rsidRDefault="00D057B6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2552700" cy="1952625"/>
                  <wp:effectExtent l="0" t="0" r="0" b="9525"/>
                  <wp:docPr id="5" name="Resim 5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26E0" w:rsidRPr="00C86976" w:rsidRDefault="002326E0" w:rsidP="007A23AF">
            <w:pPr>
              <w:pStyle w:val="ResimYazs"/>
              <w:rPr>
                <w:rFonts w:cs="Arial"/>
                <w:b/>
                <w:i w:val="0"/>
                <w:sz w:val="16"/>
                <w:szCs w:val="16"/>
              </w:rPr>
            </w:pPr>
            <w:bookmarkStart w:id="27" w:name="_Toc466467131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AA5EDB">
              <w:rPr>
                <w:rFonts w:cs="Arial"/>
                <w:noProof/>
                <w:sz w:val="16"/>
                <w:szCs w:val="16"/>
              </w:rPr>
              <w:t>3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="001947AE">
              <w:t xml:space="preserve">Planlama Alanının </w:t>
            </w:r>
            <w:r w:rsidR="005A3226" w:rsidRPr="00A806AF">
              <w:t>Görünüşü</w:t>
            </w:r>
            <w:r w:rsidR="005A3226">
              <w:t>-3</w:t>
            </w:r>
            <w:bookmarkEnd w:id="27"/>
          </w:p>
        </w:tc>
        <w:tc>
          <w:tcPr>
            <w:tcW w:w="4537" w:type="dxa"/>
          </w:tcPr>
          <w:p w:rsidR="002326E0" w:rsidRPr="00C86976" w:rsidRDefault="00E44830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t xml:space="preserve"> </w:t>
            </w:r>
            <w:r w:rsidR="00D057B6"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2657475" cy="1952625"/>
                  <wp:effectExtent l="0" t="0" r="9525" b="9525"/>
                  <wp:docPr id="6" name="Resim 6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06" b="42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t xml:space="preserve">     </w:t>
            </w:r>
          </w:p>
          <w:p w:rsidR="002326E0" w:rsidRDefault="002326E0" w:rsidP="008875C5">
            <w:pPr>
              <w:pStyle w:val="ResimYazs"/>
            </w:pPr>
            <w:bookmarkStart w:id="28" w:name="_Toc466467132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AA5EDB">
              <w:rPr>
                <w:rFonts w:cs="Arial"/>
                <w:noProof/>
                <w:sz w:val="16"/>
                <w:szCs w:val="16"/>
              </w:rPr>
              <w:t>4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="005A3226" w:rsidRPr="00A806AF">
              <w:t>Planlama Alanının Görünüşü</w:t>
            </w:r>
            <w:r w:rsidR="005A3226">
              <w:t>-4</w:t>
            </w:r>
            <w:bookmarkEnd w:id="28"/>
          </w:p>
          <w:p w:rsidR="00FF3BE9" w:rsidRPr="00FF3BE9" w:rsidRDefault="00FF3BE9" w:rsidP="00FF3BE9"/>
        </w:tc>
      </w:tr>
    </w:tbl>
    <w:p w:rsidR="00050F35" w:rsidRPr="00B725AC" w:rsidRDefault="00050F35" w:rsidP="00050F35">
      <w:pPr>
        <w:pStyle w:val="Balk1"/>
        <w:ind w:left="426"/>
      </w:pPr>
      <w:bookmarkStart w:id="29" w:name="_Toc420016898"/>
      <w:bookmarkStart w:id="30" w:name="_Toc466467117"/>
      <w:r w:rsidRPr="00B725AC">
        <w:lastRenderedPageBreak/>
        <w:t>PLANLAMA ALANI MÜLKİYET YAPISI</w:t>
      </w:r>
      <w:bookmarkEnd w:id="29"/>
      <w:bookmarkEnd w:id="30"/>
    </w:p>
    <w:p w:rsidR="00D336C1" w:rsidRPr="000F1940" w:rsidRDefault="00D336C1" w:rsidP="00D336C1">
      <w:pPr>
        <w:rPr>
          <w:sz w:val="22"/>
        </w:rPr>
      </w:pPr>
      <w:r>
        <w:rPr>
          <w:sz w:val="22"/>
        </w:rPr>
        <w:t>Planlama alanı</w:t>
      </w:r>
      <w:r w:rsidR="00765097">
        <w:rPr>
          <w:sz w:val="22"/>
        </w:rPr>
        <w:t xml:space="preserve"> </w:t>
      </w:r>
      <w:r w:rsidR="00FF3BE9">
        <w:rPr>
          <w:sz w:val="22"/>
        </w:rPr>
        <w:t xml:space="preserve">2493 ada 3 parsel ve 1139 ada 6-7 parseller olmak üzere 3 </w:t>
      </w:r>
      <w:proofErr w:type="gramStart"/>
      <w:r w:rsidR="00FF3BE9">
        <w:rPr>
          <w:sz w:val="22"/>
        </w:rPr>
        <w:t>parselden</w:t>
      </w:r>
      <w:r>
        <w:rPr>
          <w:sz w:val="22"/>
        </w:rPr>
        <w:t xml:space="preserve"> </w:t>
      </w:r>
      <w:r w:rsidR="00130B52">
        <w:rPr>
          <w:sz w:val="22"/>
        </w:rPr>
        <w:t xml:space="preserve"> oluşmakta</w:t>
      </w:r>
      <w:proofErr w:type="gramEnd"/>
      <w:r w:rsidR="00130B52">
        <w:rPr>
          <w:sz w:val="22"/>
        </w:rPr>
        <w:t xml:space="preserve"> olup, </w:t>
      </w:r>
      <w:r w:rsidR="00865767">
        <w:rPr>
          <w:sz w:val="22"/>
        </w:rPr>
        <w:t>belediye</w:t>
      </w:r>
      <w:r w:rsidR="008C37F4">
        <w:rPr>
          <w:sz w:val="22"/>
        </w:rPr>
        <w:t>ye aittir</w:t>
      </w:r>
      <w:r>
        <w:rPr>
          <w:sz w:val="22"/>
        </w:rPr>
        <w:t xml:space="preserve">. </w:t>
      </w:r>
      <w:r w:rsidR="0009781B">
        <w:rPr>
          <w:sz w:val="22"/>
        </w:rPr>
        <w:t>Toplam a</w:t>
      </w:r>
      <w:r>
        <w:rPr>
          <w:sz w:val="22"/>
        </w:rPr>
        <w:t xml:space="preserve">lan </w:t>
      </w:r>
      <w:r w:rsidR="0009781B">
        <w:rPr>
          <w:sz w:val="22"/>
        </w:rPr>
        <w:t xml:space="preserve">büyüklüğü </w:t>
      </w:r>
      <w:r w:rsidR="00FF3BE9">
        <w:rPr>
          <w:sz w:val="22"/>
          <w:szCs w:val="22"/>
        </w:rPr>
        <w:t>10418</w:t>
      </w:r>
      <w:r>
        <w:rPr>
          <w:sz w:val="22"/>
        </w:rPr>
        <w:t>m</w:t>
      </w:r>
      <w:r>
        <w:rPr>
          <w:sz w:val="22"/>
          <w:vertAlign w:val="superscript"/>
        </w:rPr>
        <w:t>2</w:t>
      </w:r>
      <w:r>
        <w:rPr>
          <w:sz w:val="22"/>
        </w:rPr>
        <w:t>’dir.</w:t>
      </w:r>
    </w:p>
    <w:p w:rsidR="00050F35" w:rsidRPr="001A59CD" w:rsidRDefault="00050F35" w:rsidP="00074B57">
      <w:pPr>
        <w:pStyle w:val="Balk1"/>
        <w:ind w:left="426"/>
      </w:pPr>
      <w:bookmarkStart w:id="31" w:name="_Toc420016899"/>
      <w:bookmarkStart w:id="32" w:name="_Toc466467118"/>
      <w:r w:rsidRPr="001A59CD">
        <w:t>PLANLAMA ALANI VE YAKIN ÇEVRESİ MERİ PLAN DURUMU</w:t>
      </w:r>
      <w:bookmarkEnd w:id="31"/>
      <w:bookmarkEnd w:id="32"/>
    </w:p>
    <w:p w:rsidR="00050F35" w:rsidRDefault="00050F35" w:rsidP="00074B57">
      <w:pPr>
        <w:pStyle w:val="Balk1"/>
        <w:numPr>
          <w:ilvl w:val="0"/>
          <w:numId w:val="0"/>
        </w:numPr>
        <w:ind w:left="-76"/>
      </w:pPr>
      <w:bookmarkStart w:id="33" w:name="_Toc420016900"/>
      <w:bookmarkStart w:id="34" w:name="_Toc466467119"/>
      <w:r w:rsidRPr="00AF676B">
        <w:t>6.1.</w:t>
      </w:r>
      <w:r w:rsidRPr="00AF676B">
        <w:tab/>
        <w:t>Planlama Alanının Meriyetteki 1/</w:t>
      </w:r>
      <w:r w:rsidR="00C4193F">
        <w:t>25</w:t>
      </w:r>
      <w:r w:rsidRPr="00AF676B">
        <w:t xml:space="preserve">.000 Ölçekli </w:t>
      </w:r>
      <w:r w:rsidR="00C4193F">
        <w:t>Bursa</w:t>
      </w:r>
      <w:r w:rsidR="00E030BE" w:rsidRPr="00AF676B">
        <w:t xml:space="preserve"> </w:t>
      </w:r>
      <w:r w:rsidRPr="00AF676B">
        <w:t>Çevre Düzeni Planındaki Durumu</w:t>
      </w:r>
      <w:bookmarkEnd w:id="33"/>
      <w:bookmarkEnd w:id="34"/>
    </w:p>
    <w:p w:rsidR="009730F6" w:rsidRPr="00853FFC" w:rsidRDefault="009730F6" w:rsidP="009730F6">
      <w:pPr>
        <w:rPr>
          <w:sz w:val="22"/>
        </w:rPr>
      </w:pPr>
      <w:r w:rsidRPr="00853FFC">
        <w:rPr>
          <w:sz w:val="22"/>
        </w:rPr>
        <w:t>Planlama alanı Bursa 1/25000 Ölçekli Çevre Düzeni Planında “</w:t>
      </w:r>
      <w:r w:rsidR="002906BC">
        <w:rPr>
          <w:sz w:val="22"/>
        </w:rPr>
        <w:t>Orta Yoğunlukta Gelişme Konut Alanı</w:t>
      </w:r>
      <w:r w:rsidRPr="00853FFC">
        <w:rPr>
          <w:sz w:val="22"/>
        </w:rPr>
        <w:t xml:space="preserve">” olarak tanımlanmıştır. </w:t>
      </w:r>
    </w:p>
    <w:p w:rsidR="002326E0" w:rsidRPr="002326E0" w:rsidRDefault="00D057B6" w:rsidP="002326E0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5762625" cy="5210175"/>
            <wp:effectExtent l="38100" t="38100" r="47625" b="47625"/>
            <wp:docPr id="7" name="Resim 7" descr="ORTAGELİŞMEKONUT2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RTAGELİŞMEKONUT2500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210175"/>
                    </a:xfrm>
                    <a:prstGeom prst="rect">
                      <a:avLst/>
                    </a:prstGeom>
                    <a:noFill/>
                    <a:ln w="381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C167A" w:rsidRDefault="00704FD4" w:rsidP="00704FD4">
      <w:pPr>
        <w:pStyle w:val="ResimYazs"/>
      </w:pPr>
      <w:bookmarkStart w:id="35" w:name="_Toc466467125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AA5EDB">
        <w:rPr>
          <w:noProof/>
        </w:rPr>
        <w:t>3</w:t>
      </w:r>
      <w:r w:rsidR="00FA74B8">
        <w:rPr>
          <w:noProof/>
        </w:rPr>
        <w:fldChar w:fldCharType="end"/>
      </w:r>
      <w:r>
        <w:t>:</w:t>
      </w:r>
      <w:r w:rsidRPr="000110EA">
        <w:t>Planlama Alanının</w:t>
      </w:r>
      <w:r w:rsidR="0003156E">
        <w:t xml:space="preserve"> 1/25</w:t>
      </w:r>
      <w:r w:rsidRPr="000110EA">
        <w:t>.000 ölçekli Çevre Düzeni Planı İçindeki Yeri</w:t>
      </w:r>
      <w:bookmarkEnd w:id="35"/>
    </w:p>
    <w:p w:rsidR="00AD3BC9" w:rsidRPr="00AD3BC9" w:rsidRDefault="00AD3BC9" w:rsidP="00AD3BC9"/>
    <w:p w:rsidR="00140E4A" w:rsidRDefault="00140E4A" w:rsidP="00140E4A">
      <w:pPr>
        <w:pStyle w:val="Balk1"/>
        <w:numPr>
          <w:ilvl w:val="0"/>
          <w:numId w:val="0"/>
        </w:numPr>
        <w:ind w:left="-76"/>
      </w:pPr>
      <w:bookmarkStart w:id="36" w:name="_Toc420016901"/>
      <w:bookmarkStart w:id="37" w:name="_Toc466467120"/>
      <w:r w:rsidRPr="0065225F">
        <w:lastRenderedPageBreak/>
        <w:t>6.</w:t>
      </w:r>
      <w:r w:rsidR="009F4A8B" w:rsidRPr="0065225F">
        <w:t>2</w:t>
      </w:r>
      <w:r w:rsidRPr="0065225F">
        <w:t>.</w:t>
      </w:r>
      <w:r w:rsidRPr="0065225F">
        <w:tab/>
        <w:t>Planlama Alanının Meriyetteki 1/5000 Ölçekli Nazım İmar Planındaki Durumu</w:t>
      </w:r>
      <w:bookmarkEnd w:id="36"/>
      <w:bookmarkEnd w:id="37"/>
    </w:p>
    <w:p w:rsidR="007C6307" w:rsidRPr="007C6307" w:rsidRDefault="007C6307" w:rsidP="007C6307">
      <w:pPr>
        <w:rPr>
          <w:rFonts w:asciiTheme="minorHAnsi" w:hAnsiTheme="minorHAnsi"/>
          <w:sz w:val="22"/>
          <w:szCs w:val="22"/>
        </w:rPr>
      </w:pPr>
      <w:r w:rsidRPr="007C6307">
        <w:rPr>
          <w:rFonts w:asciiTheme="minorHAnsi" w:hAnsiTheme="minorHAnsi"/>
          <w:sz w:val="22"/>
          <w:szCs w:val="22"/>
        </w:rPr>
        <w:t>1/5000 ö</w:t>
      </w:r>
      <w:r w:rsidR="00BD5852">
        <w:rPr>
          <w:rFonts w:asciiTheme="minorHAnsi" w:hAnsiTheme="minorHAnsi"/>
          <w:sz w:val="22"/>
          <w:szCs w:val="22"/>
        </w:rPr>
        <w:t xml:space="preserve">lçekli Nilüfer Nazım İmar Planı’nda 2493 ada 3 numaralı parsel “Spor </w:t>
      </w:r>
      <w:proofErr w:type="spellStart"/>
      <w:r w:rsidR="00BD5852">
        <w:rPr>
          <w:rFonts w:asciiTheme="minorHAnsi" w:hAnsiTheme="minorHAnsi"/>
          <w:sz w:val="22"/>
          <w:szCs w:val="22"/>
        </w:rPr>
        <w:t>Alanı”nda</w:t>
      </w:r>
      <w:proofErr w:type="spellEnd"/>
      <w:r w:rsidR="00BD5852">
        <w:rPr>
          <w:rFonts w:asciiTheme="minorHAnsi" w:hAnsiTheme="minorHAnsi"/>
          <w:sz w:val="22"/>
          <w:szCs w:val="22"/>
        </w:rPr>
        <w:t>, 1139 ada 6-7 parseller ise “Park</w:t>
      </w:r>
      <w:r w:rsidR="00013B16">
        <w:rPr>
          <w:rFonts w:asciiTheme="minorHAnsi" w:hAnsiTheme="minorHAnsi"/>
          <w:sz w:val="22"/>
          <w:szCs w:val="22"/>
        </w:rPr>
        <w:t xml:space="preserve"> ve Yeşil </w:t>
      </w:r>
      <w:proofErr w:type="spellStart"/>
      <w:r w:rsidR="00013B16">
        <w:rPr>
          <w:rFonts w:asciiTheme="minorHAnsi" w:hAnsiTheme="minorHAnsi"/>
          <w:sz w:val="22"/>
          <w:szCs w:val="22"/>
        </w:rPr>
        <w:t>Alan</w:t>
      </w:r>
      <w:r w:rsidR="00BD5852">
        <w:rPr>
          <w:rFonts w:asciiTheme="minorHAnsi" w:hAnsiTheme="minorHAnsi"/>
          <w:sz w:val="22"/>
          <w:szCs w:val="22"/>
        </w:rPr>
        <w:t>”nda</w:t>
      </w:r>
      <w:proofErr w:type="spellEnd"/>
      <w:r w:rsidR="00BD5852">
        <w:rPr>
          <w:rFonts w:asciiTheme="minorHAnsi" w:hAnsiTheme="minorHAnsi"/>
          <w:sz w:val="22"/>
          <w:szCs w:val="22"/>
        </w:rPr>
        <w:t xml:space="preserve"> kalmaktadır.</w:t>
      </w:r>
      <w:r>
        <w:rPr>
          <w:rFonts w:asciiTheme="minorHAnsi" w:hAnsiTheme="minorHAnsi"/>
          <w:sz w:val="22"/>
          <w:szCs w:val="22"/>
        </w:rPr>
        <w:t xml:space="preserve"> </w:t>
      </w:r>
      <w:r w:rsidR="00090D70">
        <w:rPr>
          <w:rFonts w:asciiTheme="minorHAnsi" w:hAnsiTheme="minorHAnsi"/>
          <w:sz w:val="22"/>
          <w:szCs w:val="22"/>
        </w:rPr>
        <w:t xml:space="preserve">Planlama Alanı etrafı; Park </w:t>
      </w:r>
      <w:r w:rsidR="00013B16">
        <w:rPr>
          <w:rFonts w:asciiTheme="minorHAnsi" w:hAnsiTheme="minorHAnsi"/>
          <w:sz w:val="22"/>
          <w:szCs w:val="22"/>
        </w:rPr>
        <w:t>ve Yeşil Alan</w:t>
      </w:r>
      <w:r w:rsidR="00090D70">
        <w:rPr>
          <w:rFonts w:asciiTheme="minorHAnsi" w:hAnsiTheme="minorHAnsi"/>
          <w:sz w:val="22"/>
          <w:szCs w:val="22"/>
        </w:rPr>
        <w:t xml:space="preserve">, Belediye Hizmet Alanı </w:t>
      </w:r>
      <w:r w:rsidR="00013B16">
        <w:rPr>
          <w:rFonts w:asciiTheme="minorHAnsi" w:hAnsiTheme="minorHAnsi"/>
          <w:sz w:val="22"/>
          <w:szCs w:val="22"/>
        </w:rPr>
        <w:t>ve K</w:t>
      </w:r>
      <w:r w:rsidR="00BD5852">
        <w:rPr>
          <w:rFonts w:asciiTheme="minorHAnsi" w:hAnsiTheme="minorHAnsi"/>
          <w:sz w:val="22"/>
          <w:szCs w:val="22"/>
        </w:rPr>
        <w:t xml:space="preserve">onut </w:t>
      </w:r>
      <w:r w:rsidR="00013B16">
        <w:rPr>
          <w:rFonts w:asciiTheme="minorHAnsi" w:hAnsiTheme="minorHAnsi"/>
          <w:sz w:val="22"/>
          <w:szCs w:val="22"/>
        </w:rPr>
        <w:t>A</w:t>
      </w:r>
      <w:r w:rsidR="00BD5852">
        <w:rPr>
          <w:rFonts w:asciiTheme="minorHAnsi" w:hAnsiTheme="minorHAnsi"/>
          <w:sz w:val="22"/>
          <w:szCs w:val="22"/>
        </w:rPr>
        <w:t xml:space="preserve">lanı </w:t>
      </w:r>
      <w:r w:rsidR="00100BD8">
        <w:rPr>
          <w:rFonts w:asciiTheme="minorHAnsi" w:hAnsiTheme="minorHAnsi"/>
          <w:sz w:val="22"/>
          <w:szCs w:val="22"/>
        </w:rPr>
        <w:t xml:space="preserve">olarak </w:t>
      </w:r>
      <w:r w:rsidR="00090D70">
        <w:rPr>
          <w:rFonts w:asciiTheme="minorHAnsi" w:hAnsiTheme="minorHAnsi"/>
          <w:sz w:val="22"/>
          <w:szCs w:val="22"/>
        </w:rPr>
        <w:t>planlıdır.</w:t>
      </w:r>
    </w:p>
    <w:p w:rsidR="002326E0" w:rsidRPr="002326E0" w:rsidRDefault="00D057B6" w:rsidP="00CB168C">
      <w:pPr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5753100" cy="5657850"/>
            <wp:effectExtent l="38100" t="38100" r="38100" b="38100"/>
            <wp:docPr id="8" name="Resim 8" descr="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500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657850"/>
                    </a:xfrm>
                    <a:prstGeom prst="rect">
                      <a:avLst/>
                    </a:prstGeom>
                    <a:noFill/>
                    <a:ln w="381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13B16" w:rsidRDefault="00704FD4" w:rsidP="00013B16">
      <w:pPr>
        <w:pStyle w:val="ResimYazs"/>
      </w:pPr>
      <w:bookmarkStart w:id="38" w:name="_Toc466467126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AA5EDB">
        <w:rPr>
          <w:noProof/>
        </w:rPr>
        <w:t>4</w:t>
      </w:r>
      <w:r w:rsidR="00FA74B8">
        <w:rPr>
          <w:noProof/>
        </w:rPr>
        <w:fldChar w:fldCharType="end"/>
      </w:r>
      <w:r>
        <w:t>:</w:t>
      </w:r>
      <w:r w:rsidRPr="00944F24">
        <w:t>1/5000 ölçekli Nazım İmar Planı</w:t>
      </w:r>
      <w:r w:rsidR="00A70BF7">
        <w:t xml:space="preserve"> Durumu</w:t>
      </w:r>
      <w:bookmarkStart w:id="39" w:name="_Toc436838576"/>
      <w:bookmarkStart w:id="40" w:name="_Toc449708581"/>
      <w:bookmarkStart w:id="41" w:name="_Toc303774626"/>
      <w:bookmarkStart w:id="42" w:name="_Toc420016903"/>
      <w:bookmarkEnd w:id="38"/>
    </w:p>
    <w:p w:rsidR="00013B16" w:rsidRPr="00013B16" w:rsidRDefault="00013B16" w:rsidP="00013B16"/>
    <w:p w:rsidR="006F4B40" w:rsidRPr="006F4B40" w:rsidRDefault="008C37F4" w:rsidP="008C37F4">
      <w:pPr>
        <w:pStyle w:val="Balk1"/>
        <w:numPr>
          <w:ilvl w:val="0"/>
          <w:numId w:val="0"/>
        </w:numPr>
        <w:ind w:left="708"/>
      </w:pPr>
      <w:bookmarkStart w:id="43" w:name="_Toc466467121"/>
      <w:r>
        <w:lastRenderedPageBreak/>
        <w:t>7.</w:t>
      </w:r>
      <w:r w:rsidR="00013B16">
        <w:t>1/5</w:t>
      </w:r>
      <w:r w:rsidR="006F4B40" w:rsidRPr="006F4B40">
        <w:t xml:space="preserve">000 ÖLÇEKLİ </w:t>
      </w:r>
      <w:r w:rsidR="00013B16">
        <w:t>NAZIM</w:t>
      </w:r>
      <w:r w:rsidR="006F4B40" w:rsidRPr="006F4B40">
        <w:t xml:space="preserve"> İMAR PLANI DEĞİŞİKLİĞİ KARARLARI</w:t>
      </w:r>
      <w:bookmarkEnd w:id="39"/>
      <w:bookmarkEnd w:id="40"/>
      <w:bookmarkEnd w:id="43"/>
    </w:p>
    <w:p w:rsidR="00A82BE9" w:rsidRDefault="006F4B40" w:rsidP="00BD5852">
      <w:pPr>
        <w:rPr>
          <w:rFonts w:asciiTheme="minorHAnsi" w:hAnsiTheme="minorHAnsi"/>
          <w:sz w:val="22"/>
          <w:szCs w:val="22"/>
        </w:rPr>
      </w:pPr>
      <w:r w:rsidRPr="005312AE">
        <w:rPr>
          <w:rFonts w:asciiTheme="minorHAnsi" w:hAnsiTheme="minorHAnsi"/>
          <w:sz w:val="22"/>
          <w:szCs w:val="22"/>
        </w:rPr>
        <w:t>Bursa İli,</w:t>
      </w:r>
      <w:r>
        <w:rPr>
          <w:rFonts w:asciiTheme="minorHAnsi" w:hAnsiTheme="minorHAnsi"/>
          <w:sz w:val="22"/>
          <w:szCs w:val="22"/>
        </w:rPr>
        <w:t xml:space="preserve"> </w:t>
      </w:r>
      <w:r w:rsidRPr="005312AE">
        <w:rPr>
          <w:rFonts w:asciiTheme="minorHAnsi" w:hAnsiTheme="minorHAnsi"/>
          <w:sz w:val="22"/>
          <w:szCs w:val="22"/>
        </w:rPr>
        <w:t>Nilüfer İlçesi,</w:t>
      </w:r>
      <w:r>
        <w:rPr>
          <w:rFonts w:asciiTheme="minorHAnsi" w:hAnsiTheme="minorHAnsi"/>
          <w:sz w:val="22"/>
          <w:szCs w:val="22"/>
        </w:rPr>
        <w:t xml:space="preserve"> </w:t>
      </w:r>
      <w:proofErr w:type="spellStart"/>
      <w:r w:rsidR="00BD5852">
        <w:rPr>
          <w:sz w:val="22"/>
          <w:szCs w:val="22"/>
        </w:rPr>
        <w:t>Altınşehir</w:t>
      </w:r>
      <w:proofErr w:type="spellEnd"/>
      <w:r>
        <w:rPr>
          <w:rFonts w:asciiTheme="minorHAnsi" w:hAnsiTheme="minorHAnsi"/>
          <w:sz w:val="22"/>
          <w:szCs w:val="22"/>
        </w:rPr>
        <w:t xml:space="preserve"> M</w:t>
      </w:r>
      <w:r w:rsidRPr="005312AE">
        <w:rPr>
          <w:rFonts w:asciiTheme="minorHAnsi" w:hAnsiTheme="minorHAnsi"/>
          <w:sz w:val="22"/>
          <w:szCs w:val="22"/>
        </w:rPr>
        <w:t>ahallesi sınırl</w:t>
      </w:r>
      <w:r w:rsidR="00BD5852">
        <w:rPr>
          <w:rFonts w:asciiTheme="minorHAnsi" w:hAnsiTheme="minorHAnsi"/>
          <w:sz w:val="22"/>
          <w:szCs w:val="22"/>
        </w:rPr>
        <w:t>arı</w:t>
      </w:r>
      <w:r w:rsidR="00013B16">
        <w:rPr>
          <w:rFonts w:asciiTheme="minorHAnsi" w:hAnsiTheme="minorHAnsi"/>
          <w:sz w:val="22"/>
          <w:szCs w:val="22"/>
        </w:rPr>
        <w:t xml:space="preserve"> içerisinde ve tapunun H21C04A</w:t>
      </w:r>
      <w:r>
        <w:rPr>
          <w:rFonts w:asciiTheme="minorHAnsi" w:hAnsiTheme="minorHAnsi"/>
          <w:sz w:val="22"/>
          <w:szCs w:val="22"/>
        </w:rPr>
        <w:t xml:space="preserve"> </w:t>
      </w:r>
      <w:r w:rsidRPr="005312AE">
        <w:rPr>
          <w:rFonts w:asciiTheme="minorHAnsi" w:hAnsiTheme="minorHAnsi"/>
          <w:sz w:val="22"/>
          <w:szCs w:val="22"/>
        </w:rPr>
        <w:t>pafta,</w:t>
      </w:r>
      <w:r w:rsidR="00E44830">
        <w:rPr>
          <w:rFonts w:asciiTheme="minorHAnsi" w:hAnsiTheme="minorHAnsi"/>
          <w:sz w:val="22"/>
          <w:szCs w:val="22"/>
        </w:rPr>
        <w:t xml:space="preserve"> </w:t>
      </w:r>
      <w:r w:rsidR="00BD5852">
        <w:rPr>
          <w:rFonts w:asciiTheme="minorHAnsi" w:hAnsiTheme="minorHAnsi"/>
          <w:sz w:val="22"/>
          <w:szCs w:val="22"/>
        </w:rPr>
        <w:t xml:space="preserve">2493 ada 3 numaralı parsel ve 1139 ada 6 ve </w:t>
      </w:r>
      <w:proofErr w:type="gramStart"/>
      <w:r w:rsidR="00BD5852">
        <w:rPr>
          <w:rFonts w:asciiTheme="minorHAnsi" w:hAnsiTheme="minorHAnsi"/>
          <w:sz w:val="22"/>
          <w:szCs w:val="22"/>
        </w:rPr>
        <w:t xml:space="preserve">7 </w:t>
      </w:r>
      <w:r>
        <w:rPr>
          <w:rFonts w:asciiTheme="minorHAnsi" w:hAnsiTheme="minorHAnsi"/>
          <w:sz w:val="22"/>
          <w:szCs w:val="22"/>
        </w:rPr>
        <w:t xml:space="preserve"> numarada</w:t>
      </w:r>
      <w:proofErr w:type="gramEnd"/>
      <w:r w:rsidRPr="005312AE">
        <w:rPr>
          <w:rFonts w:asciiTheme="minorHAnsi" w:hAnsiTheme="minorHAnsi"/>
          <w:sz w:val="22"/>
          <w:szCs w:val="22"/>
        </w:rPr>
        <w:t xml:space="preserve"> kayıtlı taşınmaz</w:t>
      </w:r>
      <w:r w:rsidR="00BD5852">
        <w:rPr>
          <w:rFonts w:asciiTheme="minorHAnsi" w:hAnsiTheme="minorHAnsi"/>
          <w:sz w:val="22"/>
          <w:szCs w:val="22"/>
        </w:rPr>
        <w:t>lar</w:t>
      </w:r>
      <w:r w:rsidR="00013B16">
        <w:rPr>
          <w:rFonts w:asciiTheme="minorHAnsi" w:hAnsiTheme="minorHAnsi"/>
          <w:sz w:val="22"/>
          <w:szCs w:val="22"/>
        </w:rPr>
        <w:t>a ilişkin hazırlanan 1/5</w:t>
      </w:r>
      <w:r w:rsidRPr="005312AE">
        <w:rPr>
          <w:rFonts w:asciiTheme="minorHAnsi" w:hAnsiTheme="minorHAnsi"/>
          <w:sz w:val="22"/>
          <w:szCs w:val="22"/>
        </w:rPr>
        <w:t xml:space="preserve">000 ölçekli </w:t>
      </w:r>
      <w:r w:rsidR="00013B16">
        <w:rPr>
          <w:rFonts w:asciiTheme="minorHAnsi" w:hAnsiTheme="minorHAnsi"/>
          <w:sz w:val="22"/>
          <w:szCs w:val="22"/>
        </w:rPr>
        <w:t xml:space="preserve">Nilüfer Nazım </w:t>
      </w:r>
      <w:r w:rsidRPr="005312AE">
        <w:rPr>
          <w:rFonts w:asciiTheme="minorHAnsi" w:hAnsiTheme="minorHAnsi"/>
          <w:sz w:val="22"/>
          <w:szCs w:val="22"/>
        </w:rPr>
        <w:t>İmar Planı</w:t>
      </w:r>
      <w:r>
        <w:rPr>
          <w:rFonts w:asciiTheme="minorHAnsi" w:hAnsiTheme="minorHAnsi"/>
          <w:sz w:val="22"/>
          <w:szCs w:val="22"/>
        </w:rPr>
        <w:t xml:space="preserve"> Tadilatın</w:t>
      </w:r>
      <w:r w:rsidRPr="005312AE">
        <w:rPr>
          <w:rFonts w:asciiTheme="minorHAnsi" w:hAnsiTheme="minorHAnsi"/>
          <w:sz w:val="22"/>
          <w:szCs w:val="22"/>
        </w:rPr>
        <w:t>da</w:t>
      </w:r>
      <w:r>
        <w:rPr>
          <w:rFonts w:asciiTheme="minorHAnsi" w:hAnsiTheme="minorHAnsi"/>
          <w:sz w:val="22"/>
          <w:szCs w:val="22"/>
        </w:rPr>
        <w:t>;</w:t>
      </w:r>
      <w:r w:rsidR="00B0669D">
        <w:rPr>
          <w:rFonts w:asciiTheme="minorHAnsi" w:hAnsiTheme="minorHAnsi"/>
          <w:sz w:val="22"/>
          <w:szCs w:val="22"/>
        </w:rPr>
        <w:t xml:space="preserve"> </w:t>
      </w:r>
      <w:r w:rsidR="00BD5852">
        <w:rPr>
          <w:rFonts w:asciiTheme="minorHAnsi" w:hAnsiTheme="minorHAnsi"/>
          <w:sz w:val="22"/>
          <w:szCs w:val="22"/>
        </w:rPr>
        <w:t xml:space="preserve">Park </w:t>
      </w:r>
      <w:r w:rsidR="00013B16">
        <w:rPr>
          <w:rFonts w:asciiTheme="minorHAnsi" w:hAnsiTheme="minorHAnsi"/>
          <w:sz w:val="22"/>
          <w:szCs w:val="22"/>
        </w:rPr>
        <w:t xml:space="preserve">ve Yeşil Alan </w:t>
      </w:r>
      <w:r w:rsidR="00BD5852">
        <w:rPr>
          <w:rFonts w:asciiTheme="minorHAnsi" w:hAnsiTheme="minorHAnsi"/>
          <w:sz w:val="22"/>
          <w:szCs w:val="22"/>
        </w:rPr>
        <w:t xml:space="preserve">olarak planlı parseller mevcut büyüklüğü korunarak batıya kaydırılmış, ve bu alanda </w:t>
      </w:r>
      <w:r w:rsidR="00013B16">
        <w:rPr>
          <w:rFonts w:asciiTheme="minorHAnsi" w:hAnsiTheme="minorHAnsi"/>
          <w:sz w:val="22"/>
          <w:szCs w:val="22"/>
        </w:rPr>
        <w:t>Spor</w:t>
      </w:r>
      <w:r w:rsidR="00BD5852">
        <w:rPr>
          <w:rFonts w:asciiTheme="minorHAnsi" w:hAnsiTheme="minorHAnsi"/>
          <w:sz w:val="22"/>
          <w:szCs w:val="22"/>
        </w:rPr>
        <w:t xml:space="preserve"> Alanı önerilmiştir. Önerilen </w:t>
      </w:r>
      <w:r w:rsidR="00013B16">
        <w:rPr>
          <w:rFonts w:asciiTheme="minorHAnsi" w:hAnsiTheme="minorHAnsi"/>
          <w:sz w:val="22"/>
          <w:szCs w:val="22"/>
        </w:rPr>
        <w:t>Spor Alanı’nın</w:t>
      </w:r>
      <w:r w:rsidR="00BD5852">
        <w:rPr>
          <w:rFonts w:asciiTheme="minorHAnsi" w:hAnsiTheme="minorHAnsi"/>
          <w:sz w:val="22"/>
          <w:szCs w:val="22"/>
        </w:rPr>
        <w:t xml:space="preserve"> kuzeyinde Otopark Alanı </w:t>
      </w:r>
      <w:r w:rsidR="00013B16">
        <w:rPr>
          <w:rFonts w:asciiTheme="minorHAnsi" w:hAnsiTheme="minorHAnsi"/>
          <w:sz w:val="22"/>
          <w:szCs w:val="22"/>
        </w:rPr>
        <w:t>planlanmıştır.</w:t>
      </w:r>
      <w:r w:rsidR="00BD5852">
        <w:rPr>
          <w:rFonts w:asciiTheme="minorHAnsi" w:hAnsiTheme="minorHAnsi"/>
          <w:sz w:val="22"/>
          <w:szCs w:val="22"/>
        </w:rPr>
        <w:t xml:space="preserve"> Önerilen Park </w:t>
      </w:r>
      <w:r w:rsidR="00013B16">
        <w:rPr>
          <w:rFonts w:asciiTheme="minorHAnsi" w:hAnsiTheme="minorHAnsi"/>
          <w:sz w:val="22"/>
          <w:szCs w:val="22"/>
        </w:rPr>
        <w:t xml:space="preserve">ve Yeşil </w:t>
      </w:r>
      <w:proofErr w:type="spellStart"/>
      <w:r w:rsidR="00013B16">
        <w:rPr>
          <w:rFonts w:asciiTheme="minorHAnsi" w:hAnsiTheme="minorHAnsi"/>
          <w:sz w:val="22"/>
          <w:szCs w:val="22"/>
        </w:rPr>
        <w:t>Alan’ın</w:t>
      </w:r>
      <w:proofErr w:type="spellEnd"/>
      <w:r w:rsidR="00BD5852">
        <w:rPr>
          <w:rFonts w:asciiTheme="minorHAnsi" w:hAnsiTheme="minorHAnsi"/>
          <w:sz w:val="22"/>
          <w:szCs w:val="22"/>
        </w:rPr>
        <w:t xml:space="preserve"> </w:t>
      </w:r>
      <w:r w:rsidR="002113AF">
        <w:rPr>
          <w:rFonts w:asciiTheme="minorHAnsi" w:hAnsiTheme="minorHAnsi"/>
          <w:sz w:val="22"/>
          <w:szCs w:val="22"/>
        </w:rPr>
        <w:t>doğusunda</w:t>
      </w:r>
      <w:r w:rsidR="00BD5852">
        <w:rPr>
          <w:rFonts w:asciiTheme="minorHAnsi" w:hAnsiTheme="minorHAnsi"/>
          <w:sz w:val="22"/>
          <w:szCs w:val="22"/>
        </w:rPr>
        <w:t xml:space="preserve"> kalan </w:t>
      </w:r>
      <w:r w:rsidR="00013B16">
        <w:rPr>
          <w:rFonts w:asciiTheme="minorHAnsi" w:hAnsiTheme="minorHAnsi"/>
          <w:sz w:val="22"/>
          <w:szCs w:val="22"/>
        </w:rPr>
        <w:t>Spor Alanı ise korunmuştur.</w:t>
      </w:r>
    </w:p>
    <w:p w:rsidR="006F4B40" w:rsidRDefault="00D057B6" w:rsidP="006F4B40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4295775" cy="4314825"/>
            <wp:effectExtent l="38100" t="38100" r="47625" b="47625"/>
            <wp:docPr id="11" name="Resim 11" descr="C:\Users\Planlama\AppData\Local\Microsoft\Windows\INetCache\Content.Word\ÖNERİ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lanlama\AppData\Local\Microsoft\Windows\INetCache\Content.Word\ÖNERİ500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4314825"/>
                    </a:xfrm>
                    <a:prstGeom prst="rect">
                      <a:avLst/>
                    </a:prstGeom>
                    <a:noFill/>
                    <a:ln w="381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062B7" w:rsidRPr="001062B7" w:rsidRDefault="006F4B40" w:rsidP="00D057B6">
      <w:pPr>
        <w:pStyle w:val="ResimYazs"/>
      </w:pPr>
      <w:bookmarkStart w:id="44" w:name="_Toc449708589"/>
      <w:bookmarkStart w:id="45" w:name="_Toc466467127"/>
      <w:r w:rsidRPr="00090D70">
        <w:t xml:space="preserve">Şekil </w:t>
      </w:r>
      <w:r w:rsidR="00984FA5">
        <w:fldChar w:fldCharType="begin"/>
      </w:r>
      <w:r w:rsidR="00984FA5">
        <w:instrText xml:space="preserve"> SEQ Şekil \* ARABIC </w:instrText>
      </w:r>
      <w:r w:rsidR="00984FA5">
        <w:fldChar w:fldCharType="separate"/>
      </w:r>
      <w:r w:rsidR="00AA5EDB">
        <w:rPr>
          <w:noProof/>
        </w:rPr>
        <w:t>5</w:t>
      </w:r>
      <w:r w:rsidR="00984FA5">
        <w:rPr>
          <w:noProof/>
        </w:rPr>
        <w:fldChar w:fldCharType="end"/>
      </w:r>
      <w:r w:rsidRPr="00090D70">
        <w:t>:</w:t>
      </w:r>
      <w:r w:rsidR="00090D70" w:rsidRPr="00090D70">
        <w:t xml:space="preserve"> </w:t>
      </w:r>
      <w:r w:rsidR="001062B7">
        <w:t>Alana</w:t>
      </w:r>
      <w:r w:rsidR="00013B16">
        <w:t xml:space="preserve"> İlişkin 1/5</w:t>
      </w:r>
      <w:r w:rsidRPr="00090D70">
        <w:t xml:space="preserve">000 Ölçekli </w:t>
      </w:r>
      <w:r w:rsidR="00013B16">
        <w:t>Nazım</w:t>
      </w:r>
      <w:r w:rsidRPr="00090D70">
        <w:t xml:space="preserve"> İmar Planı Tadilatı</w:t>
      </w:r>
      <w:bookmarkEnd w:id="44"/>
      <w:bookmarkEnd w:id="45"/>
    </w:p>
    <w:p w:rsidR="002A65D4" w:rsidRPr="001B412A" w:rsidRDefault="002A65D4" w:rsidP="0025756C">
      <w:pPr>
        <w:pStyle w:val="Balk1"/>
        <w:numPr>
          <w:ilvl w:val="0"/>
          <w:numId w:val="0"/>
        </w:numPr>
      </w:pPr>
      <w:bookmarkStart w:id="46" w:name="_Toc466467122"/>
      <w:r w:rsidRPr="00BF3361">
        <w:t>7.1.</w:t>
      </w:r>
      <w:r w:rsidRPr="00BF3361">
        <w:tab/>
        <w:t>Planlama Alanı Kullanımları</w:t>
      </w:r>
      <w:bookmarkEnd w:id="41"/>
      <w:bookmarkEnd w:id="42"/>
      <w:bookmarkEnd w:id="46"/>
    </w:p>
    <w:p w:rsidR="007C27E6" w:rsidRDefault="002A65D4" w:rsidP="002A65D4">
      <w:pPr>
        <w:rPr>
          <w:sz w:val="22"/>
        </w:rPr>
      </w:pPr>
      <w:r>
        <w:rPr>
          <w:sz w:val="22"/>
        </w:rPr>
        <w:t xml:space="preserve">Planlama alanının </w:t>
      </w:r>
      <w:r w:rsidR="00691517">
        <w:rPr>
          <w:sz w:val="22"/>
        </w:rPr>
        <w:t xml:space="preserve">fonksiyonu </w:t>
      </w:r>
      <w:r w:rsidR="00013B16">
        <w:rPr>
          <w:sz w:val="22"/>
        </w:rPr>
        <w:t xml:space="preserve">ve </w:t>
      </w:r>
      <w:r w:rsidR="00216644">
        <w:rPr>
          <w:sz w:val="22"/>
        </w:rPr>
        <w:t>büyüklükleri</w:t>
      </w:r>
      <w:r w:rsidR="00D65ACF">
        <w:rPr>
          <w:sz w:val="22"/>
        </w:rPr>
        <w:t xml:space="preserve"> </w:t>
      </w:r>
      <w:r w:rsidR="00013B16">
        <w:rPr>
          <w:sz w:val="22"/>
        </w:rPr>
        <w:t>aşağıdaki gibidir.</w:t>
      </w:r>
    </w:p>
    <w:tbl>
      <w:tblPr>
        <w:tblStyle w:val="AkKlavuz-Vurgu1"/>
        <w:tblW w:w="0" w:type="auto"/>
        <w:tblLook w:val="04A0" w:firstRow="1" w:lastRow="0" w:firstColumn="1" w:lastColumn="0" w:noHBand="0" w:noVBand="1"/>
      </w:tblPr>
      <w:tblGrid>
        <w:gridCol w:w="2552"/>
        <w:gridCol w:w="2835"/>
        <w:gridCol w:w="3168"/>
      </w:tblGrid>
      <w:tr w:rsidR="00F46CAB" w:rsidRPr="006F4B40" w:rsidTr="00F46CA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:rsidR="00F46CAB" w:rsidRPr="00E44830" w:rsidRDefault="00F46CAB" w:rsidP="007A23AF">
            <w:pPr>
              <w:jc w:val="left"/>
              <w:rPr>
                <w:sz w:val="18"/>
                <w:szCs w:val="18"/>
              </w:rPr>
            </w:pPr>
            <w:r w:rsidRPr="00E44830">
              <w:rPr>
                <w:sz w:val="18"/>
                <w:szCs w:val="18"/>
              </w:rPr>
              <w:t>FONKSİYON</w:t>
            </w:r>
          </w:p>
        </w:tc>
        <w:tc>
          <w:tcPr>
            <w:tcW w:w="2835" w:type="dxa"/>
          </w:tcPr>
          <w:p w:rsidR="00F46CAB" w:rsidRDefault="00F46C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15863">
              <w:rPr>
                <w:sz w:val="18"/>
                <w:szCs w:val="18"/>
              </w:rPr>
              <w:t>MEVCUT ALAN (m²)</w:t>
            </w:r>
          </w:p>
        </w:tc>
        <w:tc>
          <w:tcPr>
            <w:tcW w:w="3168" w:type="dxa"/>
          </w:tcPr>
          <w:p w:rsidR="00F46CAB" w:rsidRDefault="00F46C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sz w:val="18"/>
                <w:szCs w:val="18"/>
              </w:rPr>
              <w:t>ÖNERİ</w:t>
            </w:r>
            <w:r w:rsidRPr="00615863">
              <w:rPr>
                <w:sz w:val="18"/>
                <w:szCs w:val="18"/>
              </w:rPr>
              <w:t xml:space="preserve"> ALAN (m²)</w:t>
            </w:r>
          </w:p>
        </w:tc>
      </w:tr>
      <w:tr w:rsidR="00A24CCE" w:rsidRPr="0072554C" w:rsidTr="00013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:rsidR="00A24CCE" w:rsidRPr="00E44830" w:rsidRDefault="00013B16" w:rsidP="00F0636A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Spor Alanı</w:t>
            </w:r>
          </w:p>
        </w:tc>
        <w:tc>
          <w:tcPr>
            <w:tcW w:w="2835" w:type="dxa"/>
          </w:tcPr>
          <w:p w:rsidR="00A24CCE" w:rsidRPr="00E44830" w:rsidRDefault="00A67006" w:rsidP="00F0636A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9060,29</w:t>
            </w:r>
          </w:p>
        </w:tc>
        <w:tc>
          <w:tcPr>
            <w:tcW w:w="3168" w:type="dxa"/>
          </w:tcPr>
          <w:p w:rsidR="00A24CCE" w:rsidRPr="0072554C" w:rsidRDefault="00D057B6" w:rsidP="00491518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7497,93</w:t>
            </w:r>
          </w:p>
        </w:tc>
      </w:tr>
      <w:tr w:rsidR="00F46CAB" w:rsidRPr="0072554C" w:rsidTr="00F46CA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:rsidR="00F46CAB" w:rsidRDefault="001062B7" w:rsidP="00F0636A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Park Alanı</w:t>
            </w:r>
          </w:p>
        </w:tc>
        <w:tc>
          <w:tcPr>
            <w:tcW w:w="2835" w:type="dxa"/>
          </w:tcPr>
          <w:p w:rsidR="00F46CAB" w:rsidRPr="001062B7" w:rsidRDefault="00A67006" w:rsidP="00F0636A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3930,84</w:t>
            </w:r>
          </w:p>
        </w:tc>
        <w:tc>
          <w:tcPr>
            <w:tcW w:w="3168" w:type="dxa"/>
          </w:tcPr>
          <w:p w:rsidR="00F46CAB" w:rsidRPr="001062B7" w:rsidRDefault="00D057B6" w:rsidP="00250819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4540,14</w:t>
            </w:r>
          </w:p>
        </w:tc>
      </w:tr>
      <w:tr w:rsidR="001062B7" w:rsidRPr="0072554C" w:rsidTr="00F46CA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:rsidR="001062B7" w:rsidRDefault="001062B7" w:rsidP="00F0636A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Otopark Alanı</w:t>
            </w:r>
          </w:p>
        </w:tc>
        <w:tc>
          <w:tcPr>
            <w:tcW w:w="2835" w:type="dxa"/>
          </w:tcPr>
          <w:p w:rsidR="001062B7" w:rsidRDefault="001062B7" w:rsidP="00F0636A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3168" w:type="dxa"/>
          </w:tcPr>
          <w:p w:rsidR="001062B7" w:rsidRDefault="00250819" w:rsidP="00491518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953,05</w:t>
            </w:r>
          </w:p>
        </w:tc>
      </w:tr>
    </w:tbl>
    <w:p w:rsidR="00DD0AC0" w:rsidRDefault="00EF443A" w:rsidP="00EF443A">
      <w:pPr>
        <w:rPr>
          <w:i/>
          <w:sz w:val="18"/>
          <w:szCs w:val="18"/>
        </w:rPr>
      </w:pPr>
      <w:bookmarkStart w:id="47" w:name="_Toc466467128"/>
      <w:bookmarkStart w:id="48" w:name="_Toc303774627"/>
      <w:r w:rsidRPr="00EA0505">
        <w:rPr>
          <w:i/>
          <w:sz w:val="18"/>
          <w:szCs w:val="18"/>
        </w:rPr>
        <w:t xml:space="preserve">Tablo </w:t>
      </w:r>
      <w:r w:rsidR="00FA74B8" w:rsidRPr="00EA0505">
        <w:rPr>
          <w:i/>
          <w:sz w:val="18"/>
          <w:szCs w:val="18"/>
        </w:rPr>
        <w:fldChar w:fldCharType="begin"/>
      </w:r>
      <w:r w:rsidRPr="00EA0505">
        <w:rPr>
          <w:i/>
          <w:sz w:val="18"/>
          <w:szCs w:val="18"/>
        </w:rPr>
        <w:instrText xml:space="preserve"> SEQ Tablo \* ARABIC </w:instrText>
      </w:r>
      <w:r w:rsidR="00FA74B8" w:rsidRPr="00EA0505">
        <w:rPr>
          <w:i/>
          <w:sz w:val="18"/>
          <w:szCs w:val="18"/>
        </w:rPr>
        <w:fldChar w:fldCharType="separate"/>
      </w:r>
      <w:r w:rsidR="00AA5EDB">
        <w:rPr>
          <w:i/>
          <w:noProof/>
          <w:sz w:val="18"/>
          <w:szCs w:val="18"/>
        </w:rPr>
        <w:t>1</w:t>
      </w:r>
      <w:r w:rsidR="00FA74B8" w:rsidRPr="00EA0505">
        <w:rPr>
          <w:i/>
          <w:sz w:val="18"/>
          <w:szCs w:val="18"/>
        </w:rPr>
        <w:fldChar w:fldCharType="end"/>
      </w:r>
      <w:r w:rsidR="00DD15A0">
        <w:rPr>
          <w:i/>
          <w:sz w:val="18"/>
          <w:szCs w:val="18"/>
        </w:rPr>
        <w:t>: 1/</w:t>
      </w:r>
      <w:r w:rsidR="00013B16">
        <w:rPr>
          <w:i/>
          <w:sz w:val="18"/>
          <w:szCs w:val="18"/>
        </w:rPr>
        <w:t>5</w:t>
      </w:r>
      <w:r w:rsidR="0072453E">
        <w:rPr>
          <w:i/>
          <w:sz w:val="18"/>
          <w:szCs w:val="18"/>
        </w:rPr>
        <w:t xml:space="preserve">000 Ölçekli </w:t>
      </w:r>
      <w:r w:rsidR="00013B16">
        <w:rPr>
          <w:i/>
          <w:sz w:val="18"/>
          <w:szCs w:val="18"/>
        </w:rPr>
        <w:t>Nazım</w:t>
      </w:r>
      <w:r w:rsidRPr="00EA0505">
        <w:rPr>
          <w:i/>
          <w:sz w:val="18"/>
          <w:szCs w:val="18"/>
        </w:rPr>
        <w:t xml:space="preserve"> İmar Planı Tadilatı Planlama Alanı Kullanımları</w:t>
      </w:r>
      <w:bookmarkStart w:id="49" w:name="_GoBack"/>
      <w:bookmarkEnd w:id="47"/>
      <w:bookmarkEnd w:id="48"/>
      <w:bookmarkEnd w:id="49"/>
    </w:p>
    <w:sectPr w:rsidR="00DD0AC0" w:rsidSect="009F6116">
      <w:headerReference w:type="default" r:id="rId18"/>
      <w:footerReference w:type="default" r:id="rId19"/>
      <w:pgSz w:w="11906" w:h="16838"/>
      <w:pgMar w:top="1418" w:right="1418" w:bottom="79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4FA5" w:rsidRDefault="00984FA5" w:rsidP="00195F77">
      <w:pPr>
        <w:spacing w:after="0" w:line="240" w:lineRule="auto"/>
      </w:pPr>
      <w:r>
        <w:separator/>
      </w:r>
    </w:p>
  </w:endnote>
  <w:endnote w:type="continuationSeparator" w:id="0">
    <w:p w:rsidR="00984FA5" w:rsidRDefault="00984FA5" w:rsidP="00195F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nkGothic Md BT">
    <w:altName w:val="Sitka Small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3233642"/>
      <w:docPartObj>
        <w:docPartGallery w:val="Page Numbers (Bottom of Page)"/>
        <w:docPartUnique/>
      </w:docPartObj>
    </w:sdtPr>
    <w:sdtEndPr>
      <w:rPr>
        <w:sz w:val="20"/>
      </w:rPr>
    </w:sdtEndPr>
    <w:sdtContent>
      <w:p w:rsidR="005043AB" w:rsidRPr="00EA191B" w:rsidRDefault="005043AB" w:rsidP="00B24757">
        <w:pPr>
          <w:pStyle w:val="Altbilgi"/>
          <w:rPr>
            <w:sz w:val="20"/>
          </w:rPr>
        </w:pPr>
        <w:r>
          <w:rPr>
            <w:rFonts w:ascii="BankGothic Md BT" w:hAnsi="BankGothic Md BT"/>
            <w:color w:val="0D0D0D"/>
            <w:sz w:val="16"/>
            <w:szCs w:val="16"/>
          </w:rPr>
          <w:t xml:space="preserve">ATAKAN AYVAZ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>LTD. ŞTİ.</w:t>
        </w:r>
        <w:r>
          <w:rPr>
            <w:rFonts w:ascii="BankGothic Md BT" w:hAnsi="BankGothic Md BT"/>
            <w:color w:val="0D0D0D"/>
            <w:sz w:val="16"/>
            <w:szCs w:val="16"/>
          </w:rPr>
          <w:t xml:space="preserve">                                        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ab/>
        </w:r>
        <w:r w:rsidRPr="007C62B9">
          <w:rPr>
            <w:sz w:val="16"/>
          </w:rPr>
          <w:fldChar w:fldCharType="begin"/>
        </w:r>
        <w:r w:rsidRPr="007C62B9">
          <w:rPr>
            <w:sz w:val="16"/>
          </w:rPr>
          <w:instrText>PAGE   \* MERGEFORMAT</w:instrText>
        </w:r>
        <w:r w:rsidRPr="007C62B9">
          <w:rPr>
            <w:sz w:val="16"/>
          </w:rPr>
          <w:fldChar w:fldCharType="separate"/>
        </w:r>
        <w:r w:rsidR="00AA5EDB">
          <w:rPr>
            <w:noProof/>
            <w:sz w:val="16"/>
          </w:rPr>
          <w:t>2</w:t>
        </w:r>
        <w:r w:rsidRPr="007C62B9">
          <w:rPr>
            <w:sz w:val="16"/>
          </w:rPr>
          <w:fldChar w:fldCharType="end"/>
        </w:r>
      </w:p>
    </w:sdtContent>
  </w:sdt>
  <w:p w:rsidR="005043AB" w:rsidRPr="00EA191B" w:rsidRDefault="005043AB" w:rsidP="00EA191B">
    <w:pPr>
      <w:pStyle w:val="Altbilgi"/>
      <w:pBdr>
        <w:top w:val="single" w:sz="18" w:space="0" w:color="BFBFBF"/>
      </w:pBdr>
      <w:jc w:val="left"/>
      <w:rPr>
        <w:rFonts w:ascii="BankGothic Md BT" w:hAnsi="BankGothic Md BT"/>
        <w:color w:val="595959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4FA5" w:rsidRDefault="00984FA5" w:rsidP="00195F77">
      <w:pPr>
        <w:spacing w:after="0" w:line="240" w:lineRule="auto"/>
      </w:pPr>
      <w:r>
        <w:separator/>
      </w:r>
    </w:p>
  </w:footnote>
  <w:footnote w:type="continuationSeparator" w:id="0">
    <w:p w:rsidR="00984FA5" w:rsidRDefault="00984FA5" w:rsidP="00195F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43AB" w:rsidRPr="00032814" w:rsidRDefault="00D057B6" w:rsidP="00853F6C">
    <w:pPr>
      <w:pStyle w:val="stbilgi"/>
      <w:pBdr>
        <w:bottom w:val="single" w:sz="18" w:space="1" w:color="A6A6A6"/>
      </w:pBdr>
      <w:tabs>
        <w:tab w:val="left" w:pos="4000"/>
        <w:tab w:val="left" w:pos="6420"/>
        <w:tab w:val="right" w:pos="8792"/>
        <w:tab w:val="right" w:pos="22294"/>
      </w:tabs>
      <w:ind w:right="278"/>
      <w:jc w:val="right"/>
      <w:rPr>
        <w:rFonts w:ascii="BankGothic Md BT" w:hAnsi="BankGothic Md BT"/>
        <w:noProof/>
        <w:color w:val="0D0D0D"/>
        <w:sz w:val="16"/>
        <w:szCs w:val="16"/>
        <w:lang w:eastAsia="en-US"/>
      </w:rPr>
    </w:pPr>
    <w:r>
      <w:rPr>
        <w:rFonts w:ascii="BankGothic Md BT" w:hAnsi="BankGothic Md BT"/>
        <w:noProof/>
        <w:color w:val="0D0D0D"/>
        <w:sz w:val="16"/>
        <w:szCs w:val="16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column">
                <wp:posOffset>13268325</wp:posOffset>
              </wp:positionH>
              <wp:positionV relativeFrom="paragraph">
                <wp:posOffset>50800</wp:posOffset>
              </wp:positionV>
              <wp:extent cx="391160" cy="9591675"/>
              <wp:effectExtent l="0" t="0" r="27940" b="2857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1160" cy="9591675"/>
                      </a:xfrm>
                      <a:prstGeom prst="rect">
                        <a:avLst/>
                      </a:prstGeom>
                      <a:solidFill>
                        <a:srgbClr val="404040"/>
                      </a:solidFill>
                      <a:ln w="9525">
                        <a:solidFill>
                          <a:srgbClr val="40404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043AB" w:rsidRPr="008B21DF" w:rsidRDefault="005043AB" w:rsidP="00853F6C">
                          <w:pPr>
                            <w:rPr>
                              <w:rFonts w:ascii="BankGothic Md BT" w:hAnsi="BankGothic Md BT"/>
                              <w:color w:val="FFFFFF"/>
                              <w:sz w:val="30"/>
                              <w:szCs w:val="30"/>
                            </w:rPr>
                          </w:pPr>
                          <w:r w:rsidRPr="008B21DF">
                            <w:rPr>
                              <w:rFonts w:ascii="BankGothic Md BT" w:hAnsi="BankGothic Md BT"/>
                              <w:color w:val="FFFFFF"/>
                              <w:sz w:val="30"/>
                              <w:szCs w:val="30"/>
                            </w:rPr>
                            <w:t>KUTUP PLANLAMA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left:0;text-align:left;margin-left:1044.75pt;margin-top:4pt;width:30.8pt;height:755.25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" fillcolor="#404040" strokecolor="#404040">
              <v:textbox style="layout-flow:vertical;mso-layout-flow-alt:bottom-to-top">
                <w:txbxContent>
                  <w:p w:rsidR="005043AB" w:rsidRPr="008B21DF" w:rsidRDefault="005043AB" w:rsidP="00853F6C">
                    <w:pPr>
                      <w:rPr>
                        <w:rFonts w:ascii="BankGothic Md BT" w:hAnsi="BankGothic Md BT"/>
                        <w:color w:val="FFFFFF"/>
                        <w:sz w:val="30"/>
                        <w:szCs w:val="30"/>
                      </w:rPr>
                    </w:pPr>
                    <w:r w:rsidRPr="008B21DF">
                      <w:rPr>
                        <w:rFonts w:ascii="BankGothic Md BT" w:hAnsi="BankGothic Md BT"/>
                        <w:color w:val="FFFFFF"/>
                        <w:sz w:val="30"/>
                        <w:szCs w:val="30"/>
                      </w:rPr>
                      <w:t>KUTUP PLANLAMA</w:t>
                    </w:r>
                  </w:p>
                </w:txbxContent>
              </v:textbox>
            </v:shape>
          </w:pict>
        </mc:Fallback>
      </mc:AlternateContent>
    </w:r>
    <w:r w:rsidR="005043AB">
      <w:rPr>
        <w:rFonts w:ascii="BankGothic Md BT" w:hAnsi="BankGothic Md BT"/>
        <w:noProof/>
        <w:color w:val="0D0D0D"/>
        <w:sz w:val="16"/>
        <w:szCs w:val="16"/>
        <w:lang w:eastAsia="en-US"/>
      </w:rPr>
      <w:t>BURSA</w:t>
    </w:r>
    <w:r w:rsidR="005043AB" w:rsidRPr="00032814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İLİ, </w:t>
    </w:r>
    <w:r w:rsidR="00E62415">
      <w:rPr>
        <w:rFonts w:ascii="BankGothic Md BT" w:hAnsi="BankGothic Md BT"/>
        <w:noProof/>
        <w:color w:val="0D0D0D"/>
        <w:sz w:val="16"/>
        <w:szCs w:val="16"/>
        <w:lang w:eastAsia="en-US"/>
      </w:rPr>
      <w:t>NİLÜFER İLÇESİ,ALTINŞEHİR MAHALLESİ, 2493</w:t>
    </w:r>
    <w:r w:rsidR="005043AB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ADA </w:t>
    </w:r>
    <w:r w:rsidR="00E62415">
      <w:rPr>
        <w:rFonts w:ascii="BankGothic Md BT" w:hAnsi="BankGothic Md BT"/>
        <w:noProof/>
        <w:color w:val="0D0D0D"/>
        <w:sz w:val="16"/>
        <w:szCs w:val="16"/>
        <w:lang w:eastAsia="en-US"/>
      </w:rPr>
      <w:t>3 PARSEL 1139 ADA 6-7 NUMARALI</w:t>
    </w:r>
    <w:r w:rsidR="005043AB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PARSEL</w:t>
    </w:r>
    <w:r w:rsidR="00E62415">
      <w:rPr>
        <w:rFonts w:ascii="BankGothic Md BT" w:hAnsi="BankGothic Md BT"/>
        <w:noProof/>
        <w:color w:val="0D0D0D"/>
        <w:sz w:val="16"/>
        <w:szCs w:val="16"/>
        <w:lang w:eastAsia="en-US"/>
      </w:rPr>
      <w:t>LER</w:t>
    </w:r>
    <w:r w:rsidR="00013B16">
      <w:rPr>
        <w:rFonts w:ascii="BankGothic Md BT" w:hAnsi="BankGothic Md BT"/>
        <w:noProof/>
        <w:color w:val="0D0D0D"/>
        <w:sz w:val="16"/>
        <w:szCs w:val="16"/>
        <w:lang w:eastAsia="en-US"/>
      </w:rPr>
      <w:t>E İLİŞKİN 1/5</w:t>
    </w:r>
    <w:r w:rsidR="005043AB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000 ÖLÇEKLİ </w:t>
    </w:r>
    <w:r w:rsidR="00013B16">
      <w:rPr>
        <w:rFonts w:ascii="BankGothic Md BT" w:hAnsi="BankGothic Md BT"/>
        <w:noProof/>
        <w:color w:val="0D0D0D"/>
        <w:sz w:val="16"/>
        <w:szCs w:val="16"/>
        <w:lang w:eastAsia="en-US"/>
      </w:rPr>
      <w:t>NAZIM</w:t>
    </w:r>
    <w:r w:rsidR="005043AB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İMAR PLANI TADİLATI</w:t>
    </w:r>
  </w:p>
  <w:p w:rsidR="005043AB" w:rsidRPr="00853F6C" w:rsidRDefault="005043AB" w:rsidP="00853F6C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C92F00"/>
    <w:multiLevelType w:val="hybridMultilevel"/>
    <w:tmpl w:val="90E08B04"/>
    <w:lvl w:ilvl="0" w:tplc="A7F4A9E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E4D7C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3C492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4E05D2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76457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FE634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ACAFFE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6A625C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F0A41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93D1987"/>
    <w:multiLevelType w:val="hybridMultilevel"/>
    <w:tmpl w:val="2EB0702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552263"/>
    <w:multiLevelType w:val="hybridMultilevel"/>
    <w:tmpl w:val="8460BE7A"/>
    <w:lvl w:ilvl="0" w:tplc="E9085884">
      <w:start w:val="1"/>
      <w:numFmt w:val="decimal"/>
      <w:pStyle w:val="Balk1"/>
      <w:lvlText w:val="%1."/>
      <w:lvlJc w:val="left"/>
      <w:pPr>
        <w:tabs>
          <w:tab w:val="num" w:pos="1068"/>
        </w:tabs>
        <w:ind w:left="1068" w:hanging="360"/>
      </w:pPr>
      <w:rPr>
        <w:rFonts w:ascii="Century Gothic" w:hAnsi="Century Gothic" w:hint="default"/>
        <w:b/>
        <w:i w:val="0"/>
        <w:sz w:val="26"/>
        <w:szCs w:val="28"/>
      </w:rPr>
    </w:lvl>
    <w:lvl w:ilvl="1" w:tplc="041F0019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3">
    <w:nsid w:val="6F4A4036"/>
    <w:multiLevelType w:val="multilevel"/>
    <w:tmpl w:val="4AAADF9A"/>
    <w:lvl w:ilvl="0">
      <w:start w:val="1"/>
      <w:numFmt w:val="decimal"/>
      <w:pStyle w:val="KAnaBalk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</w:num>
  <w:num w:numId="5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 style="mso-width-relative:margin;mso-height-relative:margin" fillcolor="#404040" strokecolor="#404040">
      <v:fill color="#404040"/>
      <v:stroke color="#404040"/>
      <v:textbox style="layout-flow:vertical;mso-layout-flow-alt:bottom-to-top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35DB"/>
    <w:rsid w:val="000011D1"/>
    <w:rsid w:val="00002D49"/>
    <w:rsid w:val="00006497"/>
    <w:rsid w:val="00013B16"/>
    <w:rsid w:val="00013E5D"/>
    <w:rsid w:val="0001456A"/>
    <w:rsid w:val="0001621F"/>
    <w:rsid w:val="00021AF5"/>
    <w:rsid w:val="000229B7"/>
    <w:rsid w:val="00022E1B"/>
    <w:rsid w:val="00024668"/>
    <w:rsid w:val="00026DDF"/>
    <w:rsid w:val="00027AB9"/>
    <w:rsid w:val="00027DB6"/>
    <w:rsid w:val="0003156E"/>
    <w:rsid w:val="00031E93"/>
    <w:rsid w:val="00032814"/>
    <w:rsid w:val="00043251"/>
    <w:rsid w:val="00045646"/>
    <w:rsid w:val="00045F9A"/>
    <w:rsid w:val="000505D5"/>
    <w:rsid w:val="000506CB"/>
    <w:rsid w:val="00050F35"/>
    <w:rsid w:val="00052BBC"/>
    <w:rsid w:val="00052E1D"/>
    <w:rsid w:val="00053B4A"/>
    <w:rsid w:val="0005711D"/>
    <w:rsid w:val="000617B3"/>
    <w:rsid w:val="00065F46"/>
    <w:rsid w:val="0006656F"/>
    <w:rsid w:val="00070B1C"/>
    <w:rsid w:val="0007179A"/>
    <w:rsid w:val="0007215E"/>
    <w:rsid w:val="00072B67"/>
    <w:rsid w:val="00073A28"/>
    <w:rsid w:val="00074B57"/>
    <w:rsid w:val="0007749A"/>
    <w:rsid w:val="000779BE"/>
    <w:rsid w:val="00085F74"/>
    <w:rsid w:val="00086941"/>
    <w:rsid w:val="00087005"/>
    <w:rsid w:val="0008784D"/>
    <w:rsid w:val="00087979"/>
    <w:rsid w:val="00090075"/>
    <w:rsid w:val="00090D70"/>
    <w:rsid w:val="00094F58"/>
    <w:rsid w:val="0009781B"/>
    <w:rsid w:val="000A007C"/>
    <w:rsid w:val="000A1FF9"/>
    <w:rsid w:val="000A45A0"/>
    <w:rsid w:val="000B24A8"/>
    <w:rsid w:val="000B5550"/>
    <w:rsid w:val="000B7A90"/>
    <w:rsid w:val="000C1D7C"/>
    <w:rsid w:val="000C3B32"/>
    <w:rsid w:val="000C5912"/>
    <w:rsid w:val="000C736A"/>
    <w:rsid w:val="000D099B"/>
    <w:rsid w:val="000D3A7D"/>
    <w:rsid w:val="000D3AAD"/>
    <w:rsid w:val="000D67B2"/>
    <w:rsid w:val="000E2764"/>
    <w:rsid w:val="000E4958"/>
    <w:rsid w:val="000F1940"/>
    <w:rsid w:val="000F3543"/>
    <w:rsid w:val="000F52CD"/>
    <w:rsid w:val="000F5869"/>
    <w:rsid w:val="000F6497"/>
    <w:rsid w:val="00100BD8"/>
    <w:rsid w:val="001020D8"/>
    <w:rsid w:val="001020E8"/>
    <w:rsid w:val="00102624"/>
    <w:rsid w:val="001055CE"/>
    <w:rsid w:val="001062B7"/>
    <w:rsid w:val="00106FC6"/>
    <w:rsid w:val="001107C8"/>
    <w:rsid w:val="00113C8F"/>
    <w:rsid w:val="00114EB6"/>
    <w:rsid w:val="00116210"/>
    <w:rsid w:val="00120152"/>
    <w:rsid w:val="001230F5"/>
    <w:rsid w:val="001259CA"/>
    <w:rsid w:val="00130B52"/>
    <w:rsid w:val="00130DB3"/>
    <w:rsid w:val="00132338"/>
    <w:rsid w:val="0013342C"/>
    <w:rsid w:val="00140E4A"/>
    <w:rsid w:val="00141A71"/>
    <w:rsid w:val="00144385"/>
    <w:rsid w:val="00154BCB"/>
    <w:rsid w:val="00156FF1"/>
    <w:rsid w:val="001604A0"/>
    <w:rsid w:val="00163F6E"/>
    <w:rsid w:val="00164D9E"/>
    <w:rsid w:val="001651B1"/>
    <w:rsid w:val="00165EED"/>
    <w:rsid w:val="00167884"/>
    <w:rsid w:val="00172B7F"/>
    <w:rsid w:val="0017458A"/>
    <w:rsid w:val="00175B81"/>
    <w:rsid w:val="001761CB"/>
    <w:rsid w:val="00182369"/>
    <w:rsid w:val="00184270"/>
    <w:rsid w:val="00187629"/>
    <w:rsid w:val="00187C3C"/>
    <w:rsid w:val="00192F35"/>
    <w:rsid w:val="001936C6"/>
    <w:rsid w:val="00193807"/>
    <w:rsid w:val="001947AE"/>
    <w:rsid w:val="00195F77"/>
    <w:rsid w:val="0019624F"/>
    <w:rsid w:val="00196B5C"/>
    <w:rsid w:val="00197E92"/>
    <w:rsid w:val="001A00B5"/>
    <w:rsid w:val="001A349F"/>
    <w:rsid w:val="001A4FA9"/>
    <w:rsid w:val="001A59CD"/>
    <w:rsid w:val="001B39E1"/>
    <w:rsid w:val="001B412A"/>
    <w:rsid w:val="001B5771"/>
    <w:rsid w:val="001B61C0"/>
    <w:rsid w:val="001C0B3E"/>
    <w:rsid w:val="001C0E7B"/>
    <w:rsid w:val="001C10F7"/>
    <w:rsid w:val="001C358C"/>
    <w:rsid w:val="001C5A27"/>
    <w:rsid w:val="001D026F"/>
    <w:rsid w:val="001D1F37"/>
    <w:rsid w:val="001D21CD"/>
    <w:rsid w:val="001D6513"/>
    <w:rsid w:val="001D6F13"/>
    <w:rsid w:val="001D6FD2"/>
    <w:rsid w:val="001E3793"/>
    <w:rsid w:val="001E4BA0"/>
    <w:rsid w:val="001E7244"/>
    <w:rsid w:val="001F5572"/>
    <w:rsid w:val="001F75CC"/>
    <w:rsid w:val="001F7BE2"/>
    <w:rsid w:val="0020216B"/>
    <w:rsid w:val="00204916"/>
    <w:rsid w:val="00210F0C"/>
    <w:rsid w:val="002113AF"/>
    <w:rsid w:val="00213224"/>
    <w:rsid w:val="00213847"/>
    <w:rsid w:val="00216644"/>
    <w:rsid w:val="00217B5C"/>
    <w:rsid w:val="002202F6"/>
    <w:rsid w:val="002205FD"/>
    <w:rsid w:val="0022334A"/>
    <w:rsid w:val="002249F0"/>
    <w:rsid w:val="00231A33"/>
    <w:rsid w:val="002326E0"/>
    <w:rsid w:val="002332EF"/>
    <w:rsid w:val="00235478"/>
    <w:rsid w:val="00244306"/>
    <w:rsid w:val="00250819"/>
    <w:rsid w:val="00250F48"/>
    <w:rsid w:val="00251432"/>
    <w:rsid w:val="002520FC"/>
    <w:rsid w:val="002526C9"/>
    <w:rsid w:val="0025756C"/>
    <w:rsid w:val="00260C38"/>
    <w:rsid w:val="00261E0E"/>
    <w:rsid w:val="00262F86"/>
    <w:rsid w:val="00265FA2"/>
    <w:rsid w:val="00266D39"/>
    <w:rsid w:val="002673B7"/>
    <w:rsid w:val="002675B7"/>
    <w:rsid w:val="00267CA2"/>
    <w:rsid w:val="00273934"/>
    <w:rsid w:val="00283E79"/>
    <w:rsid w:val="00285E02"/>
    <w:rsid w:val="002906BC"/>
    <w:rsid w:val="00290F13"/>
    <w:rsid w:val="00292C96"/>
    <w:rsid w:val="002934AD"/>
    <w:rsid w:val="00294D2F"/>
    <w:rsid w:val="002A615E"/>
    <w:rsid w:val="002A631B"/>
    <w:rsid w:val="002A65D4"/>
    <w:rsid w:val="002B417C"/>
    <w:rsid w:val="002B4C36"/>
    <w:rsid w:val="002B7901"/>
    <w:rsid w:val="002C048E"/>
    <w:rsid w:val="002C05AB"/>
    <w:rsid w:val="002C09F3"/>
    <w:rsid w:val="002C0BB1"/>
    <w:rsid w:val="002C3799"/>
    <w:rsid w:val="002C6C3E"/>
    <w:rsid w:val="002D0101"/>
    <w:rsid w:val="002D2552"/>
    <w:rsid w:val="002D6693"/>
    <w:rsid w:val="002E1235"/>
    <w:rsid w:val="002E15A5"/>
    <w:rsid w:val="002E39DC"/>
    <w:rsid w:val="002E3A07"/>
    <w:rsid w:val="002E6EA3"/>
    <w:rsid w:val="002F04AA"/>
    <w:rsid w:val="002F2415"/>
    <w:rsid w:val="002F26A8"/>
    <w:rsid w:val="002F5DFD"/>
    <w:rsid w:val="002F6B4E"/>
    <w:rsid w:val="002F6F4E"/>
    <w:rsid w:val="002F78D4"/>
    <w:rsid w:val="00302D19"/>
    <w:rsid w:val="00305D5C"/>
    <w:rsid w:val="00312766"/>
    <w:rsid w:val="00316008"/>
    <w:rsid w:val="00317621"/>
    <w:rsid w:val="003229BB"/>
    <w:rsid w:val="0033306C"/>
    <w:rsid w:val="003403C8"/>
    <w:rsid w:val="00344F67"/>
    <w:rsid w:val="003454E4"/>
    <w:rsid w:val="00350947"/>
    <w:rsid w:val="003534D4"/>
    <w:rsid w:val="00356C9A"/>
    <w:rsid w:val="00362563"/>
    <w:rsid w:val="00364676"/>
    <w:rsid w:val="00365534"/>
    <w:rsid w:val="00365962"/>
    <w:rsid w:val="00366853"/>
    <w:rsid w:val="00367A71"/>
    <w:rsid w:val="00372272"/>
    <w:rsid w:val="003806D3"/>
    <w:rsid w:val="003847A2"/>
    <w:rsid w:val="003904BC"/>
    <w:rsid w:val="00392521"/>
    <w:rsid w:val="00392641"/>
    <w:rsid w:val="00394538"/>
    <w:rsid w:val="00397C24"/>
    <w:rsid w:val="003A1302"/>
    <w:rsid w:val="003A2F55"/>
    <w:rsid w:val="003A5FDE"/>
    <w:rsid w:val="003B0966"/>
    <w:rsid w:val="003B16A6"/>
    <w:rsid w:val="003B7FD2"/>
    <w:rsid w:val="003D2043"/>
    <w:rsid w:val="003D37C7"/>
    <w:rsid w:val="003D3BD4"/>
    <w:rsid w:val="003D45A4"/>
    <w:rsid w:val="003D5D7D"/>
    <w:rsid w:val="003D7CEE"/>
    <w:rsid w:val="003E27C7"/>
    <w:rsid w:val="003E6769"/>
    <w:rsid w:val="003E6EB4"/>
    <w:rsid w:val="003E6EF9"/>
    <w:rsid w:val="003F075E"/>
    <w:rsid w:val="003F2380"/>
    <w:rsid w:val="003F2969"/>
    <w:rsid w:val="003F6692"/>
    <w:rsid w:val="003F6B64"/>
    <w:rsid w:val="00400E8C"/>
    <w:rsid w:val="00402E7F"/>
    <w:rsid w:val="00404EE3"/>
    <w:rsid w:val="0040514E"/>
    <w:rsid w:val="00406ABC"/>
    <w:rsid w:val="00406C77"/>
    <w:rsid w:val="00413EFB"/>
    <w:rsid w:val="00414244"/>
    <w:rsid w:val="00420E67"/>
    <w:rsid w:val="00421488"/>
    <w:rsid w:val="00421F64"/>
    <w:rsid w:val="004269DC"/>
    <w:rsid w:val="00432B70"/>
    <w:rsid w:val="00435C57"/>
    <w:rsid w:val="00437011"/>
    <w:rsid w:val="004404C3"/>
    <w:rsid w:val="00446364"/>
    <w:rsid w:val="00446495"/>
    <w:rsid w:val="0045460B"/>
    <w:rsid w:val="00454AAA"/>
    <w:rsid w:val="004569DC"/>
    <w:rsid w:val="00461CED"/>
    <w:rsid w:val="0046202C"/>
    <w:rsid w:val="0046317F"/>
    <w:rsid w:val="0046373D"/>
    <w:rsid w:val="004664A8"/>
    <w:rsid w:val="00471EF6"/>
    <w:rsid w:val="00477A8F"/>
    <w:rsid w:val="0048039C"/>
    <w:rsid w:val="00481C65"/>
    <w:rsid w:val="00491518"/>
    <w:rsid w:val="004928F0"/>
    <w:rsid w:val="00493234"/>
    <w:rsid w:val="00493E51"/>
    <w:rsid w:val="004A2EB2"/>
    <w:rsid w:val="004A5DF3"/>
    <w:rsid w:val="004B18CE"/>
    <w:rsid w:val="004B3A9D"/>
    <w:rsid w:val="004D32E5"/>
    <w:rsid w:val="004D462B"/>
    <w:rsid w:val="004D540E"/>
    <w:rsid w:val="004D5D87"/>
    <w:rsid w:val="004D6CB6"/>
    <w:rsid w:val="004E192B"/>
    <w:rsid w:val="004E5654"/>
    <w:rsid w:val="004F009E"/>
    <w:rsid w:val="004F0772"/>
    <w:rsid w:val="00501B94"/>
    <w:rsid w:val="005042E0"/>
    <w:rsid w:val="005043AB"/>
    <w:rsid w:val="00504752"/>
    <w:rsid w:val="0050486F"/>
    <w:rsid w:val="0050765F"/>
    <w:rsid w:val="00510F13"/>
    <w:rsid w:val="005154AD"/>
    <w:rsid w:val="00516E8D"/>
    <w:rsid w:val="00517332"/>
    <w:rsid w:val="00521C03"/>
    <w:rsid w:val="00521E36"/>
    <w:rsid w:val="005274BE"/>
    <w:rsid w:val="0052799B"/>
    <w:rsid w:val="005312AE"/>
    <w:rsid w:val="00532C74"/>
    <w:rsid w:val="005353F1"/>
    <w:rsid w:val="005403FD"/>
    <w:rsid w:val="00544CD6"/>
    <w:rsid w:val="00545ADE"/>
    <w:rsid w:val="00545DD9"/>
    <w:rsid w:val="00547A60"/>
    <w:rsid w:val="00551507"/>
    <w:rsid w:val="00551790"/>
    <w:rsid w:val="005537CC"/>
    <w:rsid w:val="00555E84"/>
    <w:rsid w:val="00557BBE"/>
    <w:rsid w:val="0056172B"/>
    <w:rsid w:val="00561954"/>
    <w:rsid w:val="00565133"/>
    <w:rsid w:val="005668D5"/>
    <w:rsid w:val="00572C87"/>
    <w:rsid w:val="00573261"/>
    <w:rsid w:val="0057354B"/>
    <w:rsid w:val="00575C0A"/>
    <w:rsid w:val="00575E30"/>
    <w:rsid w:val="005813AE"/>
    <w:rsid w:val="00584698"/>
    <w:rsid w:val="00586657"/>
    <w:rsid w:val="005867CD"/>
    <w:rsid w:val="0058698E"/>
    <w:rsid w:val="005923C2"/>
    <w:rsid w:val="005924F2"/>
    <w:rsid w:val="005937C5"/>
    <w:rsid w:val="0059431F"/>
    <w:rsid w:val="005A2E0D"/>
    <w:rsid w:val="005A3226"/>
    <w:rsid w:val="005A59A1"/>
    <w:rsid w:val="005A6188"/>
    <w:rsid w:val="005B049B"/>
    <w:rsid w:val="005B202A"/>
    <w:rsid w:val="005B33A4"/>
    <w:rsid w:val="005B4427"/>
    <w:rsid w:val="005B71FF"/>
    <w:rsid w:val="005C06CC"/>
    <w:rsid w:val="005C0E8D"/>
    <w:rsid w:val="005C2D01"/>
    <w:rsid w:val="005C505D"/>
    <w:rsid w:val="005C5736"/>
    <w:rsid w:val="005D1534"/>
    <w:rsid w:val="005D1C02"/>
    <w:rsid w:val="005D359C"/>
    <w:rsid w:val="005D37AB"/>
    <w:rsid w:val="005D5673"/>
    <w:rsid w:val="005D6826"/>
    <w:rsid w:val="005D7271"/>
    <w:rsid w:val="005E0A45"/>
    <w:rsid w:val="005E2FD0"/>
    <w:rsid w:val="005E3A0A"/>
    <w:rsid w:val="005E529D"/>
    <w:rsid w:val="005E6C6F"/>
    <w:rsid w:val="005F5510"/>
    <w:rsid w:val="00600813"/>
    <w:rsid w:val="006051A3"/>
    <w:rsid w:val="006064E9"/>
    <w:rsid w:val="00607E92"/>
    <w:rsid w:val="006126E9"/>
    <w:rsid w:val="00612732"/>
    <w:rsid w:val="00612E2E"/>
    <w:rsid w:val="00613FEA"/>
    <w:rsid w:val="00614046"/>
    <w:rsid w:val="006155B8"/>
    <w:rsid w:val="006172BB"/>
    <w:rsid w:val="0062080C"/>
    <w:rsid w:val="00622AC0"/>
    <w:rsid w:val="00627909"/>
    <w:rsid w:val="006316C1"/>
    <w:rsid w:val="006336F4"/>
    <w:rsid w:val="00633DF6"/>
    <w:rsid w:val="0065225F"/>
    <w:rsid w:val="00652745"/>
    <w:rsid w:val="0065405B"/>
    <w:rsid w:val="0065559D"/>
    <w:rsid w:val="006565F1"/>
    <w:rsid w:val="00660FA0"/>
    <w:rsid w:val="006615C3"/>
    <w:rsid w:val="00663D92"/>
    <w:rsid w:val="00674794"/>
    <w:rsid w:val="006811BE"/>
    <w:rsid w:val="0068328E"/>
    <w:rsid w:val="00691517"/>
    <w:rsid w:val="006930EB"/>
    <w:rsid w:val="006976D9"/>
    <w:rsid w:val="006A0695"/>
    <w:rsid w:val="006A39AF"/>
    <w:rsid w:val="006A41DA"/>
    <w:rsid w:val="006B673F"/>
    <w:rsid w:val="006B7FF3"/>
    <w:rsid w:val="006C123D"/>
    <w:rsid w:val="006C5CBC"/>
    <w:rsid w:val="006F080A"/>
    <w:rsid w:val="006F0AF6"/>
    <w:rsid w:val="006F2635"/>
    <w:rsid w:val="006F3019"/>
    <w:rsid w:val="006F4B40"/>
    <w:rsid w:val="006F619A"/>
    <w:rsid w:val="0070011B"/>
    <w:rsid w:val="00704FD4"/>
    <w:rsid w:val="00712E2F"/>
    <w:rsid w:val="00715451"/>
    <w:rsid w:val="0072248F"/>
    <w:rsid w:val="0072453E"/>
    <w:rsid w:val="0072554C"/>
    <w:rsid w:val="00731720"/>
    <w:rsid w:val="0073246B"/>
    <w:rsid w:val="00733339"/>
    <w:rsid w:val="0073357A"/>
    <w:rsid w:val="00733E21"/>
    <w:rsid w:val="00735C49"/>
    <w:rsid w:val="00742C43"/>
    <w:rsid w:val="00744C7D"/>
    <w:rsid w:val="00745E15"/>
    <w:rsid w:val="00746E22"/>
    <w:rsid w:val="0075338A"/>
    <w:rsid w:val="00755228"/>
    <w:rsid w:val="007628C0"/>
    <w:rsid w:val="00763A86"/>
    <w:rsid w:val="00765097"/>
    <w:rsid w:val="00765F06"/>
    <w:rsid w:val="00774075"/>
    <w:rsid w:val="00774724"/>
    <w:rsid w:val="00776194"/>
    <w:rsid w:val="00780B54"/>
    <w:rsid w:val="00783D38"/>
    <w:rsid w:val="00791777"/>
    <w:rsid w:val="007A09BF"/>
    <w:rsid w:val="007A23AF"/>
    <w:rsid w:val="007A30A3"/>
    <w:rsid w:val="007A3172"/>
    <w:rsid w:val="007A5BA7"/>
    <w:rsid w:val="007A78DF"/>
    <w:rsid w:val="007B4975"/>
    <w:rsid w:val="007C167A"/>
    <w:rsid w:val="007C2032"/>
    <w:rsid w:val="007C27E6"/>
    <w:rsid w:val="007C2DED"/>
    <w:rsid w:val="007C3DB1"/>
    <w:rsid w:val="007C49A8"/>
    <w:rsid w:val="007C4BC8"/>
    <w:rsid w:val="007C4EBC"/>
    <w:rsid w:val="007C62B9"/>
    <w:rsid w:val="007C6307"/>
    <w:rsid w:val="007C6759"/>
    <w:rsid w:val="007D0417"/>
    <w:rsid w:val="007D398C"/>
    <w:rsid w:val="007D44E7"/>
    <w:rsid w:val="007D57CF"/>
    <w:rsid w:val="007E3E21"/>
    <w:rsid w:val="007E5E94"/>
    <w:rsid w:val="007F1A04"/>
    <w:rsid w:val="007F3287"/>
    <w:rsid w:val="007F5E83"/>
    <w:rsid w:val="007F633D"/>
    <w:rsid w:val="007F7172"/>
    <w:rsid w:val="008014F7"/>
    <w:rsid w:val="0080383D"/>
    <w:rsid w:val="00804171"/>
    <w:rsid w:val="00804963"/>
    <w:rsid w:val="0080589D"/>
    <w:rsid w:val="0080726A"/>
    <w:rsid w:val="008078BE"/>
    <w:rsid w:val="00812603"/>
    <w:rsid w:val="00815624"/>
    <w:rsid w:val="00820228"/>
    <w:rsid w:val="00823E32"/>
    <w:rsid w:val="008244E2"/>
    <w:rsid w:val="00824F2E"/>
    <w:rsid w:val="008255F1"/>
    <w:rsid w:val="00826354"/>
    <w:rsid w:val="00832652"/>
    <w:rsid w:val="00832872"/>
    <w:rsid w:val="00833070"/>
    <w:rsid w:val="00835167"/>
    <w:rsid w:val="00837222"/>
    <w:rsid w:val="008412F9"/>
    <w:rsid w:val="00847C1F"/>
    <w:rsid w:val="00850764"/>
    <w:rsid w:val="00850FB1"/>
    <w:rsid w:val="008526AA"/>
    <w:rsid w:val="00853F6C"/>
    <w:rsid w:val="00853F95"/>
    <w:rsid w:val="00853FFC"/>
    <w:rsid w:val="008564CB"/>
    <w:rsid w:val="00860DD4"/>
    <w:rsid w:val="00863FA8"/>
    <w:rsid w:val="00864363"/>
    <w:rsid w:val="00865767"/>
    <w:rsid w:val="008666B3"/>
    <w:rsid w:val="008729CC"/>
    <w:rsid w:val="00873682"/>
    <w:rsid w:val="0087446A"/>
    <w:rsid w:val="0088025E"/>
    <w:rsid w:val="008875C5"/>
    <w:rsid w:val="00890494"/>
    <w:rsid w:val="00890B37"/>
    <w:rsid w:val="00892D67"/>
    <w:rsid w:val="008933F6"/>
    <w:rsid w:val="00893B6D"/>
    <w:rsid w:val="008A0604"/>
    <w:rsid w:val="008A168F"/>
    <w:rsid w:val="008A5B58"/>
    <w:rsid w:val="008A7B00"/>
    <w:rsid w:val="008B173A"/>
    <w:rsid w:val="008B36DB"/>
    <w:rsid w:val="008B3985"/>
    <w:rsid w:val="008C05D8"/>
    <w:rsid w:val="008C1F17"/>
    <w:rsid w:val="008C37F4"/>
    <w:rsid w:val="008C521F"/>
    <w:rsid w:val="008D2D98"/>
    <w:rsid w:val="008D3D04"/>
    <w:rsid w:val="008D7485"/>
    <w:rsid w:val="008E4821"/>
    <w:rsid w:val="008E732B"/>
    <w:rsid w:val="008E73C3"/>
    <w:rsid w:val="008F712E"/>
    <w:rsid w:val="008F7403"/>
    <w:rsid w:val="00901AA1"/>
    <w:rsid w:val="00903189"/>
    <w:rsid w:val="00903CE5"/>
    <w:rsid w:val="00911BC1"/>
    <w:rsid w:val="00913532"/>
    <w:rsid w:val="009146D6"/>
    <w:rsid w:val="00916B46"/>
    <w:rsid w:val="00917EFA"/>
    <w:rsid w:val="00917F26"/>
    <w:rsid w:val="009235B6"/>
    <w:rsid w:val="00923F1E"/>
    <w:rsid w:val="00924F2D"/>
    <w:rsid w:val="00926787"/>
    <w:rsid w:val="00931BD2"/>
    <w:rsid w:val="009336D1"/>
    <w:rsid w:val="00933ACE"/>
    <w:rsid w:val="00933DA8"/>
    <w:rsid w:val="0093474C"/>
    <w:rsid w:val="00935138"/>
    <w:rsid w:val="00936E43"/>
    <w:rsid w:val="00941577"/>
    <w:rsid w:val="00941FE2"/>
    <w:rsid w:val="00947CD4"/>
    <w:rsid w:val="0095188C"/>
    <w:rsid w:val="0095415D"/>
    <w:rsid w:val="00956CF8"/>
    <w:rsid w:val="00967E50"/>
    <w:rsid w:val="00972DDC"/>
    <w:rsid w:val="009730F6"/>
    <w:rsid w:val="00974AB5"/>
    <w:rsid w:val="00974E6D"/>
    <w:rsid w:val="00974F92"/>
    <w:rsid w:val="00977246"/>
    <w:rsid w:val="00980CB6"/>
    <w:rsid w:val="00981806"/>
    <w:rsid w:val="00984FA5"/>
    <w:rsid w:val="00986A6B"/>
    <w:rsid w:val="00986E31"/>
    <w:rsid w:val="00996E02"/>
    <w:rsid w:val="009A6888"/>
    <w:rsid w:val="009B453A"/>
    <w:rsid w:val="009B6088"/>
    <w:rsid w:val="009B77F1"/>
    <w:rsid w:val="009C3692"/>
    <w:rsid w:val="009C5272"/>
    <w:rsid w:val="009C623F"/>
    <w:rsid w:val="009D1F90"/>
    <w:rsid w:val="009D2B84"/>
    <w:rsid w:val="009D3301"/>
    <w:rsid w:val="009D39BC"/>
    <w:rsid w:val="009D59EA"/>
    <w:rsid w:val="009E0B9B"/>
    <w:rsid w:val="009E122C"/>
    <w:rsid w:val="009E3638"/>
    <w:rsid w:val="009F47D1"/>
    <w:rsid w:val="009F4A8B"/>
    <w:rsid w:val="009F4D46"/>
    <w:rsid w:val="009F6116"/>
    <w:rsid w:val="009F6979"/>
    <w:rsid w:val="009F7F2D"/>
    <w:rsid w:val="00A019E5"/>
    <w:rsid w:val="00A01A42"/>
    <w:rsid w:val="00A12E24"/>
    <w:rsid w:val="00A13F74"/>
    <w:rsid w:val="00A16559"/>
    <w:rsid w:val="00A2093C"/>
    <w:rsid w:val="00A24CCE"/>
    <w:rsid w:val="00A2588D"/>
    <w:rsid w:val="00A27785"/>
    <w:rsid w:val="00A279E9"/>
    <w:rsid w:val="00A32381"/>
    <w:rsid w:val="00A3310B"/>
    <w:rsid w:val="00A407A3"/>
    <w:rsid w:val="00A42D39"/>
    <w:rsid w:val="00A44DD1"/>
    <w:rsid w:val="00A46443"/>
    <w:rsid w:val="00A51ADC"/>
    <w:rsid w:val="00A54D1B"/>
    <w:rsid w:val="00A56EA4"/>
    <w:rsid w:val="00A57358"/>
    <w:rsid w:val="00A6144B"/>
    <w:rsid w:val="00A649DC"/>
    <w:rsid w:val="00A67006"/>
    <w:rsid w:val="00A70BF7"/>
    <w:rsid w:val="00A70D13"/>
    <w:rsid w:val="00A76477"/>
    <w:rsid w:val="00A76913"/>
    <w:rsid w:val="00A77570"/>
    <w:rsid w:val="00A806AF"/>
    <w:rsid w:val="00A81162"/>
    <w:rsid w:val="00A82BE9"/>
    <w:rsid w:val="00A90485"/>
    <w:rsid w:val="00A9229B"/>
    <w:rsid w:val="00A92681"/>
    <w:rsid w:val="00A94A72"/>
    <w:rsid w:val="00A970F6"/>
    <w:rsid w:val="00AA135D"/>
    <w:rsid w:val="00AA5EDB"/>
    <w:rsid w:val="00AA7AFE"/>
    <w:rsid w:val="00AB1CCA"/>
    <w:rsid w:val="00AB1FAB"/>
    <w:rsid w:val="00AB2473"/>
    <w:rsid w:val="00AB4364"/>
    <w:rsid w:val="00AB6318"/>
    <w:rsid w:val="00AC207C"/>
    <w:rsid w:val="00AC7CA0"/>
    <w:rsid w:val="00AD044A"/>
    <w:rsid w:val="00AD1548"/>
    <w:rsid w:val="00AD1F76"/>
    <w:rsid w:val="00AD2B41"/>
    <w:rsid w:val="00AD3BC9"/>
    <w:rsid w:val="00AD73D5"/>
    <w:rsid w:val="00AE0298"/>
    <w:rsid w:val="00AE2337"/>
    <w:rsid w:val="00AE33E8"/>
    <w:rsid w:val="00AF180F"/>
    <w:rsid w:val="00AF4FBB"/>
    <w:rsid w:val="00AF5228"/>
    <w:rsid w:val="00AF52A0"/>
    <w:rsid w:val="00AF5E00"/>
    <w:rsid w:val="00AF676B"/>
    <w:rsid w:val="00B0088E"/>
    <w:rsid w:val="00B033E3"/>
    <w:rsid w:val="00B0669D"/>
    <w:rsid w:val="00B06CFC"/>
    <w:rsid w:val="00B076E6"/>
    <w:rsid w:val="00B07D35"/>
    <w:rsid w:val="00B112E0"/>
    <w:rsid w:val="00B11EE7"/>
    <w:rsid w:val="00B135AC"/>
    <w:rsid w:val="00B2425B"/>
    <w:rsid w:val="00B24757"/>
    <w:rsid w:val="00B24EC9"/>
    <w:rsid w:val="00B268FF"/>
    <w:rsid w:val="00B31221"/>
    <w:rsid w:val="00B41681"/>
    <w:rsid w:val="00B56941"/>
    <w:rsid w:val="00B572E4"/>
    <w:rsid w:val="00B61BD1"/>
    <w:rsid w:val="00B63A87"/>
    <w:rsid w:val="00B64F3C"/>
    <w:rsid w:val="00B71379"/>
    <w:rsid w:val="00B71CDA"/>
    <w:rsid w:val="00B725AC"/>
    <w:rsid w:val="00B74058"/>
    <w:rsid w:val="00B767A5"/>
    <w:rsid w:val="00B76D57"/>
    <w:rsid w:val="00B8487E"/>
    <w:rsid w:val="00B84981"/>
    <w:rsid w:val="00B8671A"/>
    <w:rsid w:val="00B86AD6"/>
    <w:rsid w:val="00B86F43"/>
    <w:rsid w:val="00B95905"/>
    <w:rsid w:val="00BA35DB"/>
    <w:rsid w:val="00BA58C4"/>
    <w:rsid w:val="00BA7776"/>
    <w:rsid w:val="00BC195E"/>
    <w:rsid w:val="00BC526B"/>
    <w:rsid w:val="00BD0407"/>
    <w:rsid w:val="00BD0A00"/>
    <w:rsid w:val="00BD11C9"/>
    <w:rsid w:val="00BD1E1B"/>
    <w:rsid w:val="00BD329B"/>
    <w:rsid w:val="00BD5852"/>
    <w:rsid w:val="00BD5A4E"/>
    <w:rsid w:val="00BE0703"/>
    <w:rsid w:val="00BE500F"/>
    <w:rsid w:val="00BF3361"/>
    <w:rsid w:val="00BF3C1F"/>
    <w:rsid w:val="00BF4F6F"/>
    <w:rsid w:val="00BF53C3"/>
    <w:rsid w:val="00BF6047"/>
    <w:rsid w:val="00BF7607"/>
    <w:rsid w:val="00C00DAB"/>
    <w:rsid w:val="00C12BD4"/>
    <w:rsid w:val="00C13DED"/>
    <w:rsid w:val="00C16509"/>
    <w:rsid w:val="00C22EFA"/>
    <w:rsid w:val="00C23861"/>
    <w:rsid w:val="00C24536"/>
    <w:rsid w:val="00C3227E"/>
    <w:rsid w:val="00C4193F"/>
    <w:rsid w:val="00C41E90"/>
    <w:rsid w:val="00C46A3B"/>
    <w:rsid w:val="00C51102"/>
    <w:rsid w:val="00C5189B"/>
    <w:rsid w:val="00C520D0"/>
    <w:rsid w:val="00C52935"/>
    <w:rsid w:val="00C54AC4"/>
    <w:rsid w:val="00C57B99"/>
    <w:rsid w:val="00C61446"/>
    <w:rsid w:val="00C63092"/>
    <w:rsid w:val="00C64FBF"/>
    <w:rsid w:val="00C66546"/>
    <w:rsid w:val="00C67173"/>
    <w:rsid w:val="00C67B4D"/>
    <w:rsid w:val="00C71B86"/>
    <w:rsid w:val="00C71B91"/>
    <w:rsid w:val="00C71FDF"/>
    <w:rsid w:val="00C73DC0"/>
    <w:rsid w:val="00C75AA0"/>
    <w:rsid w:val="00C75C50"/>
    <w:rsid w:val="00C76774"/>
    <w:rsid w:val="00C76E62"/>
    <w:rsid w:val="00C7719F"/>
    <w:rsid w:val="00C800B3"/>
    <w:rsid w:val="00C80EEF"/>
    <w:rsid w:val="00C82A69"/>
    <w:rsid w:val="00C90FF1"/>
    <w:rsid w:val="00C92034"/>
    <w:rsid w:val="00C93210"/>
    <w:rsid w:val="00CA0B7B"/>
    <w:rsid w:val="00CA1F57"/>
    <w:rsid w:val="00CA4103"/>
    <w:rsid w:val="00CA421A"/>
    <w:rsid w:val="00CA7D72"/>
    <w:rsid w:val="00CB168C"/>
    <w:rsid w:val="00CB45FD"/>
    <w:rsid w:val="00CB6AFD"/>
    <w:rsid w:val="00CC2647"/>
    <w:rsid w:val="00CC4D51"/>
    <w:rsid w:val="00CC6696"/>
    <w:rsid w:val="00CC6E9C"/>
    <w:rsid w:val="00CC751C"/>
    <w:rsid w:val="00CD244B"/>
    <w:rsid w:val="00CE2EA5"/>
    <w:rsid w:val="00CE37DB"/>
    <w:rsid w:val="00CE3F6A"/>
    <w:rsid w:val="00CF1EB4"/>
    <w:rsid w:val="00CF46E7"/>
    <w:rsid w:val="00CF599F"/>
    <w:rsid w:val="00CF78FC"/>
    <w:rsid w:val="00D005D9"/>
    <w:rsid w:val="00D02DAF"/>
    <w:rsid w:val="00D037B8"/>
    <w:rsid w:val="00D057B6"/>
    <w:rsid w:val="00D1029B"/>
    <w:rsid w:val="00D11F9D"/>
    <w:rsid w:val="00D1283E"/>
    <w:rsid w:val="00D132BF"/>
    <w:rsid w:val="00D16AD8"/>
    <w:rsid w:val="00D17C57"/>
    <w:rsid w:val="00D22BE8"/>
    <w:rsid w:val="00D31DEF"/>
    <w:rsid w:val="00D336C1"/>
    <w:rsid w:val="00D415F3"/>
    <w:rsid w:val="00D46C76"/>
    <w:rsid w:val="00D47ECF"/>
    <w:rsid w:val="00D55C58"/>
    <w:rsid w:val="00D561FF"/>
    <w:rsid w:val="00D5636B"/>
    <w:rsid w:val="00D65ACF"/>
    <w:rsid w:val="00D70921"/>
    <w:rsid w:val="00D7454A"/>
    <w:rsid w:val="00D771B0"/>
    <w:rsid w:val="00D77F9C"/>
    <w:rsid w:val="00D82C8C"/>
    <w:rsid w:val="00D83F3E"/>
    <w:rsid w:val="00D84D67"/>
    <w:rsid w:val="00D85531"/>
    <w:rsid w:val="00D87828"/>
    <w:rsid w:val="00D878B7"/>
    <w:rsid w:val="00D87C86"/>
    <w:rsid w:val="00D87FAC"/>
    <w:rsid w:val="00D91970"/>
    <w:rsid w:val="00D96BC8"/>
    <w:rsid w:val="00DA000F"/>
    <w:rsid w:val="00DA27D9"/>
    <w:rsid w:val="00DB140A"/>
    <w:rsid w:val="00DB2797"/>
    <w:rsid w:val="00DB3A48"/>
    <w:rsid w:val="00DB52A8"/>
    <w:rsid w:val="00DC12FA"/>
    <w:rsid w:val="00DC3373"/>
    <w:rsid w:val="00DC68F8"/>
    <w:rsid w:val="00DD0AC0"/>
    <w:rsid w:val="00DD15A0"/>
    <w:rsid w:val="00DD382E"/>
    <w:rsid w:val="00DD47AB"/>
    <w:rsid w:val="00DD5373"/>
    <w:rsid w:val="00DD7FE9"/>
    <w:rsid w:val="00DE3339"/>
    <w:rsid w:val="00DE7FBD"/>
    <w:rsid w:val="00DF06F5"/>
    <w:rsid w:val="00DF26D6"/>
    <w:rsid w:val="00DF4480"/>
    <w:rsid w:val="00DF73A7"/>
    <w:rsid w:val="00E003D8"/>
    <w:rsid w:val="00E02A49"/>
    <w:rsid w:val="00E030BE"/>
    <w:rsid w:val="00E035A3"/>
    <w:rsid w:val="00E04147"/>
    <w:rsid w:val="00E109DE"/>
    <w:rsid w:val="00E114F2"/>
    <w:rsid w:val="00E12136"/>
    <w:rsid w:val="00E13E9E"/>
    <w:rsid w:val="00E14125"/>
    <w:rsid w:val="00E16D64"/>
    <w:rsid w:val="00E20CBD"/>
    <w:rsid w:val="00E32B12"/>
    <w:rsid w:val="00E34DAE"/>
    <w:rsid w:val="00E43E5F"/>
    <w:rsid w:val="00E4479A"/>
    <w:rsid w:val="00E44830"/>
    <w:rsid w:val="00E527CD"/>
    <w:rsid w:val="00E62415"/>
    <w:rsid w:val="00E64D70"/>
    <w:rsid w:val="00E67F46"/>
    <w:rsid w:val="00E70826"/>
    <w:rsid w:val="00E71839"/>
    <w:rsid w:val="00E71B89"/>
    <w:rsid w:val="00E73826"/>
    <w:rsid w:val="00E74A98"/>
    <w:rsid w:val="00E75F6D"/>
    <w:rsid w:val="00E77EF8"/>
    <w:rsid w:val="00E81F84"/>
    <w:rsid w:val="00E86FD2"/>
    <w:rsid w:val="00E870A4"/>
    <w:rsid w:val="00E9194C"/>
    <w:rsid w:val="00E94808"/>
    <w:rsid w:val="00E960BD"/>
    <w:rsid w:val="00E965FD"/>
    <w:rsid w:val="00EA0505"/>
    <w:rsid w:val="00EA1208"/>
    <w:rsid w:val="00EA191B"/>
    <w:rsid w:val="00EA4CF2"/>
    <w:rsid w:val="00EA6CFC"/>
    <w:rsid w:val="00EA74BE"/>
    <w:rsid w:val="00EA78A6"/>
    <w:rsid w:val="00EB355B"/>
    <w:rsid w:val="00EB77F7"/>
    <w:rsid w:val="00EC108B"/>
    <w:rsid w:val="00EC128E"/>
    <w:rsid w:val="00EC210B"/>
    <w:rsid w:val="00EC7712"/>
    <w:rsid w:val="00ED1E5D"/>
    <w:rsid w:val="00ED3FC5"/>
    <w:rsid w:val="00ED7C06"/>
    <w:rsid w:val="00EE069A"/>
    <w:rsid w:val="00EE4084"/>
    <w:rsid w:val="00EE66C5"/>
    <w:rsid w:val="00EE6DD2"/>
    <w:rsid w:val="00EE716C"/>
    <w:rsid w:val="00EF43F2"/>
    <w:rsid w:val="00EF443A"/>
    <w:rsid w:val="00EF618E"/>
    <w:rsid w:val="00F0274C"/>
    <w:rsid w:val="00F048EB"/>
    <w:rsid w:val="00F0636A"/>
    <w:rsid w:val="00F071F0"/>
    <w:rsid w:val="00F12A9E"/>
    <w:rsid w:val="00F12C0A"/>
    <w:rsid w:val="00F14040"/>
    <w:rsid w:val="00F2206D"/>
    <w:rsid w:val="00F2439F"/>
    <w:rsid w:val="00F267E3"/>
    <w:rsid w:val="00F2775E"/>
    <w:rsid w:val="00F306E9"/>
    <w:rsid w:val="00F40604"/>
    <w:rsid w:val="00F45BDF"/>
    <w:rsid w:val="00F46CAB"/>
    <w:rsid w:val="00F46FCE"/>
    <w:rsid w:val="00F47A82"/>
    <w:rsid w:val="00F51734"/>
    <w:rsid w:val="00F52FA9"/>
    <w:rsid w:val="00F533D6"/>
    <w:rsid w:val="00F573C0"/>
    <w:rsid w:val="00F6110E"/>
    <w:rsid w:val="00F632E7"/>
    <w:rsid w:val="00F644E2"/>
    <w:rsid w:val="00F70009"/>
    <w:rsid w:val="00F7643D"/>
    <w:rsid w:val="00F842B0"/>
    <w:rsid w:val="00FA2CEE"/>
    <w:rsid w:val="00FA55AE"/>
    <w:rsid w:val="00FA5C8C"/>
    <w:rsid w:val="00FA62F6"/>
    <w:rsid w:val="00FA74B8"/>
    <w:rsid w:val="00FA78A0"/>
    <w:rsid w:val="00FB39D0"/>
    <w:rsid w:val="00FB77FF"/>
    <w:rsid w:val="00FC295A"/>
    <w:rsid w:val="00FC3DB3"/>
    <w:rsid w:val="00FC5463"/>
    <w:rsid w:val="00FC55E1"/>
    <w:rsid w:val="00FD0806"/>
    <w:rsid w:val="00FD168A"/>
    <w:rsid w:val="00FD2005"/>
    <w:rsid w:val="00FD3E1E"/>
    <w:rsid w:val="00FD434F"/>
    <w:rsid w:val="00FD6035"/>
    <w:rsid w:val="00FD687D"/>
    <w:rsid w:val="00FE0C4E"/>
    <w:rsid w:val="00FE5DE0"/>
    <w:rsid w:val="00FF1124"/>
    <w:rsid w:val="00FF3BE9"/>
    <w:rsid w:val="00FF4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2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6F4B40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apple-converted-space">
    <w:name w:val="apple-converted-space"/>
    <w:basedOn w:val="VarsaylanParagrafYazTipi"/>
    <w:rsid w:val="00D878B7"/>
  </w:style>
  <w:style w:type="table" w:styleId="AkKlavuz-Vurgu1">
    <w:name w:val="Light Grid Accent 1"/>
    <w:basedOn w:val="NormalTablo"/>
    <w:uiPriority w:val="62"/>
    <w:rsid w:val="00F46CA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Klavuz-Vurgu3">
    <w:name w:val="Light Grid Accent 3"/>
    <w:basedOn w:val="NormalTablo"/>
    <w:uiPriority w:val="62"/>
    <w:rsid w:val="00BD585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2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6F4B40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apple-converted-space">
    <w:name w:val="apple-converted-space"/>
    <w:basedOn w:val="VarsaylanParagrafYazTipi"/>
    <w:rsid w:val="00D878B7"/>
  </w:style>
  <w:style w:type="table" w:styleId="AkKlavuz-Vurgu1">
    <w:name w:val="Light Grid Accent 1"/>
    <w:basedOn w:val="NormalTablo"/>
    <w:uiPriority w:val="62"/>
    <w:rsid w:val="00F46CA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Klavuz-Vurgu3">
    <w:name w:val="Light Grid Accent 3"/>
    <w:basedOn w:val="NormalTablo"/>
    <w:uiPriority w:val="62"/>
    <w:rsid w:val="00BD585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83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9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7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3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8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5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16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69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67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3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4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63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058076">
      <w:bodyDiv w:val="1"/>
      <w:marLeft w:val="75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46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90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1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0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1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8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81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0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_AnaBaşlık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8D5AF8-C839-47C5-96C2-B08BBDC045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1146</Words>
  <Characters>6538</Characters>
  <Application>Microsoft Office Word</Application>
  <DocSecurity>0</DocSecurity>
  <Lines>54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Planlama</cp:lastModifiedBy>
  <cp:revision>6</cp:revision>
  <cp:lastPrinted>2016-12-13T11:47:00Z</cp:lastPrinted>
  <dcterms:created xsi:type="dcterms:W3CDTF">2016-12-13T11:36:00Z</dcterms:created>
  <dcterms:modified xsi:type="dcterms:W3CDTF">2016-12-13T11:47:00Z</dcterms:modified>
</cp:coreProperties>
</file>