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BB" w:rsidRPr="00EA0505" w:rsidRDefault="003229BB" w:rsidP="009F47D1">
      <w:pPr>
        <w:pStyle w:val="T1"/>
        <w:rPr>
          <w:rStyle w:val="Gl"/>
          <w:rFonts w:asciiTheme="minorHAnsi" w:hAnsiTheme="minorHAnsi"/>
          <w:sz w:val="18"/>
        </w:rPr>
      </w:pPr>
      <w:r w:rsidRPr="00EA0505">
        <w:rPr>
          <w:rStyle w:val="Gl"/>
          <w:rFonts w:asciiTheme="minorHAnsi" w:hAnsiTheme="minorHAnsi"/>
          <w:sz w:val="18"/>
        </w:rPr>
        <w:t>İÇİNDEKİLER</w:t>
      </w:r>
    </w:p>
    <w:p w:rsidR="00E35FA0" w:rsidRDefault="006976D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A0505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begin"/>
      </w:r>
      <w:r w:rsidR="00414244" w:rsidRPr="00EA0505">
        <w:rPr>
          <w:rStyle w:val="Gl"/>
          <w:rFonts w:asciiTheme="minorHAnsi" w:hAnsiTheme="minorHAnsi"/>
          <w:color w:val="BFBFBF" w:themeColor="background1" w:themeShade="BF"/>
          <w:sz w:val="18"/>
        </w:rPr>
        <w:instrText xml:space="preserve"> TOC \o "1-4" \u </w:instrText>
      </w:r>
      <w:r w:rsidRPr="00EA0505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separate"/>
      </w:r>
      <w:r w:rsidR="00E35FA0">
        <w:rPr>
          <w:noProof/>
        </w:rPr>
        <w:t>1.</w:t>
      </w:r>
      <w:r w:rsidR="00E35FA0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="00E35FA0">
        <w:rPr>
          <w:noProof/>
        </w:rPr>
        <w:t>PLANLAMANIN GEREKÇESİ VE AMACI</w:t>
      </w:r>
      <w:r w:rsidR="00E35FA0">
        <w:rPr>
          <w:noProof/>
        </w:rPr>
        <w:tab/>
      </w:r>
      <w:r w:rsidR="00E35FA0">
        <w:rPr>
          <w:noProof/>
        </w:rPr>
        <w:fldChar w:fldCharType="begin"/>
      </w:r>
      <w:r w:rsidR="00E35FA0">
        <w:rPr>
          <w:noProof/>
        </w:rPr>
        <w:instrText xml:space="preserve"> PAGEREF _Toc454966732 \h </w:instrText>
      </w:r>
      <w:r w:rsidR="00E35FA0">
        <w:rPr>
          <w:noProof/>
        </w:rPr>
      </w:r>
      <w:r w:rsidR="00E35FA0">
        <w:rPr>
          <w:noProof/>
        </w:rPr>
        <w:fldChar w:fldCharType="separate"/>
      </w:r>
      <w:r w:rsidR="00E35FA0">
        <w:rPr>
          <w:noProof/>
        </w:rPr>
        <w:t>3</w:t>
      </w:r>
      <w:r w:rsidR="00E35FA0"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2.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ALANININ KONUMU VE ULAŞIM İLİŞKİLERİ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2.1. Planlama Alanının Konumu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2.2. Ulaşım İlişkileri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 VE YAKIN ÇEVRESİNİN DOĞAL ÇEVRE VERİLERİ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3.1. Eğim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3.2. Yükseklik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3.3. Yönlenme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3.4. Jeolojik Durum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4.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ALANININ MEVCUT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4.1. Mevcut Arazi Kullanım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5.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 MÜLKİYET YAPISI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6.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 VE YAKIN ÇEVRESİ MERİ PLAN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6.1.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Alanının Meriyetteki 1/25.000 Ölçekli Bursa Çevre Düzeni Planındaki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6.2.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Alanının Meriyetteki 1/5000 Ölçekli Nazım İmar Planındaki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7.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1/5000 ÖLÇEKLİ NAZIM İMAR PLANI DEĞİŞİKLİĞİ KARARLARI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E35FA0" w:rsidRDefault="00E35FA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7.1.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Alanı Kullanımları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_Toc454966748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414244" w:rsidRPr="00EA0505" w:rsidRDefault="006976D9">
      <w:pPr>
        <w:spacing w:before="0" w:after="200" w:line="276" w:lineRule="auto"/>
        <w:jc w:val="left"/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EA0505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fldChar w:fldCharType="end"/>
      </w:r>
      <w:r w:rsidR="00414244" w:rsidRPr="00EA0505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br w:type="page"/>
      </w:r>
    </w:p>
    <w:p w:rsidR="003229BB" w:rsidRPr="00E35FA0" w:rsidRDefault="003229BB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  <w:r w:rsidRPr="00E35FA0">
        <w:rPr>
          <w:rStyle w:val="Gl"/>
          <w:rFonts w:asciiTheme="minorHAnsi" w:hAnsiTheme="minorHAnsi"/>
          <w:sz w:val="18"/>
          <w:szCs w:val="18"/>
        </w:rPr>
        <w:lastRenderedPageBreak/>
        <w:t>ŞEKİL LİSTESİ</w:t>
      </w:r>
    </w:p>
    <w:p w:rsidR="00E35FA0" w:rsidRPr="00E35FA0" w:rsidRDefault="006976D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Fonts w:asciiTheme="minorHAnsi" w:hAnsiTheme="minorHAnsi"/>
          <w:sz w:val="18"/>
          <w:szCs w:val="18"/>
        </w:rPr>
        <w:fldChar w:fldCharType="begin"/>
      </w:r>
      <w:r w:rsidR="00873682" w:rsidRPr="00E35FA0">
        <w:rPr>
          <w:rFonts w:asciiTheme="minorHAnsi" w:hAnsiTheme="minorHAnsi"/>
          <w:sz w:val="18"/>
          <w:szCs w:val="18"/>
        </w:rPr>
        <w:instrText xml:space="preserve"> TOC \c "Şekil" </w:instrText>
      </w:r>
      <w:r w:rsidRPr="00E35FA0">
        <w:rPr>
          <w:rFonts w:asciiTheme="minorHAnsi" w:hAnsiTheme="minorHAnsi"/>
          <w:sz w:val="18"/>
          <w:szCs w:val="18"/>
        </w:rPr>
        <w:fldChar w:fldCharType="separate"/>
      </w:r>
      <w:r w:rsidR="00E35FA0" w:rsidRPr="00E35FA0">
        <w:rPr>
          <w:rFonts w:asciiTheme="minorHAnsi" w:hAnsiTheme="minorHAnsi"/>
          <w:noProof/>
          <w:sz w:val="18"/>
          <w:szCs w:val="18"/>
        </w:rPr>
        <w:t>Şekil 1:Planlama Alanının Bölge İçerisindeki Konumu</w:t>
      </w:r>
      <w:r w:rsidR="00E35FA0" w:rsidRPr="00E35FA0">
        <w:rPr>
          <w:rFonts w:asciiTheme="minorHAnsi" w:hAnsiTheme="minorHAnsi"/>
          <w:noProof/>
          <w:sz w:val="18"/>
          <w:szCs w:val="18"/>
        </w:rPr>
        <w:tab/>
      </w:r>
      <w:r w:rsidR="00E35FA0" w:rsidRPr="00E35FA0">
        <w:rPr>
          <w:rFonts w:asciiTheme="minorHAnsi" w:hAnsiTheme="minorHAnsi"/>
          <w:noProof/>
          <w:sz w:val="18"/>
          <w:szCs w:val="18"/>
        </w:rPr>
        <w:fldChar w:fldCharType="begin"/>
      </w:r>
      <w:r w:rsidR="00E35FA0" w:rsidRPr="00E35FA0">
        <w:rPr>
          <w:rFonts w:asciiTheme="minorHAnsi" w:hAnsiTheme="minorHAnsi"/>
          <w:noProof/>
          <w:sz w:val="18"/>
          <w:szCs w:val="18"/>
        </w:rPr>
        <w:instrText xml:space="preserve"> PAGEREF _Toc454966718 \h </w:instrText>
      </w:r>
      <w:r w:rsidR="00E35FA0" w:rsidRPr="00E35FA0">
        <w:rPr>
          <w:rFonts w:asciiTheme="minorHAnsi" w:hAnsiTheme="minorHAnsi"/>
          <w:noProof/>
          <w:sz w:val="18"/>
          <w:szCs w:val="18"/>
        </w:rPr>
      </w:r>
      <w:r w:rsidR="00E35FA0" w:rsidRPr="00E35FA0">
        <w:rPr>
          <w:rFonts w:asciiTheme="minorHAnsi" w:hAnsiTheme="minorHAnsi"/>
          <w:noProof/>
          <w:sz w:val="18"/>
          <w:szCs w:val="18"/>
        </w:rPr>
        <w:fldChar w:fldCharType="separate"/>
      </w:r>
      <w:r w:rsidR="00E35FA0" w:rsidRPr="00E35FA0">
        <w:rPr>
          <w:rFonts w:asciiTheme="minorHAnsi" w:hAnsiTheme="minorHAnsi"/>
          <w:noProof/>
          <w:sz w:val="18"/>
          <w:szCs w:val="18"/>
        </w:rPr>
        <w:t>4</w:t>
      </w:r>
      <w:r w:rsidR="00E35FA0" w:rsidRPr="00E35FA0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5FA0" w:rsidRPr="00E35FA0" w:rsidRDefault="00E35F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Fonts w:asciiTheme="minorHAnsi" w:hAnsiTheme="minorHAnsi"/>
          <w:noProof/>
          <w:sz w:val="18"/>
          <w:szCs w:val="18"/>
        </w:rPr>
        <w:t>Şekil 2:Planlama Alanının Ulaşım İlişkileri</w:t>
      </w:r>
      <w:r w:rsidRPr="00E35FA0">
        <w:rPr>
          <w:rFonts w:asciiTheme="minorHAnsi" w:hAnsiTheme="minorHAnsi"/>
          <w:noProof/>
          <w:sz w:val="18"/>
          <w:szCs w:val="18"/>
        </w:rPr>
        <w:tab/>
      </w:r>
      <w:r w:rsidRPr="00E35FA0">
        <w:rPr>
          <w:rFonts w:asciiTheme="minorHAnsi" w:hAnsiTheme="minorHAnsi"/>
          <w:noProof/>
          <w:sz w:val="18"/>
          <w:szCs w:val="18"/>
        </w:rPr>
        <w:fldChar w:fldCharType="begin"/>
      </w:r>
      <w:r w:rsidRPr="00E35FA0">
        <w:rPr>
          <w:rFonts w:asciiTheme="minorHAnsi" w:hAnsiTheme="minorHAnsi"/>
          <w:noProof/>
          <w:sz w:val="18"/>
          <w:szCs w:val="18"/>
        </w:rPr>
        <w:instrText xml:space="preserve"> PAGEREF _Toc454966719 \h </w:instrText>
      </w:r>
      <w:r w:rsidRPr="00E35FA0">
        <w:rPr>
          <w:rFonts w:asciiTheme="minorHAnsi" w:hAnsiTheme="minorHAnsi"/>
          <w:noProof/>
          <w:sz w:val="18"/>
          <w:szCs w:val="18"/>
        </w:rPr>
      </w:r>
      <w:r w:rsidRPr="00E35FA0">
        <w:rPr>
          <w:rFonts w:asciiTheme="minorHAnsi" w:hAnsiTheme="minorHAnsi"/>
          <w:noProof/>
          <w:sz w:val="18"/>
          <w:szCs w:val="18"/>
        </w:rPr>
        <w:fldChar w:fldCharType="separate"/>
      </w:r>
      <w:r w:rsidRPr="00E35FA0">
        <w:rPr>
          <w:rFonts w:asciiTheme="minorHAnsi" w:hAnsiTheme="minorHAnsi"/>
          <w:noProof/>
          <w:sz w:val="18"/>
          <w:szCs w:val="18"/>
        </w:rPr>
        <w:t>5</w:t>
      </w:r>
      <w:r w:rsidRPr="00E35FA0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5FA0" w:rsidRPr="00E35FA0" w:rsidRDefault="00E35F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Fonts w:asciiTheme="minorHAnsi" w:hAnsiTheme="minorHAnsi"/>
          <w:noProof/>
          <w:sz w:val="18"/>
          <w:szCs w:val="18"/>
        </w:rPr>
        <w:t>Şekil 3:Planlama Alanının 1/25.000 ölçekli Çevre Düzeni Planı İçindeki Yeri</w:t>
      </w:r>
      <w:r w:rsidRPr="00E35FA0">
        <w:rPr>
          <w:rFonts w:asciiTheme="minorHAnsi" w:hAnsiTheme="minorHAnsi"/>
          <w:noProof/>
          <w:sz w:val="18"/>
          <w:szCs w:val="18"/>
        </w:rPr>
        <w:tab/>
      </w:r>
      <w:r w:rsidRPr="00E35FA0">
        <w:rPr>
          <w:rFonts w:asciiTheme="minorHAnsi" w:hAnsiTheme="minorHAnsi"/>
          <w:noProof/>
          <w:sz w:val="18"/>
          <w:szCs w:val="18"/>
        </w:rPr>
        <w:fldChar w:fldCharType="begin"/>
      </w:r>
      <w:r w:rsidRPr="00E35FA0">
        <w:rPr>
          <w:rFonts w:asciiTheme="minorHAnsi" w:hAnsiTheme="minorHAnsi"/>
          <w:noProof/>
          <w:sz w:val="18"/>
          <w:szCs w:val="18"/>
        </w:rPr>
        <w:instrText xml:space="preserve"> PAGEREF _Toc454966720 \h </w:instrText>
      </w:r>
      <w:r w:rsidRPr="00E35FA0">
        <w:rPr>
          <w:rFonts w:asciiTheme="minorHAnsi" w:hAnsiTheme="minorHAnsi"/>
          <w:noProof/>
          <w:sz w:val="18"/>
          <w:szCs w:val="18"/>
        </w:rPr>
      </w:r>
      <w:r w:rsidRPr="00E35FA0">
        <w:rPr>
          <w:rFonts w:asciiTheme="minorHAnsi" w:hAnsiTheme="minorHAnsi"/>
          <w:noProof/>
          <w:sz w:val="18"/>
          <w:szCs w:val="18"/>
        </w:rPr>
        <w:fldChar w:fldCharType="separate"/>
      </w:r>
      <w:r w:rsidRPr="00E35FA0">
        <w:rPr>
          <w:rFonts w:asciiTheme="minorHAnsi" w:hAnsiTheme="minorHAnsi"/>
          <w:noProof/>
          <w:sz w:val="18"/>
          <w:szCs w:val="18"/>
        </w:rPr>
        <w:t>7</w:t>
      </w:r>
      <w:r w:rsidRPr="00E35FA0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5FA0" w:rsidRPr="00E35FA0" w:rsidRDefault="00E35F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Fonts w:asciiTheme="minorHAnsi" w:hAnsiTheme="minorHAnsi"/>
          <w:noProof/>
          <w:sz w:val="18"/>
          <w:szCs w:val="18"/>
        </w:rPr>
        <w:t>Şekil 4:1/5000 ölçekli Nazım İmar Planı Durumu</w:t>
      </w:r>
      <w:r w:rsidRPr="00E35FA0">
        <w:rPr>
          <w:rFonts w:asciiTheme="minorHAnsi" w:hAnsiTheme="minorHAnsi"/>
          <w:noProof/>
          <w:sz w:val="18"/>
          <w:szCs w:val="18"/>
        </w:rPr>
        <w:tab/>
      </w:r>
      <w:r w:rsidRPr="00E35FA0">
        <w:rPr>
          <w:rFonts w:asciiTheme="minorHAnsi" w:hAnsiTheme="minorHAnsi"/>
          <w:noProof/>
          <w:sz w:val="18"/>
          <w:szCs w:val="18"/>
        </w:rPr>
        <w:fldChar w:fldCharType="begin"/>
      </w:r>
      <w:r w:rsidRPr="00E35FA0">
        <w:rPr>
          <w:rFonts w:asciiTheme="minorHAnsi" w:hAnsiTheme="minorHAnsi"/>
          <w:noProof/>
          <w:sz w:val="18"/>
          <w:szCs w:val="18"/>
        </w:rPr>
        <w:instrText xml:space="preserve"> PAGEREF _Toc454966721 \h </w:instrText>
      </w:r>
      <w:r w:rsidRPr="00E35FA0">
        <w:rPr>
          <w:rFonts w:asciiTheme="minorHAnsi" w:hAnsiTheme="minorHAnsi"/>
          <w:noProof/>
          <w:sz w:val="18"/>
          <w:szCs w:val="18"/>
        </w:rPr>
      </w:r>
      <w:r w:rsidRPr="00E35FA0">
        <w:rPr>
          <w:rFonts w:asciiTheme="minorHAnsi" w:hAnsiTheme="minorHAnsi"/>
          <w:noProof/>
          <w:sz w:val="18"/>
          <w:szCs w:val="18"/>
        </w:rPr>
        <w:fldChar w:fldCharType="separate"/>
      </w:r>
      <w:r w:rsidRPr="00E35FA0">
        <w:rPr>
          <w:rFonts w:asciiTheme="minorHAnsi" w:hAnsiTheme="minorHAnsi"/>
          <w:noProof/>
          <w:sz w:val="18"/>
          <w:szCs w:val="18"/>
        </w:rPr>
        <w:t>8</w:t>
      </w:r>
      <w:r w:rsidRPr="00E35FA0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5FA0" w:rsidRPr="00E35FA0" w:rsidRDefault="00E35F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Fonts w:asciiTheme="minorHAnsi" w:hAnsiTheme="minorHAnsi"/>
          <w:noProof/>
          <w:sz w:val="18"/>
          <w:szCs w:val="18"/>
        </w:rPr>
        <w:t>Şekil 6: Parsele İlişkin 1/5000 Ölçekli Nazım İmar Planı Tadilatı</w:t>
      </w:r>
      <w:r w:rsidRPr="00E35FA0">
        <w:rPr>
          <w:rFonts w:asciiTheme="minorHAnsi" w:hAnsiTheme="minorHAnsi"/>
          <w:noProof/>
          <w:sz w:val="18"/>
          <w:szCs w:val="18"/>
        </w:rPr>
        <w:tab/>
      </w:r>
      <w:r w:rsidRPr="00E35FA0">
        <w:rPr>
          <w:rFonts w:asciiTheme="minorHAnsi" w:hAnsiTheme="minorHAnsi"/>
          <w:noProof/>
          <w:sz w:val="18"/>
          <w:szCs w:val="18"/>
        </w:rPr>
        <w:fldChar w:fldCharType="begin"/>
      </w:r>
      <w:r w:rsidRPr="00E35FA0">
        <w:rPr>
          <w:rFonts w:asciiTheme="minorHAnsi" w:hAnsiTheme="minorHAnsi"/>
          <w:noProof/>
          <w:sz w:val="18"/>
          <w:szCs w:val="18"/>
        </w:rPr>
        <w:instrText xml:space="preserve"> PAGEREF _Toc454966722 \h </w:instrText>
      </w:r>
      <w:r w:rsidRPr="00E35FA0">
        <w:rPr>
          <w:rFonts w:asciiTheme="minorHAnsi" w:hAnsiTheme="minorHAnsi"/>
          <w:noProof/>
          <w:sz w:val="18"/>
          <w:szCs w:val="18"/>
        </w:rPr>
      </w:r>
      <w:r w:rsidRPr="00E35FA0">
        <w:rPr>
          <w:rFonts w:asciiTheme="minorHAnsi" w:hAnsiTheme="minorHAnsi"/>
          <w:noProof/>
          <w:sz w:val="18"/>
          <w:szCs w:val="18"/>
        </w:rPr>
        <w:fldChar w:fldCharType="separate"/>
      </w:r>
      <w:r w:rsidRPr="00E35FA0">
        <w:rPr>
          <w:rFonts w:asciiTheme="minorHAnsi" w:hAnsiTheme="minorHAnsi"/>
          <w:noProof/>
          <w:sz w:val="18"/>
          <w:szCs w:val="18"/>
        </w:rPr>
        <w:t>9</w:t>
      </w:r>
      <w:r w:rsidRPr="00E35FA0">
        <w:rPr>
          <w:rFonts w:asciiTheme="minorHAnsi" w:hAnsiTheme="minorHAnsi"/>
          <w:noProof/>
          <w:sz w:val="18"/>
          <w:szCs w:val="18"/>
        </w:rPr>
        <w:fldChar w:fldCharType="end"/>
      </w:r>
    </w:p>
    <w:p w:rsidR="00873682" w:rsidRPr="00E35FA0" w:rsidRDefault="006976D9" w:rsidP="00947CD4">
      <w:pPr>
        <w:pStyle w:val="ekillerTablosu"/>
        <w:tabs>
          <w:tab w:val="right" w:leader="dot" w:pos="9060"/>
        </w:tabs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E35FA0">
        <w:rPr>
          <w:rFonts w:asciiTheme="minorHAnsi" w:hAnsiTheme="minorHAnsi"/>
          <w:sz w:val="18"/>
          <w:szCs w:val="18"/>
        </w:rPr>
        <w:fldChar w:fldCharType="end"/>
      </w:r>
      <w:r w:rsidR="003229BB" w:rsidRPr="00E35FA0">
        <w:rPr>
          <w:rStyle w:val="Gl"/>
          <w:rFonts w:asciiTheme="minorHAnsi" w:hAnsiTheme="minorHAnsi"/>
          <w:sz w:val="18"/>
          <w:szCs w:val="18"/>
        </w:rPr>
        <w:t>TABLO LİSTESİ</w:t>
      </w:r>
    </w:p>
    <w:p w:rsidR="00E35FA0" w:rsidRPr="00E35FA0" w:rsidRDefault="006976D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Fonts w:asciiTheme="minorHAnsi" w:hAnsiTheme="minorHAnsi"/>
          <w:i/>
          <w:sz w:val="18"/>
          <w:szCs w:val="18"/>
        </w:rPr>
        <w:fldChar w:fldCharType="begin"/>
      </w:r>
      <w:r w:rsidR="00873682" w:rsidRPr="00E35FA0">
        <w:rPr>
          <w:rFonts w:asciiTheme="minorHAnsi" w:hAnsiTheme="minorHAnsi"/>
          <w:i/>
          <w:sz w:val="18"/>
          <w:szCs w:val="18"/>
        </w:rPr>
        <w:instrText xml:space="preserve"> TOC \c "Tablo" </w:instrText>
      </w:r>
      <w:r w:rsidRPr="00E35FA0">
        <w:rPr>
          <w:rFonts w:asciiTheme="minorHAnsi" w:hAnsiTheme="minorHAnsi"/>
          <w:i/>
          <w:sz w:val="18"/>
          <w:szCs w:val="18"/>
        </w:rPr>
        <w:fldChar w:fldCharType="separate"/>
      </w:r>
      <w:r w:rsidR="00E35FA0" w:rsidRPr="00E35FA0">
        <w:rPr>
          <w:rFonts w:asciiTheme="minorHAnsi" w:hAnsiTheme="minorHAnsi"/>
          <w:i/>
          <w:noProof/>
          <w:sz w:val="18"/>
          <w:szCs w:val="18"/>
        </w:rPr>
        <w:t>Tablo 2: 1/5000 Ölçekli Nazım İmar Planı Tadilatı Planlama Alanı Kullanımları</w:t>
      </w:r>
      <w:r w:rsidR="00E35FA0" w:rsidRPr="00E35FA0">
        <w:rPr>
          <w:rFonts w:asciiTheme="minorHAnsi" w:hAnsiTheme="minorHAnsi"/>
          <w:noProof/>
          <w:sz w:val="18"/>
          <w:szCs w:val="18"/>
        </w:rPr>
        <w:tab/>
      </w:r>
      <w:r w:rsidR="00E35FA0" w:rsidRPr="00E35FA0">
        <w:rPr>
          <w:rFonts w:asciiTheme="minorHAnsi" w:hAnsiTheme="minorHAnsi"/>
          <w:noProof/>
          <w:sz w:val="18"/>
          <w:szCs w:val="18"/>
        </w:rPr>
        <w:fldChar w:fldCharType="begin"/>
      </w:r>
      <w:r w:rsidR="00E35FA0" w:rsidRPr="00E35FA0">
        <w:rPr>
          <w:rFonts w:asciiTheme="minorHAnsi" w:hAnsiTheme="minorHAnsi"/>
          <w:noProof/>
          <w:sz w:val="18"/>
          <w:szCs w:val="18"/>
        </w:rPr>
        <w:instrText xml:space="preserve"> PAGEREF _Toc454966723 \h </w:instrText>
      </w:r>
      <w:r w:rsidR="00E35FA0" w:rsidRPr="00E35FA0">
        <w:rPr>
          <w:rFonts w:asciiTheme="minorHAnsi" w:hAnsiTheme="minorHAnsi"/>
          <w:noProof/>
          <w:sz w:val="18"/>
          <w:szCs w:val="18"/>
        </w:rPr>
      </w:r>
      <w:r w:rsidR="00E35FA0" w:rsidRPr="00E35FA0">
        <w:rPr>
          <w:rFonts w:asciiTheme="minorHAnsi" w:hAnsiTheme="minorHAnsi"/>
          <w:noProof/>
          <w:sz w:val="18"/>
          <w:szCs w:val="18"/>
        </w:rPr>
        <w:fldChar w:fldCharType="separate"/>
      </w:r>
      <w:r w:rsidR="00E35FA0" w:rsidRPr="00E35FA0">
        <w:rPr>
          <w:rFonts w:asciiTheme="minorHAnsi" w:hAnsiTheme="minorHAnsi"/>
          <w:noProof/>
          <w:sz w:val="18"/>
          <w:szCs w:val="18"/>
        </w:rPr>
        <w:t>9</w:t>
      </w:r>
      <w:r w:rsidR="00E35FA0" w:rsidRPr="00E35FA0">
        <w:rPr>
          <w:rFonts w:asciiTheme="minorHAnsi" w:hAnsiTheme="minorHAnsi"/>
          <w:noProof/>
          <w:sz w:val="18"/>
          <w:szCs w:val="18"/>
        </w:rPr>
        <w:fldChar w:fldCharType="end"/>
      </w:r>
    </w:p>
    <w:p w:rsidR="00873682" w:rsidRPr="00E35FA0" w:rsidRDefault="006976D9" w:rsidP="0068328E">
      <w:pPr>
        <w:pStyle w:val="ekillerTablosu"/>
        <w:tabs>
          <w:tab w:val="right" w:leader="dot" w:pos="9060"/>
        </w:tabs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E35FA0">
        <w:rPr>
          <w:rFonts w:asciiTheme="minorHAnsi" w:hAnsiTheme="minorHAnsi"/>
          <w:i/>
          <w:sz w:val="18"/>
          <w:szCs w:val="18"/>
        </w:rPr>
        <w:fldChar w:fldCharType="end"/>
      </w:r>
      <w:r w:rsidR="00D5636B" w:rsidRPr="00E35FA0">
        <w:rPr>
          <w:rStyle w:val="Gl"/>
          <w:rFonts w:asciiTheme="minorHAnsi" w:hAnsiTheme="minorHAnsi"/>
          <w:sz w:val="18"/>
          <w:szCs w:val="18"/>
        </w:rPr>
        <w:t>FOTOĞRAF LİSTESİ</w:t>
      </w:r>
    </w:p>
    <w:p w:rsidR="002D495A" w:rsidRPr="00E35FA0" w:rsidRDefault="006976D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5FA0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fldChar w:fldCharType="begin"/>
      </w:r>
      <w:r w:rsidR="00D5636B" w:rsidRPr="00E35FA0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instrText xml:space="preserve"> TOC \h \z \c "Fotoğraf" </w:instrText>
      </w:r>
      <w:r w:rsidRPr="00E35FA0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fldChar w:fldCharType="separate"/>
      </w:r>
      <w:hyperlink w:anchor="_Toc453776064" w:history="1">
        <w:r w:rsidR="002D495A" w:rsidRPr="00E35FA0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1: </w:t>
        </w:r>
        <w:r w:rsidR="002D495A" w:rsidRPr="00E35FA0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Görünüşü-1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_Toc453776064 \h </w:instrTex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FB19EE" w:rsidRPr="00E35FA0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2D495A" w:rsidRPr="00E35FA0" w:rsidRDefault="00402D2C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53776065" w:history="1">
        <w:r w:rsidR="002D495A" w:rsidRPr="00E35FA0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2: </w:t>
        </w:r>
        <w:r w:rsidR="002D495A" w:rsidRPr="00E35FA0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Görünüşü-2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_Toc453776065 \h </w:instrTex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FB19EE" w:rsidRPr="00E35FA0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2D495A" w:rsidRPr="00E35FA0" w:rsidRDefault="00402D2C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53776066" w:history="1">
        <w:r w:rsidR="002D495A" w:rsidRPr="00E35FA0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3: </w:t>
        </w:r>
        <w:r w:rsidR="002D495A" w:rsidRPr="00E35FA0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Görünüşü-3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_Toc453776066 \h </w:instrTex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FB19EE" w:rsidRPr="00E35FA0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2D495A" w:rsidRPr="00E35FA0" w:rsidRDefault="00402D2C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53776067" w:history="1">
        <w:r w:rsidR="002D495A" w:rsidRPr="00E35FA0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4: </w:t>
        </w:r>
        <w:r w:rsidR="002D495A" w:rsidRPr="00E35FA0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Görünüşü-4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_Toc453776067 \h </w:instrTex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FB19EE" w:rsidRPr="00E35FA0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2D495A" w:rsidRPr="00E35FA0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0E4958" w:rsidRPr="0008784D" w:rsidRDefault="006976D9" w:rsidP="00873682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 w:rsidRPr="00E35FA0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fldChar w:fldCharType="end"/>
      </w:r>
    </w:p>
    <w:p w:rsidR="000E4958" w:rsidRDefault="000E4958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>
        <w:rPr>
          <w:rStyle w:val="Gl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tabs>
          <w:tab w:val="clear" w:pos="720"/>
        </w:tabs>
        <w:ind w:left="284"/>
        <w:rPr>
          <w:rStyle w:val="Gl"/>
          <w:b/>
          <w:bCs/>
          <w:szCs w:val="26"/>
        </w:rPr>
      </w:pPr>
      <w:bookmarkStart w:id="0" w:name="_Toc454966732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0"/>
    </w:p>
    <w:p w:rsidR="00D336C1" w:rsidRPr="00986E31" w:rsidRDefault="00D336C1" w:rsidP="00D336C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="00FD3E1E" w:rsidRPr="00FD3E1E">
        <w:rPr>
          <w:sz w:val="22"/>
          <w:szCs w:val="22"/>
        </w:rPr>
        <w:t xml:space="preserve">Bursa İli, </w:t>
      </w:r>
      <w:r w:rsidR="005A4816">
        <w:rPr>
          <w:sz w:val="22"/>
          <w:szCs w:val="22"/>
        </w:rPr>
        <w:t>Osmangazi</w:t>
      </w:r>
      <w:r w:rsidR="00FD3E1E" w:rsidRPr="00FD3E1E">
        <w:rPr>
          <w:sz w:val="22"/>
          <w:szCs w:val="22"/>
        </w:rPr>
        <w:t xml:space="preserve"> İlçesi, </w:t>
      </w:r>
      <w:proofErr w:type="spellStart"/>
      <w:r w:rsidR="005320A2">
        <w:rPr>
          <w:sz w:val="22"/>
          <w:szCs w:val="22"/>
        </w:rPr>
        <w:t>Alaşar</w:t>
      </w:r>
      <w:proofErr w:type="spellEnd"/>
      <w:r w:rsidR="005C5736">
        <w:rPr>
          <w:sz w:val="22"/>
          <w:szCs w:val="22"/>
        </w:rPr>
        <w:t xml:space="preserve"> Mahallesi, </w:t>
      </w:r>
      <w:r w:rsidR="001F6534">
        <w:rPr>
          <w:sz w:val="22"/>
          <w:szCs w:val="22"/>
        </w:rPr>
        <w:t>4</w:t>
      </w:r>
      <w:r w:rsidR="005320A2">
        <w:rPr>
          <w:sz w:val="22"/>
          <w:szCs w:val="22"/>
        </w:rPr>
        <w:t>460</w:t>
      </w:r>
      <w:r w:rsidR="005A4816">
        <w:rPr>
          <w:sz w:val="22"/>
          <w:szCs w:val="22"/>
        </w:rPr>
        <w:t xml:space="preserve"> </w:t>
      </w:r>
      <w:r w:rsidR="005C5736">
        <w:rPr>
          <w:sz w:val="22"/>
          <w:szCs w:val="22"/>
        </w:rPr>
        <w:t xml:space="preserve">ada </w:t>
      </w:r>
      <w:r w:rsidR="0076420D">
        <w:rPr>
          <w:sz w:val="22"/>
          <w:szCs w:val="22"/>
        </w:rPr>
        <w:t xml:space="preserve">1 ve </w:t>
      </w:r>
      <w:r w:rsidR="00FC55C5">
        <w:rPr>
          <w:sz w:val="22"/>
          <w:szCs w:val="22"/>
        </w:rPr>
        <w:t>7</w:t>
      </w:r>
      <w:r w:rsidR="00FD3E1E" w:rsidRPr="00FD3E1E">
        <w:rPr>
          <w:sz w:val="22"/>
          <w:szCs w:val="22"/>
        </w:rPr>
        <w:t xml:space="preserve"> </w:t>
      </w:r>
      <w:r w:rsidR="005C5736">
        <w:rPr>
          <w:sz w:val="22"/>
          <w:szCs w:val="22"/>
        </w:rPr>
        <w:t>sayılı parse</w:t>
      </w:r>
      <w:r w:rsidR="00FC55C5">
        <w:rPr>
          <w:sz w:val="22"/>
          <w:szCs w:val="22"/>
        </w:rPr>
        <w:t xml:space="preserve">li </w:t>
      </w:r>
      <w:r w:rsidRPr="00986E31">
        <w:rPr>
          <w:sz w:val="22"/>
          <w:szCs w:val="22"/>
        </w:rPr>
        <w:t xml:space="preserve">kapsamaktadır. Planlama alanı </w:t>
      </w:r>
      <w:r w:rsidR="0076420D">
        <w:rPr>
          <w:sz w:val="22"/>
          <w:szCs w:val="22"/>
        </w:rPr>
        <w:t>iki</w:t>
      </w:r>
      <w:r w:rsidR="00096745">
        <w:rPr>
          <w:sz w:val="22"/>
          <w:szCs w:val="22"/>
        </w:rPr>
        <w:t xml:space="preserve"> </w:t>
      </w:r>
      <w:r w:rsidRPr="00986E31">
        <w:rPr>
          <w:sz w:val="22"/>
          <w:szCs w:val="22"/>
        </w:rPr>
        <w:t xml:space="preserve">parselden oluşmaktadır. </w:t>
      </w:r>
    </w:p>
    <w:p w:rsidR="00986E31" w:rsidRPr="00986E31" w:rsidRDefault="005A4816" w:rsidP="00986E31">
      <w:pPr>
        <w:rPr>
          <w:sz w:val="22"/>
          <w:szCs w:val="22"/>
        </w:rPr>
      </w:pPr>
      <w:r>
        <w:rPr>
          <w:sz w:val="22"/>
          <w:szCs w:val="22"/>
        </w:rPr>
        <w:t>Söz konusu</w:t>
      </w:r>
      <w:r w:rsidR="005C5736">
        <w:rPr>
          <w:sz w:val="22"/>
          <w:szCs w:val="22"/>
        </w:rPr>
        <w:t xml:space="preserve"> </w:t>
      </w:r>
      <w:r>
        <w:rPr>
          <w:sz w:val="22"/>
          <w:szCs w:val="22"/>
        </w:rPr>
        <w:t>parsellerin</w:t>
      </w:r>
      <w:r w:rsidR="00986E31" w:rsidRPr="00986E31">
        <w:rPr>
          <w:sz w:val="22"/>
          <w:szCs w:val="22"/>
        </w:rPr>
        <w:t xml:space="preserve"> mevcut durumuna bakıldığında </w:t>
      </w:r>
      <w:r w:rsidR="00820EF1">
        <w:rPr>
          <w:sz w:val="22"/>
          <w:szCs w:val="22"/>
        </w:rPr>
        <w:t xml:space="preserve">binalar </w:t>
      </w:r>
      <w:r w:rsidR="005C5736">
        <w:rPr>
          <w:sz w:val="22"/>
          <w:szCs w:val="22"/>
        </w:rPr>
        <w:t>mevcut</w:t>
      </w:r>
      <w:r w:rsidR="00986E31" w:rsidRPr="00986E31">
        <w:rPr>
          <w:sz w:val="22"/>
          <w:szCs w:val="22"/>
        </w:rPr>
        <w:t xml:space="preserve"> olup</w:t>
      </w:r>
      <w:r w:rsidR="005320A2">
        <w:rPr>
          <w:sz w:val="22"/>
          <w:szCs w:val="22"/>
        </w:rPr>
        <w:t>, genel olarak yapılaşma sürecini tamamlamıştır.</w:t>
      </w:r>
    </w:p>
    <w:p w:rsidR="005320A2" w:rsidRDefault="00CB45FD" w:rsidP="00986E31">
      <w:pPr>
        <w:rPr>
          <w:sz w:val="22"/>
          <w:szCs w:val="22"/>
        </w:rPr>
      </w:pPr>
      <w:r>
        <w:rPr>
          <w:sz w:val="22"/>
          <w:szCs w:val="22"/>
        </w:rPr>
        <w:t>P</w:t>
      </w:r>
      <w:r w:rsidR="00986E31" w:rsidRPr="00986E31">
        <w:rPr>
          <w:sz w:val="22"/>
          <w:szCs w:val="22"/>
        </w:rPr>
        <w:t>lanlama alanına ait planlama kararları incelendiğinde</w:t>
      </w:r>
      <w:r w:rsidR="009235B6">
        <w:rPr>
          <w:sz w:val="22"/>
          <w:szCs w:val="22"/>
        </w:rPr>
        <w:t>;</w:t>
      </w:r>
      <w:r w:rsidR="005320A2">
        <w:rPr>
          <w:sz w:val="22"/>
          <w:szCs w:val="22"/>
        </w:rPr>
        <w:t xml:space="preserve"> 1/25000</w:t>
      </w:r>
      <w:r w:rsidR="00CE0B71">
        <w:rPr>
          <w:sz w:val="22"/>
          <w:szCs w:val="22"/>
        </w:rPr>
        <w:t xml:space="preserve"> Ölçekli Çevre Düzeni Planı’nda </w:t>
      </w:r>
      <w:r w:rsidR="00FC55C5">
        <w:rPr>
          <w:sz w:val="22"/>
          <w:szCs w:val="22"/>
        </w:rPr>
        <w:t xml:space="preserve">7 </w:t>
      </w:r>
      <w:proofErr w:type="spellStart"/>
      <w:r w:rsidR="00FC55C5">
        <w:rPr>
          <w:sz w:val="22"/>
          <w:szCs w:val="22"/>
        </w:rPr>
        <w:t>nolu</w:t>
      </w:r>
      <w:proofErr w:type="spellEnd"/>
      <w:r w:rsidR="005320A2">
        <w:rPr>
          <w:sz w:val="22"/>
          <w:szCs w:val="22"/>
        </w:rPr>
        <w:t xml:space="preserve"> parsel</w:t>
      </w:r>
      <w:r w:rsidR="00FC55C5">
        <w:rPr>
          <w:sz w:val="22"/>
          <w:szCs w:val="22"/>
        </w:rPr>
        <w:t>in bir kısmı KDKÇA bir kısmı</w:t>
      </w:r>
      <w:r w:rsidR="00CE0B71">
        <w:rPr>
          <w:sz w:val="22"/>
          <w:szCs w:val="22"/>
        </w:rPr>
        <w:t xml:space="preserve"> </w:t>
      </w:r>
      <w:r w:rsidR="00FC55C5">
        <w:rPr>
          <w:sz w:val="22"/>
          <w:szCs w:val="22"/>
        </w:rPr>
        <w:t>diğer tarım</w:t>
      </w:r>
      <w:r w:rsidR="005320A2">
        <w:rPr>
          <w:sz w:val="22"/>
          <w:szCs w:val="22"/>
        </w:rPr>
        <w:t xml:space="preserve"> alanında kalmaktadır. </w:t>
      </w:r>
      <w:r w:rsidR="0076420D">
        <w:rPr>
          <w:sz w:val="22"/>
          <w:szCs w:val="22"/>
        </w:rPr>
        <w:t xml:space="preserve">1 </w:t>
      </w:r>
      <w:proofErr w:type="spellStart"/>
      <w:r w:rsidR="0076420D">
        <w:rPr>
          <w:sz w:val="22"/>
          <w:szCs w:val="22"/>
        </w:rPr>
        <w:t>nolu</w:t>
      </w:r>
      <w:proofErr w:type="spellEnd"/>
      <w:r w:rsidR="0076420D">
        <w:rPr>
          <w:sz w:val="22"/>
          <w:szCs w:val="22"/>
        </w:rPr>
        <w:t xml:space="preserve"> parselin tamamı KDKÇA alanında kalmaktadır.</w:t>
      </w:r>
    </w:p>
    <w:p w:rsidR="00986E31" w:rsidRDefault="005320A2" w:rsidP="00986E31">
      <w:pPr>
        <w:rPr>
          <w:sz w:val="22"/>
          <w:szCs w:val="22"/>
        </w:rPr>
      </w:pPr>
      <w:r>
        <w:rPr>
          <w:sz w:val="22"/>
          <w:szCs w:val="22"/>
        </w:rPr>
        <w:t xml:space="preserve">Yürürlükteki </w:t>
      </w:r>
      <w:r w:rsidR="00986E31" w:rsidRPr="00986E31">
        <w:rPr>
          <w:sz w:val="22"/>
          <w:szCs w:val="22"/>
        </w:rPr>
        <w:t>1/</w:t>
      </w:r>
      <w:r w:rsidR="00B32402">
        <w:rPr>
          <w:sz w:val="22"/>
          <w:szCs w:val="22"/>
        </w:rPr>
        <w:t>5</w:t>
      </w:r>
      <w:r w:rsidR="00986E31" w:rsidRPr="00986E31">
        <w:rPr>
          <w:sz w:val="22"/>
          <w:szCs w:val="22"/>
        </w:rPr>
        <w:t xml:space="preserve">000 Ölçekli </w:t>
      </w:r>
      <w:r w:rsidR="00B32402">
        <w:rPr>
          <w:sz w:val="22"/>
          <w:szCs w:val="22"/>
        </w:rPr>
        <w:t>Nazım</w:t>
      </w:r>
      <w:r w:rsidR="00FC55C5">
        <w:rPr>
          <w:sz w:val="22"/>
          <w:szCs w:val="22"/>
        </w:rPr>
        <w:t xml:space="preserve"> İmar Planı’nda </w:t>
      </w:r>
      <w:r w:rsidR="0076420D">
        <w:rPr>
          <w:sz w:val="22"/>
          <w:szCs w:val="22"/>
        </w:rPr>
        <w:t xml:space="preserve">1 ve 7 numaralı </w:t>
      </w:r>
      <w:r w:rsidR="00FC55C5">
        <w:rPr>
          <w:sz w:val="22"/>
          <w:szCs w:val="22"/>
        </w:rPr>
        <w:t>parsel</w:t>
      </w:r>
      <w:r w:rsidR="00B32402">
        <w:rPr>
          <w:sz w:val="22"/>
          <w:szCs w:val="22"/>
        </w:rPr>
        <w:t xml:space="preserve">in bir kısmı Konut Dışı kentsel Çalışma Alanı’nda, bir kısmı da tarım alanında kalmaktadır. </w:t>
      </w:r>
      <w:r w:rsidR="009B2E0C">
        <w:rPr>
          <w:sz w:val="22"/>
          <w:szCs w:val="22"/>
        </w:rPr>
        <w:t>1/5000 Ölçekli Nazım İmar Planı</w:t>
      </w:r>
      <w:r w:rsidR="00F06E94">
        <w:rPr>
          <w:sz w:val="22"/>
          <w:szCs w:val="22"/>
        </w:rPr>
        <w:t>’</w:t>
      </w:r>
      <w:r w:rsidR="009B2E0C">
        <w:rPr>
          <w:sz w:val="22"/>
          <w:szCs w:val="22"/>
        </w:rPr>
        <w:t xml:space="preserve">nda </w:t>
      </w:r>
      <w:r w:rsidR="00F06E94">
        <w:rPr>
          <w:sz w:val="22"/>
          <w:szCs w:val="22"/>
        </w:rPr>
        <w:t>söz konusu alanın parsel sınırı ile KDKÇA sınırları arasında uyuşmazlık bulunmaktadır. Mevcutta 6 numaralı parselde bulunan fabrika binasının devamının bulunduğu söz konusu parseldeki uyuşmazlığın giderilmesi talep edilmektedir</w:t>
      </w:r>
      <w:r w:rsidR="00B32402">
        <w:rPr>
          <w:sz w:val="22"/>
          <w:szCs w:val="22"/>
        </w:rPr>
        <w:t xml:space="preserve">. </w:t>
      </w:r>
      <w:r w:rsidR="00CE0B71">
        <w:rPr>
          <w:sz w:val="22"/>
          <w:szCs w:val="22"/>
        </w:rPr>
        <w:t>Bu gibi sebeplerden dolayı</w:t>
      </w:r>
      <w:r w:rsidR="00F14B25">
        <w:rPr>
          <w:sz w:val="22"/>
          <w:szCs w:val="22"/>
        </w:rPr>
        <w:t xml:space="preserve"> parsele ilişkin </w:t>
      </w:r>
      <w:r w:rsidR="00B32402">
        <w:rPr>
          <w:sz w:val="22"/>
          <w:szCs w:val="22"/>
        </w:rPr>
        <w:t>nazım imar</w:t>
      </w:r>
      <w:r w:rsidR="00F14B25">
        <w:rPr>
          <w:sz w:val="22"/>
          <w:szCs w:val="22"/>
        </w:rPr>
        <w:t xml:space="preserve"> planı </w:t>
      </w:r>
      <w:r w:rsidR="00B32402">
        <w:rPr>
          <w:sz w:val="22"/>
          <w:szCs w:val="22"/>
        </w:rPr>
        <w:t xml:space="preserve">değişikliği </w:t>
      </w:r>
      <w:r w:rsidR="00F14B25">
        <w:rPr>
          <w:sz w:val="22"/>
          <w:szCs w:val="22"/>
        </w:rPr>
        <w:t>hazırlanmıştır.</w:t>
      </w: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tabs>
          <w:tab w:val="clear" w:pos="720"/>
        </w:tabs>
        <w:ind w:left="284"/>
      </w:pPr>
      <w:bookmarkStart w:id="1" w:name="_Toc454966733"/>
      <w:r w:rsidRPr="00120152">
        <w:lastRenderedPageBreak/>
        <w:t xml:space="preserve">PLANLAMA ALANININ </w:t>
      </w:r>
      <w:r w:rsidR="00E114F2">
        <w:t>KONUMU VE ULAŞIM İLİŞKİLERİ</w:t>
      </w:r>
      <w:bookmarkEnd w:id="1"/>
    </w:p>
    <w:p w:rsidR="00362563" w:rsidRPr="00120152" w:rsidRDefault="00362563" w:rsidP="00362563">
      <w:pPr>
        <w:pStyle w:val="Balk1"/>
        <w:numPr>
          <w:ilvl w:val="0"/>
          <w:numId w:val="0"/>
        </w:numPr>
        <w:ind w:left="-76"/>
      </w:pPr>
      <w:bookmarkStart w:id="2" w:name="_Toc454966734"/>
      <w:r w:rsidRPr="00120152">
        <w:t>2.1. Planlama Alanının Konumu</w:t>
      </w:r>
      <w:bookmarkEnd w:id="2"/>
    </w:p>
    <w:p w:rsidR="009235B6" w:rsidRDefault="009235B6" w:rsidP="00853F6C">
      <w:pPr>
        <w:rPr>
          <w:sz w:val="22"/>
          <w:szCs w:val="22"/>
        </w:rPr>
      </w:pPr>
      <w:r>
        <w:rPr>
          <w:sz w:val="22"/>
          <w:szCs w:val="22"/>
        </w:rPr>
        <w:t xml:space="preserve">Bursa İli, </w:t>
      </w:r>
      <w:r w:rsidR="005A4816">
        <w:rPr>
          <w:sz w:val="22"/>
          <w:szCs w:val="22"/>
        </w:rPr>
        <w:t>Osmangazi</w:t>
      </w:r>
      <w:r>
        <w:rPr>
          <w:sz w:val="22"/>
          <w:szCs w:val="22"/>
        </w:rPr>
        <w:t xml:space="preserve"> İlçesi</w:t>
      </w:r>
      <w:r w:rsidR="00E114F2">
        <w:rPr>
          <w:sz w:val="22"/>
          <w:szCs w:val="22"/>
        </w:rPr>
        <w:t xml:space="preserve">, </w:t>
      </w:r>
      <w:proofErr w:type="spellStart"/>
      <w:r w:rsidR="00D36F71">
        <w:rPr>
          <w:sz w:val="22"/>
          <w:szCs w:val="22"/>
        </w:rPr>
        <w:t>Alaşar</w:t>
      </w:r>
      <w:proofErr w:type="spellEnd"/>
      <w:r w:rsidR="00E114F2">
        <w:rPr>
          <w:sz w:val="22"/>
          <w:szCs w:val="22"/>
        </w:rPr>
        <w:t xml:space="preserve"> Mahallesinde bulunan yaklaşık </w:t>
      </w:r>
      <w:r w:rsidR="0076420D">
        <w:rPr>
          <w:sz w:val="22"/>
          <w:szCs w:val="22"/>
        </w:rPr>
        <w:t>22930</w:t>
      </w:r>
      <w:r w:rsidR="00E322AB">
        <w:rPr>
          <w:sz w:val="20"/>
          <w:szCs w:val="20"/>
        </w:rPr>
        <w:t xml:space="preserve"> </w:t>
      </w:r>
      <w:r w:rsidR="00E114F2">
        <w:rPr>
          <w:sz w:val="22"/>
          <w:szCs w:val="22"/>
        </w:rPr>
        <w:t>m</w:t>
      </w:r>
      <w:r w:rsidR="00E114F2">
        <w:rPr>
          <w:sz w:val="22"/>
          <w:szCs w:val="22"/>
          <w:vertAlign w:val="superscript"/>
        </w:rPr>
        <w:t>2</w:t>
      </w:r>
      <w:r w:rsidR="00E114F2">
        <w:rPr>
          <w:sz w:val="22"/>
          <w:szCs w:val="22"/>
        </w:rPr>
        <w:t xml:space="preserve"> büyüklüğünde olan </w:t>
      </w:r>
      <w:r w:rsidR="00E114F2" w:rsidRPr="00E114F2">
        <w:rPr>
          <w:sz w:val="22"/>
          <w:szCs w:val="22"/>
        </w:rPr>
        <w:t>p</w:t>
      </w:r>
      <w:r w:rsidR="00E114F2">
        <w:rPr>
          <w:sz w:val="22"/>
          <w:szCs w:val="22"/>
        </w:rPr>
        <w:t xml:space="preserve">lanlama alanı </w:t>
      </w:r>
      <w:r w:rsidR="001E3793">
        <w:rPr>
          <w:sz w:val="22"/>
          <w:szCs w:val="22"/>
        </w:rPr>
        <w:t xml:space="preserve">yakın çevresinde </w:t>
      </w:r>
      <w:r w:rsidR="00820EF1">
        <w:rPr>
          <w:sz w:val="22"/>
          <w:szCs w:val="22"/>
        </w:rPr>
        <w:t xml:space="preserve">Konut </w:t>
      </w:r>
      <w:r w:rsidR="00D36F71">
        <w:rPr>
          <w:sz w:val="22"/>
          <w:szCs w:val="22"/>
        </w:rPr>
        <w:t>Dışı Kentsel Çalışma alanı</w:t>
      </w:r>
      <w:r w:rsidR="001E3793">
        <w:rPr>
          <w:sz w:val="22"/>
          <w:szCs w:val="22"/>
        </w:rPr>
        <w:t xml:space="preserve"> bulunmaktadır.</w:t>
      </w:r>
    </w:p>
    <w:p w:rsidR="009D3301" w:rsidRDefault="0076420D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rFonts w:cs="Arial"/>
          <w:noProof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425.25pt" o:bordertopcolor="this" o:borderleftcolor="this" o:borderbottomcolor="this" o:borderrightcolor="this">
            <v:imagedata r:id="rId9" o:title="UYDU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EB77F7" w:rsidRDefault="009D3301" w:rsidP="000E4958">
      <w:pPr>
        <w:pStyle w:val="ResimYazs"/>
        <w:spacing w:before="0"/>
      </w:pPr>
      <w:bookmarkStart w:id="3" w:name="_Toc454966718"/>
      <w:r>
        <w:t xml:space="preserve">Şekil </w:t>
      </w:r>
      <w:r w:rsidR="006976D9">
        <w:fldChar w:fldCharType="begin"/>
      </w:r>
      <w:r w:rsidR="00D31DEF">
        <w:instrText xml:space="preserve"> SEQ Şekil \* ARABIC </w:instrText>
      </w:r>
      <w:r w:rsidR="006976D9">
        <w:fldChar w:fldCharType="separate"/>
      </w:r>
      <w:r w:rsidR="00FB19EE">
        <w:rPr>
          <w:noProof/>
        </w:rPr>
        <w:t>1</w:t>
      </w:r>
      <w:r w:rsidR="006976D9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3"/>
    </w:p>
    <w:p w:rsidR="00362563" w:rsidRPr="008B173A" w:rsidRDefault="00362563" w:rsidP="00B64F3C">
      <w:pPr>
        <w:pStyle w:val="Balk1"/>
        <w:numPr>
          <w:ilvl w:val="0"/>
          <w:numId w:val="0"/>
        </w:numPr>
        <w:ind w:left="-76"/>
      </w:pPr>
      <w:bookmarkStart w:id="4" w:name="_Toc454966735"/>
      <w:r w:rsidRPr="008B173A">
        <w:t>2.2. Ulaşım İlişkileri</w:t>
      </w:r>
      <w:bookmarkEnd w:id="4"/>
    </w:p>
    <w:p w:rsidR="000E4958" w:rsidRDefault="00DC68F8" w:rsidP="00AA4E72">
      <w:pPr>
        <w:rPr>
          <w:sz w:val="22"/>
        </w:rPr>
      </w:pPr>
      <w:r>
        <w:rPr>
          <w:sz w:val="22"/>
        </w:rPr>
        <w:t xml:space="preserve">Planlama alanı, </w:t>
      </w:r>
      <w:r w:rsidR="0012694F">
        <w:rPr>
          <w:sz w:val="22"/>
        </w:rPr>
        <w:t xml:space="preserve">Yeni Yalova Yolu’nun doğusundaki </w:t>
      </w:r>
      <w:proofErr w:type="spellStart"/>
      <w:r w:rsidR="0012694F">
        <w:rPr>
          <w:sz w:val="22"/>
        </w:rPr>
        <w:t>KDKÇA’nda</w:t>
      </w:r>
      <w:proofErr w:type="spellEnd"/>
      <w:r w:rsidR="0012694F">
        <w:rPr>
          <w:sz w:val="22"/>
        </w:rPr>
        <w:t>, Kahraman Sokak’ın batısında konumlanmıştır.</w:t>
      </w:r>
    </w:p>
    <w:p w:rsidR="00AA4E72" w:rsidRDefault="00AA4E72" w:rsidP="00AA4E72">
      <w:pPr>
        <w:rPr>
          <w:sz w:val="22"/>
        </w:rPr>
      </w:pPr>
    </w:p>
    <w:p w:rsidR="00AA4E72" w:rsidRDefault="0076420D" w:rsidP="00AA4E72">
      <w:r>
        <w:rPr>
          <w:sz w:val="22"/>
        </w:rPr>
        <w:lastRenderedPageBreak/>
        <w:pict>
          <v:shape id="_x0000_i1026" type="#_x0000_t75" style="width:421.5pt;height:382.5pt" o:bordertopcolor="this" o:borderleftcolor="this" o:borderbottomcolor="this" o:borderrightcolor="this">
            <v:imagedata r:id="rId10" o:title="yol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9D3301" w:rsidRDefault="009D3301" w:rsidP="009D3301">
      <w:pPr>
        <w:pStyle w:val="ResimYazs"/>
        <w:jc w:val="left"/>
      </w:pPr>
      <w:bookmarkStart w:id="5" w:name="_Toc454966719"/>
      <w:r>
        <w:t xml:space="preserve">Şekil </w:t>
      </w:r>
      <w:r w:rsidR="006976D9">
        <w:fldChar w:fldCharType="begin"/>
      </w:r>
      <w:r w:rsidR="00D31DEF">
        <w:instrText xml:space="preserve"> SEQ Şekil \* ARABIC </w:instrText>
      </w:r>
      <w:r w:rsidR="006976D9">
        <w:fldChar w:fldCharType="separate"/>
      </w:r>
      <w:r w:rsidR="00FB19EE">
        <w:rPr>
          <w:noProof/>
        </w:rPr>
        <w:t>2</w:t>
      </w:r>
      <w:r w:rsidR="006976D9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5"/>
    </w:p>
    <w:p w:rsidR="00362563" w:rsidRPr="00002D49" w:rsidRDefault="00733E21" w:rsidP="0019624F">
      <w:pPr>
        <w:pStyle w:val="Balk1"/>
        <w:tabs>
          <w:tab w:val="clear" w:pos="720"/>
          <w:tab w:val="num" w:pos="0"/>
          <w:tab w:val="left" w:pos="426"/>
        </w:tabs>
        <w:ind w:left="0" w:firstLine="0"/>
      </w:pPr>
      <w:bookmarkStart w:id="6" w:name="_Toc454966736"/>
      <w:r w:rsidRPr="00002D49">
        <w:t>PLANLAMA ALANI VE YAKIN ÇEVRESİNİN DOĞAL ÇEVRE VERİLERİ</w:t>
      </w:r>
      <w:bookmarkEnd w:id="6"/>
    </w:p>
    <w:p w:rsidR="00733E21" w:rsidRPr="00002D49" w:rsidRDefault="00926787" w:rsidP="00926787">
      <w:pPr>
        <w:pStyle w:val="Balk1"/>
        <w:numPr>
          <w:ilvl w:val="0"/>
          <w:numId w:val="0"/>
        </w:numPr>
        <w:ind w:left="-76"/>
      </w:pPr>
      <w:bookmarkStart w:id="7" w:name="_Toc454966737"/>
      <w:r w:rsidRPr="00002D49">
        <w:t>3.1. Eğim Durumu</w:t>
      </w:r>
      <w:bookmarkEnd w:id="7"/>
    </w:p>
    <w:p w:rsidR="005A3226" w:rsidRDefault="007C2032" w:rsidP="005A3226">
      <w:pPr>
        <w:rPr>
          <w:sz w:val="22"/>
        </w:rPr>
      </w:pPr>
      <w:r w:rsidRPr="00481C65">
        <w:rPr>
          <w:sz w:val="22"/>
        </w:rPr>
        <w:t>Planlama</w:t>
      </w:r>
      <w:r w:rsidR="0033306C" w:rsidRPr="00481C65">
        <w:rPr>
          <w:sz w:val="22"/>
        </w:rPr>
        <w:t xml:space="preserve"> alanı </w:t>
      </w:r>
      <w:r w:rsidR="00A70D13">
        <w:rPr>
          <w:sz w:val="22"/>
        </w:rPr>
        <w:t xml:space="preserve">eğim durumu bakımından </w:t>
      </w:r>
      <w:r w:rsidR="002A615E">
        <w:rPr>
          <w:sz w:val="22"/>
        </w:rPr>
        <w:t xml:space="preserve">arazi içerisinde </w:t>
      </w:r>
      <w:r w:rsidR="00820EF1">
        <w:rPr>
          <w:sz w:val="22"/>
        </w:rPr>
        <w:t>kuzeybatıdan güneydoğuya doğru bir eğime sahiptir.</w:t>
      </w:r>
      <w:r w:rsidR="002A615E">
        <w:rPr>
          <w:sz w:val="22"/>
        </w:rPr>
        <w:t xml:space="preserve"> E</w:t>
      </w:r>
      <w:r w:rsidR="00A70D13">
        <w:rPr>
          <w:sz w:val="22"/>
        </w:rPr>
        <w:t xml:space="preserve">ğim </w:t>
      </w:r>
      <w:r w:rsidR="00FC55C5">
        <w:rPr>
          <w:sz w:val="22"/>
        </w:rPr>
        <w:t>%0-2</w:t>
      </w:r>
      <w:r w:rsidR="00CF46E7">
        <w:rPr>
          <w:sz w:val="22"/>
        </w:rPr>
        <w:t xml:space="preserve"> arasında değişmektedir. </w:t>
      </w:r>
    </w:p>
    <w:p w:rsidR="00926787" w:rsidRPr="005B202A" w:rsidRDefault="00926787" w:rsidP="00924F2D">
      <w:pPr>
        <w:pStyle w:val="Balk1"/>
        <w:numPr>
          <w:ilvl w:val="0"/>
          <w:numId w:val="0"/>
        </w:numPr>
        <w:ind w:left="-76"/>
      </w:pPr>
      <w:bookmarkStart w:id="8" w:name="_Toc454966738"/>
      <w:r w:rsidRPr="005B202A">
        <w:t>3.2. Yükseklik Durumu</w:t>
      </w:r>
      <w:bookmarkEnd w:id="8"/>
    </w:p>
    <w:p w:rsidR="00DD382E" w:rsidRDefault="007C2032" w:rsidP="0033306C">
      <w:pPr>
        <w:rPr>
          <w:sz w:val="22"/>
        </w:rPr>
      </w:pPr>
      <w:r w:rsidRPr="00481C65">
        <w:rPr>
          <w:sz w:val="22"/>
        </w:rPr>
        <w:t>Planlama</w:t>
      </w:r>
      <w:r w:rsidR="0033306C" w:rsidRPr="00481C65">
        <w:rPr>
          <w:sz w:val="22"/>
        </w:rPr>
        <w:t xml:space="preserve"> alanı </w:t>
      </w:r>
      <w:r w:rsidR="00AA4E72">
        <w:rPr>
          <w:sz w:val="22"/>
        </w:rPr>
        <w:t>batıdan-</w:t>
      </w:r>
      <w:proofErr w:type="gramStart"/>
      <w:r w:rsidR="00AA4E72">
        <w:rPr>
          <w:sz w:val="22"/>
        </w:rPr>
        <w:t xml:space="preserve">doğu </w:t>
      </w:r>
      <w:r w:rsidR="00045646">
        <w:rPr>
          <w:sz w:val="22"/>
        </w:rPr>
        <w:t xml:space="preserve"> istikametinde</w:t>
      </w:r>
      <w:proofErr w:type="gramEnd"/>
      <w:r w:rsidR="00045646">
        <w:rPr>
          <w:sz w:val="22"/>
        </w:rPr>
        <w:t xml:space="preserve"> denizden </w:t>
      </w:r>
      <w:r w:rsidR="00FC55C5">
        <w:rPr>
          <w:sz w:val="22"/>
        </w:rPr>
        <w:t>126</w:t>
      </w:r>
      <w:r w:rsidR="00820EF1">
        <w:rPr>
          <w:sz w:val="22"/>
        </w:rPr>
        <w:t xml:space="preserve"> m</w:t>
      </w:r>
      <w:r w:rsidR="00045646">
        <w:rPr>
          <w:sz w:val="22"/>
        </w:rPr>
        <w:t xml:space="preserve"> yükseklikte</w:t>
      </w:r>
      <w:r w:rsidR="005A3226">
        <w:rPr>
          <w:sz w:val="22"/>
        </w:rPr>
        <w:t>dir.</w:t>
      </w:r>
    </w:p>
    <w:p w:rsidR="00926787" w:rsidRPr="00292C96" w:rsidRDefault="00926787" w:rsidP="00926787">
      <w:pPr>
        <w:pStyle w:val="Balk1"/>
        <w:numPr>
          <w:ilvl w:val="0"/>
          <w:numId w:val="0"/>
        </w:numPr>
        <w:ind w:left="-76"/>
      </w:pPr>
      <w:bookmarkStart w:id="9" w:name="_Toc454966739"/>
      <w:r w:rsidRPr="00292C96">
        <w:t>3.3. Yönlenme Durumu</w:t>
      </w:r>
      <w:bookmarkEnd w:id="9"/>
    </w:p>
    <w:p w:rsidR="000506CB" w:rsidRPr="000506CB" w:rsidRDefault="007C2032" w:rsidP="000506CB">
      <w:pPr>
        <w:rPr>
          <w:rFonts w:cs="Arial"/>
          <w:sz w:val="22"/>
        </w:rPr>
      </w:pPr>
      <w:r w:rsidRPr="00481C65">
        <w:rPr>
          <w:rFonts w:cs="Arial"/>
          <w:sz w:val="22"/>
        </w:rPr>
        <w:t>Planlama</w:t>
      </w:r>
      <w:r w:rsidR="0033306C" w:rsidRPr="00481C65">
        <w:rPr>
          <w:rFonts w:cs="Arial"/>
          <w:sz w:val="22"/>
        </w:rPr>
        <w:t xml:space="preserve"> alanı </w:t>
      </w:r>
      <w:r w:rsidR="00CA1F57">
        <w:rPr>
          <w:rFonts w:cs="Arial"/>
          <w:sz w:val="22"/>
        </w:rPr>
        <w:t xml:space="preserve">geneli </w:t>
      </w:r>
      <w:r w:rsidR="0012694F">
        <w:rPr>
          <w:rFonts w:cs="Arial"/>
          <w:sz w:val="22"/>
        </w:rPr>
        <w:t>güney</w:t>
      </w:r>
      <w:r w:rsidR="00CA1F57">
        <w:rPr>
          <w:rFonts w:cs="Arial"/>
          <w:sz w:val="22"/>
        </w:rPr>
        <w:t xml:space="preserve"> bakılıdır.</w:t>
      </w:r>
    </w:p>
    <w:p w:rsidR="00926787" w:rsidRPr="00DD47AB" w:rsidRDefault="00926787" w:rsidP="009D3301">
      <w:pPr>
        <w:pStyle w:val="Balk1"/>
        <w:numPr>
          <w:ilvl w:val="0"/>
          <w:numId w:val="0"/>
        </w:numPr>
      </w:pPr>
      <w:bookmarkStart w:id="10" w:name="_Toc454966740"/>
      <w:r w:rsidRPr="00704FD4">
        <w:lastRenderedPageBreak/>
        <w:t>3.4. Jeolojik Durum</w:t>
      </w:r>
      <w:bookmarkEnd w:id="10"/>
    </w:p>
    <w:p w:rsidR="00820EF1" w:rsidRPr="0080589D" w:rsidRDefault="00820EF1" w:rsidP="00820EF1">
      <w:pPr>
        <w:rPr>
          <w:sz w:val="22"/>
          <w:szCs w:val="22"/>
        </w:rPr>
      </w:pPr>
      <w:r>
        <w:rPr>
          <w:sz w:val="22"/>
          <w:szCs w:val="22"/>
        </w:rPr>
        <w:t>Planlama alanında jeolojik durumda yeniden değerlendirmeyi gerektirecek bir değişiklik olmamasından kaynaklı bir inceleme yapılmamıştır.</w:t>
      </w:r>
    </w:p>
    <w:p w:rsidR="00362563" w:rsidRPr="00DD47AB" w:rsidRDefault="00050F35" w:rsidP="00050F35">
      <w:pPr>
        <w:pStyle w:val="Balk1"/>
        <w:tabs>
          <w:tab w:val="clear" w:pos="720"/>
        </w:tabs>
        <w:ind w:left="284" w:hanging="284"/>
      </w:pPr>
      <w:bookmarkStart w:id="11" w:name="_Toc454966741"/>
      <w:r w:rsidRPr="00DD47AB">
        <w:t>PLANLAMA ALANININ MEVCUT DURUMU</w:t>
      </w:r>
      <w:bookmarkEnd w:id="11"/>
    </w:p>
    <w:p w:rsidR="00031E93" w:rsidRPr="00031E93" w:rsidRDefault="00050F35" w:rsidP="00DB7190">
      <w:pPr>
        <w:pStyle w:val="Balk1"/>
        <w:numPr>
          <w:ilvl w:val="0"/>
          <w:numId w:val="0"/>
        </w:numPr>
        <w:ind w:left="-76"/>
        <w:rPr>
          <w:sz w:val="24"/>
          <w:szCs w:val="24"/>
        </w:rPr>
      </w:pPr>
      <w:bookmarkStart w:id="12" w:name="_Toc454966742"/>
      <w:r w:rsidRPr="00123976">
        <w:t>4.1. Mevcut Arazi Kullanım Durumu</w:t>
      </w:r>
      <w:bookmarkEnd w:id="12"/>
    </w:p>
    <w:p w:rsidR="00774075" w:rsidRDefault="004E192B" w:rsidP="000A1FF9">
      <w:pPr>
        <w:rPr>
          <w:sz w:val="22"/>
          <w:szCs w:val="22"/>
        </w:rPr>
      </w:pPr>
      <w:r w:rsidRPr="00F2775E">
        <w:rPr>
          <w:sz w:val="22"/>
          <w:szCs w:val="22"/>
        </w:rPr>
        <w:t>Planlama alanı</w:t>
      </w:r>
      <w:r w:rsidR="00847C1F">
        <w:rPr>
          <w:sz w:val="22"/>
          <w:szCs w:val="22"/>
        </w:rPr>
        <w:t>nda</w:t>
      </w:r>
      <w:r w:rsidR="00F40604" w:rsidRPr="00F2775E">
        <w:rPr>
          <w:sz w:val="22"/>
          <w:szCs w:val="22"/>
        </w:rPr>
        <w:t>, mevcutta</w:t>
      </w:r>
      <w:r w:rsidRPr="00F2775E">
        <w:rPr>
          <w:sz w:val="22"/>
          <w:szCs w:val="22"/>
        </w:rPr>
        <w:t xml:space="preserve"> </w:t>
      </w:r>
      <w:r w:rsidR="00916B8F">
        <w:rPr>
          <w:sz w:val="22"/>
          <w:szCs w:val="22"/>
        </w:rPr>
        <w:t xml:space="preserve">fabrika </w:t>
      </w:r>
      <w:r w:rsidR="00C40008">
        <w:rPr>
          <w:sz w:val="22"/>
          <w:szCs w:val="22"/>
        </w:rPr>
        <w:t>bina</w:t>
      </w:r>
      <w:r w:rsidR="00916B8F">
        <w:rPr>
          <w:sz w:val="22"/>
          <w:szCs w:val="22"/>
        </w:rPr>
        <w:t>sı</w:t>
      </w:r>
      <w:r w:rsidR="00C40008">
        <w:rPr>
          <w:sz w:val="22"/>
          <w:szCs w:val="22"/>
        </w:rPr>
        <w:t xml:space="preserve"> bulunmaktadır</w:t>
      </w:r>
      <w:r w:rsidR="005A3226">
        <w:rPr>
          <w:sz w:val="22"/>
          <w:szCs w:val="22"/>
        </w:rPr>
        <w:t xml:space="preserve">. </w:t>
      </w:r>
      <w:r w:rsidR="00847C1F">
        <w:rPr>
          <w:sz w:val="22"/>
          <w:szCs w:val="22"/>
        </w:rPr>
        <w:t xml:space="preserve">Alanın çevresinde ağırlıklı olarak konut </w:t>
      </w:r>
      <w:r w:rsidR="00C40008">
        <w:rPr>
          <w:sz w:val="22"/>
          <w:szCs w:val="22"/>
        </w:rPr>
        <w:t xml:space="preserve">dışı kentsel çalışma alanı </w:t>
      </w:r>
      <w:r w:rsidR="00847C1F">
        <w:rPr>
          <w:sz w:val="22"/>
          <w:szCs w:val="22"/>
        </w:rPr>
        <w:t>kullanımı mevcuttur</w:t>
      </w:r>
      <w:r w:rsidR="007A3172">
        <w:rPr>
          <w:sz w:val="22"/>
          <w:szCs w:val="22"/>
        </w:rPr>
        <w:t xml:space="preserve">. </w:t>
      </w:r>
    </w:p>
    <w:p w:rsidR="00B5338D" w:rsidRPr="006316C1" w:rsidRDefault="00B5338D" w:rsidP="000A1FF9">
      <w:pPr>
        <w:rPr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2326E0" w:rsidRPr="00C86976" w:rsidTr="007A23AF">
        <w:tc>
          <w:tcPr>
            <w:tcW w:w="4643" w:type="dxa"/>
          </w:tcPr>
          <w:p w:rsidR="002326E0" w:rsidRPr="00C86976" w:rsidRDefault="0076420D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</w:rPr>
              <w:pict>
                <v:shape id="_x0000_i1027" type="#_x0000_t75" style="width:230.25pt;height:172.5pt">
                  <v:imagedata r:id="rId11" o:title="IMG_1012"/>
                </v:shape>
              </w:pict>
            </w:r>
          </w:p>
          <w:p w:rsidR="002326E0" w:rsidRPr="00C86976" w:rsidRDefault="002326E0" w:rsidP="001947AE">
            <w:pPr>
              <w:pStyle w:val="ResimYazs"/>
              <w:rPr>
                <w:rFonts w:cs="Arial"/>
                <w:i w:val="0"/>
                <w:noProof/>
              </w:rPr>
            </w:pPr>
            <w:bookmarkStart w:id="13" w:name="_Toc453776064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FB19EE">
              <w:rPr>
                <w:rFonts w:cs="Arial"/>
                <w:noProof/>
                <w:sz w:val="16"/>
                <w:szCs w:val="16"/>
              </w:rPr>
              <w:t>1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Pr="00A806AF">
              <w:t>Planlama Alanının Görünüşü</w:t>
            </w:r>
            <w:r w:rsidR="005A3226">
              <w:t>-1</w:t>
            </w:r>
            <w:bookmarkEnd w:id="13"/>
          </w:p>
        </w:tc>
        <w:tc>
          <w:tcPr>
            <w:tcW w:w="4643" w:type="dxa"/>
          </w:tcPr>
          <w:p w:rsidR="002326E0" w:rsidRPr="00C86976" w:rsidRDefault="0076420D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</w:rPr>
              <w:pict>
                <v:shape id="_x0000_i1028" type="#_x0000_t75" style="width:230.25pt;height:172.5pt">
                  <v:imagedata r:id="rId12" o:title="(null) (1)"/>
                </v:shape>
              </w:pict>
            </w:r>
          </w:p>
          <w:p w:rsidR="002326E0" w:rsidRPr="00CE41A8" w:rsidRDefault="002326E0" w:rsidP="001947AE">
            <w:pPr>
              <w:pStyle w:val="ResimYazs"/>
              <w:rPr>
                <w:rFonts w:cs="Arial"/>
                <w:sz w:val="16"/>
                <w:szCs w:val="16"/>
              </w:rPr>
            </w:pPr>
            <w:bookmarkStart w:id="14" w:name="_Toc453776065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FB19EE">
              <w:rPr>
                <w:rFonts w:cs="Arial"/>
                <w:noProof/>
                <w:sz w:val="16"/>
                <w:szCs w:val="16"/>
              </w:rPr>
              <w:t>2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5A3226" w:rsidRPr="00A806AF">
              <w:t>Planlama Alanının Görünüşü</w:t>
            </w:r>
            <w:r w:rsidR="005A3226">
              <w:t>-2</w:t>
            </w:r>
            <w:bookmarkEnd w:id="14"/>
          </w:p>
        </w:tc>
      </w:tr>
      <w:tr w:rsidR="002326E0" w:rsidRPr="00C86976" w:rsidTr="007A23AF">
        <w:tc>
          <w:tcPr>
            <w:tcW w:w="4643" w:type="dxa"/>
          </w:tcPr>
          <w:p w:rsidR="002326E0" w:rsidRPr="00C86976" w:rsidRDefault="0076420D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</w:rPr>
              <w:pict>
                <v:shape id="_x0000_i1029" type="#_x0000_t75" style="width:246pt;height:184.5pt">
                  <v:imagedata r:id="rId13" o:title="(null) (2)"/>
                </v:shape>
              </w:pict>
            </w:r>
          </w:p>
          <w:p w:rsidR="002326E0" w:rsidRPr="00C86976" w:rsidRDefault="002326E0" w:rsidP="007A23AF">
            <w:pPr>
              <w:pStyle w:val="ResimYazs"/>
              <w:rPr>
                <w:rFonts w:cs="Arial"/>
                <w:b/>
                <w:i w:val="0"/>
                <w:sz w:val="16"/>
                <w:szCs w:val="16"/>
              </w:rPr>
            </w:pPr>
            <w:bookmarkStart w:id="15" w:name="_Toc453776066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FB19EE">
              <w:rPr>
                <w:rFonts w:cs="Arial"/>
                <w:noProof/>
                <w:sz w:val="16"/>
                <w:szCs w:val="16"/>
              </w:rPr>
              <w:t>3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1947AE">
              <w:t xml:space="preserve">Planlama Alanının </w:t>
            </w:r>
            <w:r w:rsidR="005A3226" w:rsidRPr="00A806AF">
              <w:t>Görünüşü</w:t>
            </w:r>
            <w:r w:rsidR="005A3226">
              <w:t>-3</w:t>
            </w:r>
            <w:bookmarkEnd w:id="15"/>
          </w:p>
        </w:tc>
        <w:tc>
          <w:tcPr>
            <w:tcW w:w="4643" w:type="dxa"/>
          </w:tcPr>
          <w:p w:rsidR="002326E0" w:rsidRPr="00C86976" w:rsidRDefault="0076420D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</w:rPr>
              <w:pict>
                <v:shape id="_x0000_i1030" type="#_x0000_t75" style="width:246pt;height:183.75pt">
                  <v:imagedata r:id="rId14" o:title="(null)"/>
                </v:shape>
              </w:pict>
            </w:r>
          </w:p>
          <w:p w:rsidR="002326E0" w:rsidRPr="00C86976" w:rsidRDefault="002326E0" w:rsidP="007A23AF">
            <w:pPr>
              <w:pStyle w:val="ResimYazs"/>
              <w:rPr>
                <w:rFonts w:cs="Arial"/>
                <w:b/>
                <w:i w:val="0"/>
                <w:sz w:val="16"/>
                <w:szCs w:val="16"/>
              </w:rPr>
            </w:pPr>
            <w:bookmarkStart w:id="16" w:name="_Toc453776067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FB19EE">
              <w:rPr>
                <w:rFonts w:cs="Arial"/>
                <w:noProof/>
                <w:sz w:val="16"/>
                <w:szCs w:val="16"/>
              </w:rPr>
              <w:t>4</w:t>
            </w:r>
            <w:r w:rsidR="006976D9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5A3226" w:rsidRPr="00A806AF">
              <w:t>Planlama Alanının Görünüşü</w:t>
            </w:r>
            <w:r w:rsidR="005A3226">
              <w:t>-4</w:t>
            </w:r>
            <w:bookmarkEnd w:id="16"/>
          </w:p>
          <w:p w:rsidR="002326E0" w:rsidRPr="00C86976" w:rsidRDefault="002326E0" w:rsidP="007A23AF"/>
        </w:tc>
      </w:tr>
    </w:tbl>
    <w:p w:rsidR="00050F35" w:rsidRPr="00B725AC" w:rsidRDefault="00050F35" w:rsidP="00050F35">
      <w:pPr>
        <w:pStyle w:val="Balk1"/>
        <w:tabs>
          <w:tab w:val="clear" w:pos="720"/>
        </w:tabs>
        <w:ind w:left="426"/>
      </w:pPr>
      <w:bookmarkStart w:id="17" w:name="_Toc454966743"/>
      <w:r w:rsidRPr="00B725AC">
        <w:lastRenderedPageBreak/>
        <w:t>PLANLAMA ALANI MÜLKİYET YAPISI</w:t>
      </w:r>
      <w:bookmarkEnd w:id="17"/>
    </w:p>
    <w:p w:rsidR="00D336C1" w:rsidRDefault="00D336C1" w:rsidP="00D336C1">
      <w:pPr>
        <w:rPr>
          <w:sz w:val="22"/>
        </w:rPr>
      </w:pPr>
      <w:r>
        <w:rPr>
          <w:sz w:val="22"/>
        </w:rPr>
        <w:t xml:space="preserve">Planlama alanı </w:t>
      </w:r>
      <w:r w:rsidR="00C0280B">
        <w:rPr>
          <w:sz w:val="22"/>
        </w:rPr>
        <w:t>4460</w:t>
      </w:r>
      <w:r w:rsidR="00A9693F">
        <w:rPr>
          <w:sz w:val="22"/>
        </w:rPr>
        <w:t xml:space="preserve"> ada</w:t>
      </w:r>
      <w:r w:rsidR="00C6600C">
        <w:rPr>
          <w:sz w:val="22"/>
        </w:rPr>
        <w:t xml:space="preserve"> </w:t>
      </w:r>
      <w:r w:rsidR="0076420D">
        <w:rPr>
          <w:sz w:val="22"/>
        </w:rPr>
        <w:t xml:space="preserve">1 ve </w:t>
      </w:r>
      <w:r w:rsidR="00FC55C5">
        <w:rPr>
          <w:sz w:val="22"/>
          <w:szCs w:val="22"/>
        </w:rPr>
        <w:t>7</w:t>
      </w:r>
      <w:r w:rsidR="00C6600C">
        <w:rPr>
          <w:sz w:val="22"/>
          <w:szCs w:val="22"/>
        </w:rPr>
        <w:t xml:space="preserve"> sayılı </w:t>
      </w:r>
      <w:r w:rsidR="00FC55C5">
        <w:rPr>
          <w:sz w:val="22"/>
        </w:rPr>
        <w:t>parsel</w:t>
      </w:r>
      <w:r w:rsidR="0076420D">
        <w:rPr>
          <w:sz w:val="22"/>
        </w:rPr>
        <w:t>ler</w:t>
      </w:r>
      <w:r w:rsidR="00FC55C5">
        <w:rPr>
          <w:sz w:val="22"/>
        </w:rPr>
        <w:t>den</w:t>
      </w:r>
      <w:r>
        <w:rPr>
          <w:sz w:val="22"/>
        </w:rPr>
        <w:t xml:space="preserve"> oluşmakta olup, tamamı şahıs mülkiyetindedir. </w:t>
      </w:r>
      <w:r w:rsidR="0009781B">
        <w:rPr>
          <w:sz w:val="22"/>
        </w:rPr>
        <w:t>Toplam a</w:t>
      </w:r>
      <w:r>
        <w:rPr>
          <w:sz w:val="22"/>
        </w:rPr>
        <w:t xml:space="preserve">lan </w:t>
      </w:r>
      <w:r w:rsidR="0009781B">
        <w:rPr>
          <w:sz w:val="22"/>
        </w:rPr>
        <w:t xml:space="preserve">büyüklüğü </w:t>
      </w:r>
      <w:r w:rsidR="0076420D">
        <w:rPr>
          <w:sz w:val="22"/>
          <w:szCs w:val="22"/>
        </w:rPr>
        <w:t>22930</w:t>
      </w:r>
      <w:r w:rsidR="00E322AB">
        <w:rPr>
          <w:sz w:val="20"/>
          <w:szCs w:val="20"/>
        </w:rPr>
        <w:t xml:space="preserve"> </w:t>
      </w:r>
      <w:r>
        <w:rPr>
          <w:sz w:val="22"/>
        </w:rPr>
        <w:t>m</w:t>
      </w:r>
      <w:r>
        <w:rPr>
          <w:sz w:val="22"/>
          <w:vertAlign w:val="superscript"/>
        </w:rPr>
        <w:t>2</w:t>
      </w:r>
      <w:r>
        <w:rPr>
          <w:sz w:val="22"/>
        </w:rPr>
        <w:t>’dir.</w:t>
      </w:r>
    </w:p>
    <w:p w:rsidR="00B5338D" w:rsidRPr="000F1940" w:rsidRDefault="00B5338D" w:rsidP="00D336C1">
      <w:pPr>
        <w:rPr>
          <w:sz w:val="22"/>
        </w:rPr>
      </w:pPr>
    </w:p>
    <w:p w:rsidR="00050F35" w:rsidRPr="001A59CD" w:rsidRDefault="00050F35" w:rsidP="00074B57">
      <w:pPr>
        <w:pStyle w:val="Balk1"/>
        <w:tabs>
          <w:tab w:val="clear" w:pos="720"/>
        </w:tabs>
        <w:ind w:left="426"/>
      </w:pPr>
      <w:bookmarkStart w:id="18" w:name="_Toc454966744"/>
      <w:r w:rsidRPr="001A59CD">
        <w:t>PLANLAMA ALANI VE YAKIN ÇEVRESİ MERİ PLAN DURUMU</w:t>
      </w:r>
      <w:bookmarkEnd w:id="18"/>
    </w:p>
    <w:p w:rsidR="00050F35" w:rsidRDefault="00050F35" w:rsidP="00074B57">
      <w:pPr>
        <w:pStyle w:val="Balk1"/>
        <w:numPr>
          <w:ilvl w:val="0"/>
          <w:numId w:val="0"/>
        </w:numPr>
        <w:ind w:left="-76"/>
      </w:pPr>
      <w:bookmarkStart w:id="19" w:name="_Toc454966745"/>
      <w:r w:rsidRPr="00AF676B">
        <w:t>6.1.</w:t>
      </w:r>
      <w:r w:rsidRPr="00AF676B">
        <w:tab/>
        <w:t>Planlama Alanının Meriyetteki 1/</w:t>
      </w:r>
      <w:r w:rsidR="00C4193F">
        <w:t>25</w:t>
      </w:r>
      <w:r w:rsidRPr="00AF676B">
        <w:t xml:space="preserve">.000 Ölçekli </w:t>
      </w:r>
      <w:r w:rsidR="00C4193F">
        <w:t>Bursa</w:t>
      </w:r>
      <w:r w:rsidR="00E030BE" w:rsidRPr="00AF676B">
        <w:t xml:space="preserve"> </w:t>
      </w:r>
      <w:r w:rsidRPr="00AF676B">
        <w:t>Çevre Düzeni Planındaki Durumu</w:t>
      </w:r>
      <w:bookmarkEnd w:id="19"/>
    </w:p>
    <w:p w:rsidR="00704FD4" w:rsidRDefault="0003156E" w:rsidP="002326E0">
      <w:pPr>
        <w:rPr>
          <w:sz w:val="22"/>
          <w:szCs w:val="22"/>
        </w:rPr>
      </w:pPr>
      <w:r>
        <w:rPr>
          <w:sz w:val="22"/>
          <w:szCs w:val="22"/>
        </w:rPr>
        <w:t>Planlama alanı Bursa 1/25000 Ölçekli Çevre Düzeni Planında</w:t>
      </w:r>
      <w:r w:rsidR="00481C65" w:rsidRPr="001A59CD">
        <w:rPr>
          <w:sz w:val="22"/>
          <w:szCs w:val="22"/>
        </w:rPr>
        <w:t xml:space="preserve"> </w:t>
      </w:r>
      <w:r w:rsidR="00FC55C5">
        <w:rPr>
          <w:sz w:val="22"/>
          <w:szCs w:val="22"/>
        </w:rPr>
        <w:t>parsel</w:t>
      </w:r>
      <w:r w:rsidR="0076420D">
        <w:rPr>
          <w:sz w:val="22"/>
          <w:szCs w:val="22"/>
        </w:rPr>
        <w:t>ler</w:t>
      </w:r>
      <w:r w:rsidR="00FC55C5">
        <w:rPr>
          <w:sz w:val="22"/>
          <w:szCs w:val="22"/>
        </w:rPr>
        <w:t xml:space="preserve">in bir kısmı </w:t>
      </w:r>
      <w:r w:rsidR="006B13C7">
        <w:rPr>
          <w:sz w:val="22"/>
          <w:szCs w:val="22"/>
        </w:rPr>
        <w:t>K</w:t>
      </w:r>
      <w:r w:rsidR="00CE0B71">
        <w:rPr>
          <w:sz w:val="22"/>
          <w:szCs w:val="22"/>
        </w:rPr>
        <w:t xml:space="preserve">onut Dışı Kentsel Çalışma Alanı’nda </w:t>
      </w:r>
      <w:r w:rsidR="00FC55C5">
        <w:rPr>
          <w:sz w:val="22"/>
          <w:szCs w:val="22"/>
        </w:rPr>
        <w:t xml:space="preserve">bir kısmı da diğer tarım alanında </w:t>
      </w:r>
      <w:r w:rsidR="00CE0B71">
        <w:rPr>
          <w:sz w:val="22"/>
          <w:szCs w:val="22"/>
        </w:rPr>
        <w:t>kalmaktadır.</w:t>
      </w:r>
    </w:p>
    <w:p w:rsidR="002326E0" w:rsidRPr="002326E0" w:rsidRDefault="00846635" w:rsidP="002326E0">
      <w:pPr>
        <w:rPr>
          <w:sz w:val="22"/>
          <w:szCs w:val="22"/>
        </w:rPr>
      </w:pPr>
      <w:r>
        <w:rPr>
          <w:sz w:val="22"/>
          <w:szCs w:val="22"/>
        </w:rPr>
        <w:pict>
          <v:shape id="_x0000_i1033" type="#_x0000_t75" style="width:408pt;height:385.5pt" o:bordertopcolor="this" o:borderleftcolor="this" o:borderbottomcolor="this" o:borderrightcolor="this">
            <v:imagedata r:id="rId15" o:title="25000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7C167A" w:rsidRDefault="00704FD4" w:rsidP="00704FD4">
      <w:pPr>
        <w:pStyle w:val="ResimYazs"/>
      </w:pPr>
      <w:bookmarkStart w:id="20" w:name="_Toc454966720"/>
      <w:r>
        <w:t xml:space="preserve">Şekil </w:t>
      </w:r>
      <w:r w:rsidR="006976D9">
        <w:fldChar w:fldCharType="begin"/>
      </w:r>
      <w:r w:rsidR="00D31DEF">
        <w:instrText xml:space="preserve"> SEQ Şekil \* ARABIC </w:instrText>
      </w:r>
      <w:r w:rsidR="006976D9">
        <w:fldChar w:fldCharType="separate"/>
      </w:r>
      <w:r w:rsidR="00FB19EE">
        <w:rPr>
          <w:noProof/>
        </w:rPr>
        <w:t>3</w:t>
      </w:r>
      <w:r w:rsidR="006976D9">
        <w:rPr>
          <w:noProof/>
        </w:rPr>
        <w:fldChar w:fldCharType="end"/>
      </w:r>
      <w:r>
        <w:t>:</w:t>
      </w:r>
      <w:r w:rsidRPr="000110EA">
        <w:t>Planlama Alanının</w:t>
      </w:r>
      <w:r w:rsidR="0003156E">
        <w:t xml:space="preserve"> 1/25</w:t>
      </w:r>
      <w:r w:rsidRPr="000110EA">
        <w:t>.000 ölçekli Çevre Düzeni Planı İçindeki Yeri</w:t>
      </w:r>
      <w:bookmarkEnd w:id="20"/>
    </w:p>
    <w:p w:rsidR="00140E4A" w:rsidRDefault="00140E4A" w:rsidP="00140E4A">
      <w:pPr>
        <w:pStyle w:val="Balk1"/>
        <w:numPr>
          <w:ilvl w:val="0"/>
          <w:numId w:val="0"/>
        </w:numPr>
        <w:ind w:left="-76"/>
      </w:pPr>
      <w:bookmarkStart w:id="21" w:name="_Toc454966746"/>
      <w:r w:rsidRPr="0065225F">
        <w:lastRenderedPageBreak/>
        <w:t>6.</w:t>
      </w:r>
      <w:r w:rsidR="009F4A8B" w:rsidRPr="0065225F">
        <w:t>2</w:t>
      </w:r>
      <w:r w:rsidRPr="0065225F">
        <w:t>.</w:t>
      </w:r>
      <w:r w:rsidRPr="0065225F">
        <w:tab/>
        <w:t>Planlama Alanının Meriyetteki 1/5000 Ölçekli Nazım İmar Planındaki Durumu</w:t>
      </w:r>
      <w:bookmarkEnd w:id="21"/>
    </w:p>
    <w:p w:rsidR="0007215E" w:rsidRDefault="00551790" w:rsidP="00461CED">
      <w:pPr>
        <w:rPr>
          <w:sz w:val="22"/>
        </w:rPr>
      </w:pPr>
      <w:r>
        <w:rPr>
          <w:sz w:val="22"/>
        </w:rPr>
        <w:t>P</w:t>
      </w:r>
      <w:r w:rsidRPr="00551790">
        <w:rPr>
          <w:sz w:val="22"/>
        </w:rPr>
        <w:t>lanlama alanına ait planlama kararları incelendiğinde 1/5000 Ölçekli Nazım İmar Planında planlama alanı</w:t>
      </w:r>
      <w:r w:rsidR="00FC55C5">
        <w:rPr>
          <w:sz w:val="22"/>
        </w:rPr>
        <w:t xml:space="preserve">nın bir kısmı </w:t>
      </w:r>
      <w:r w:rsidR="003923AD">
        <w:rPr>
          <w:sz w:val="22"/>
        </w:rPr>
        <w:t>Ko</w:t>
      </w:r>
      <w:r w:rsidR="00CE0B71">
        <w:rPr>
          <w:sz w:val="22"/>
        </w:rPr>
        <w:t xml:space="preserve">nut Dışı Kentsel Çalışma alanında </w:t>
      </w:r>
      <w:r w:rsidR="00FC55C5">
        <w:rPr>
          <w:sz w:val="22"/>
        </w:rPr>
        <w:t xml:space="preserve">bir kısmı da diğer tarım alanında </w:t>
      </w:r>
      <w:r w:rsidR="00CE0B71">
        <w:rPr>
          <w:sz w:val="22"/>
        </w:rPr>
        <w:t>kalmaktadır.</w:t>
      </w:r>
    </w:p>
    <w:p w:rsidR="002326E0" w:rsidRPr="002326E0" w:rsidRDefault="008472E6" w:rsidP="00CB168C">
      <w:pPr>
        <w:rPr>
          <w:sz w:val="22"/>
        </w:rPr>
      </w:pPr>
      <w:r>
        <w:rPr>
          <w:sz w:val="22"/>
        </w:rPr>
        <w:pict>
          <v:shape id="_x0000_i1032" type="#_x0000_t75" style="width:438.75pt;height:457.5pt" o:bordertopcolor="this" o:borderleftcolor="this" o:borderbottomcolor="this" o:borderrightcolor="this">
            <v:imagedata r:id="rId16" o:title="MEVCUT5000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65225F" w:rsidRDefault="00704FD4" w:rsidP="00A806AF">
      <w:pPr>
        <w:pStyle w:val="ResimYazs"/>
      </w:pPr>
      <w:bookmarkStart w:id="22" w:name="_Toc454966721"/>
      <w:r>
        <w:t xml:space="preserve">Şekil </w:t>
      </w:r>
      <w:r w:rsidR="006976D9">
        <w:fldChar w:fldCharType="begin"/>
      </w:r>
      <w:r w:rsidR="00D31DEF">
        <w:instrText xml:space="preserve"> SEQ Şekil \* ARABIC </w:instrText>
      </w:r>
      <w:r w:rsidR="006976D9">
        <w:fldChar w:fldCharType="separate"/>
      </w:r>
      <w:r w:rsidR="00FB19EE">
        <w:rPr>
          <w:noProof/>
        </w:rPr>
        <w:t>4</w:t>
      </w:r>
      <w:r w:rsidR="006976D9">
        <w:rPr>
          <w:noProof/>
        </w:rPr>
        <w:fldChar w:fldCharType="end"/>
      </w:r>
      <w:r>
        <w:t>:</w:t>
      </w:r>
      <w:r w:rsidRPr="00944F24">
        <w:t>1/5000 ölçekli Nazım İmar Planı</w:t>
      </w:r>
      <w:r w:rsidR="00A70BF7">
        <w:t xml:space="preserve"> Durumu</w:t>
      </w:r>
      <w:bookmarkEnd w:id="22"/>
    </w:p>
    <w:p w:rsidR="000A74E7" w:rsidRPr="000A74E7" w:rsidRDefault="000A74E7" w:rsidP="000A74E7"/>
    <w:p w:rsidR="00DD382E" w:rsidRDefault="00B32402" w:rsidP="002326E0">
      <w:pPr>
        <w:pStyle w:val="Balk1"/>
        <w:tabs>
          <w:tab w:val="clear" w:pos="720"/>
        </w:tabs>
        <w:ind w:left="426"/>
      </w:pPr>
      <w:bookmarkStart w:id="23" w:name="_Toc454966747"/>
      <w:r>
        <w:lastRenderedPageBreak/>
        <w:t>1/5</w:t>
      </w:r>
      <w:r w:rsidR="000E4958" w:rsidRPr="000E4958">
        <w:t xml:space="preserve">000 ÖLÇEKLİ </w:t>
      </w:r>
      <w:r>
        <w:t>NAZIM</w:t>
      </w:r>
      <w:r w:rsidR="000E4958" w:rsidRPr="000E4958">
        <w:t xml:space="preserve"> İMAR PLANI </w:t>
      </w:r>
      <w:r>
        <w:t xml:space="preserve">DEĞİŞİKLİĞİ </w:t>
      </w:r>
      <w:r w:rsidR="000E4958" w:rsidRPr="000E4958">
        <w:t>KARARLARI</w:t>
      </w:r>
      <w:bookmarkEnd w:id="23"/>
    </w:p>
    <w:p w:rsidR="00B5338D" w:rsidRDefault="005312AE" w:rsidP="00B5338D">
      <w:pPr>
        <w:rPr>
          <w:rFonts w:asciiTheme="minorHAnsi" w:hAnsiTheme="minorHAnsi"/>
          <w:sz w:val="22"/>
          <w:szCs w:val="22"/>
        </w:rPr>
      </w:pPr>
      <w:proofErr w:type="gramStart"/>
      <w:r w:rsidRPr="005312AE">
        <w:rPr>
          <w:rFonts w:asciiTheme="minorHAnsi" w:hAnsiTheme="minorHAnsi"/>
          <w:sz w:val="22"/>
          <w:szCs w:val="22"/>
        </w:rPr>
        <w:t>Bursa İli,</w:t>
      </w:r>
      <w:r>
        <w:rPr>
          <w:rFonts w:asciiTheme="minorHAnsi" w:hAnsiTheme="minorHAnsi"/>
          <w:sz w:val="22"/>
          <w:szCs w:val="22"/>
        </w:rPr>
        <w:t xml:space="preserve"> </w:t>
      </w:r>
      <w:r w:rsidR="00B5338D">
        <w:rPr>
          <w:rFonts w:asciiTheme="minorHAnsi" w:hAnsiTheme="minorHAnsi"/>
          <w:sz w:val="22"/>
          <w:szCs w:val="22"/>
        </w:rPr>
        <w:t>Osmangazi</w:t>
      </w:r>
      <w:r w:rsidRPr="005312AE">
        <w:rPr>
          <w:rFonts w:asciiTheme="minorHAnsi" w:hAnsiTheme="minorHAnsi"/>
          <w:sz w:val="22"/>
          <w:szCs w:val="22"/>
        </w:rPr>
        <w:t xml:space="preserve"> İlçesi,</w:t>
      </w:r>
      <w:r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DD608F">
        <w:rPr>
          <w:rFonts w:asciiTheme="minorHAnsi" w:hAnsiTheme="minorHAnsi"/>
          <w:sz w:val="22"/>
          <w:szCs w:val="22"/>
        </w:rPr>
        <w:t>Alaşar</w:t>
      </w:r>
      <w:proofErr w:type="spellEnd"/>
      <w:r>
        <w:rPr>
          <w:rFonts w:asciiTheme="minorHAnsi" w:hAnsiTheme="minorHAnsi"/>
          <w:sz w:val="22"/>
          <w:szCs w:val="22"/>
        </w:rPr>
        <w:t xml:space="preserve"> M</w:t>
      </w:r>
      <w:r w:rsidRPr="005312AE">
        <w:rPr>
          <w:rFonts w:asciiTheme="minorHAnsi" w:hAnsiTheme="minorHAnsi"/>
          <w:sz w:val="22"/>
          <w:szCs w:val="22"/>
        </w:rPr>
        <w:t>ahallesi sınırl</w:t>
      </w:r>
      <w:r w:rsidR="0013342C">
        <w:rPr>
          <w:rFonts w:asciiTheme="minorHAnsi" w:hAnsiTheme="minorHAnsi"/>
          <w:sz w:val="22"/>
          <w:szCs w:val="22"/>
        </w:rPr>
        <w:t xml:space="preserve">arı içerisinde ve tapunun </w:t>
      </w:r>
      <w:r w:rsidR="00B32402">
        <w:rPr>
          <w:rFonts w:asciiTheme="minorHAnsi" w:hAnsiTheme="minorHAnsi"/>
          <w:sz w:val="22"/>
          <w:szCs w:val="22"/>
        </w:rPr>
        <w:t xml:space="preserve">H22A22A </w:t>
      </w:r>
      <w:r w:rsidRPr="005312AE">
        <w:rPr>
          <w:rFonts w:asciiTheme="minorHAnsi" w:hAnsiTheme="minorHAnsi"/>
          <w:sz w:val="22"/>
          <w:szCs w:val="22"/>
        </w:rPr>
        <w:t>pafta,</w:t>
      </w:r>
      <w:r w:rsidR="007E68F7">
        <w:rPr>
          <w:rFonts w:asciiTheme="minorHAnsi" w:hAnsiTheme="minorHAnsi"/>
          <w:sz w:val="22"/>
          <w:szCs w:val="22"/>
        </w:rPr>
        <w:t xml:space="preserve"> </w:t>
      </w:r>
      <w:r w:rsidR="00DD608F">
        <w:rPr>
          <w:rFonts w:asciiTheme="minorHAnsi" w:hAnsiTheme="minorHAnsi"/>
          <w:sz w:val="22"/>
          <w:szCs w:val="22"/>
        </w:rPr>
        <w:t>4460</w:t>
      </w:r>
      <w:r w:rsidR="0013342C">
        <w:rPr>
          <w:rFonts w:asciiTheme="minorHAnsi" w:hAnsiTheme="minorHAnsi"/>
          <w:sz w:val="22"/>
          <w:szCs w:val="22"/>
        </w:rPr>
        <w:t xml:space="preserve"> ada,</w:t>
      </w:r>
      <w:r w:rsidR="007E68F7">
        <w:rPr>
          <w:rFonts w:asciiTheme="minorHAnsi" w:hAnsiTheme="minorHAnsi"/>
          <w:sz w:val="22"/>
          <w:szCs w:val="22"/>
        </w:rPr>
        <w:t xml:space="preserve"> </w:t>
      </w:r>
      <w:r w:rsidR="0076420D">
        <w:rPr>
          <w:rFonts w:asciiTheme="minorHAnsi" w:hAnsiTheme="minorHAnsi"/>
          <w:sz w:val="22"/>
          <w:szCs w:val="22"/>
        </w:rPr>
        <w:t xml:space="preserve">1 ve </w:t>
      </w:r>
      <w:r w:rsidR="00906955">
        <w:rPr>
          <w:sz w:val="22"/>
          <w:szCs w:val="22"/>
        </w:rPr>
        <w:t>7</w:t>
      </w:r>
      <w:r w:rsidR="00C6600C">
        <w:rPr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>numarada</w:t>
      </w:r>
      <w:r w:rsidRPr="005312AE">
        <w:rPr>
          <w:rFonts w:asciiTheme="minorHAnsi" w:hAnsiTheme="minorHAnsi"/>
          <w:sz w:val="22"/>
          <w:szCs w:val="22"/>
        </w:rPr>
        <w:t xml:space="preserve"> kayıtlı taşınmaz</w:t>
      </w:r>
      <w:r w:rsidR="0076420D">
        <w:rPr>
          <w:rFonts w:asciiTheme="minorHAnsi" w:hAnsiTheme="minorHAnsi"/>
          <w:sz w:val="22"/>
          <w:szCs w:val="22"/>
        </w:rPr>
        <w:t>lar</w:t>
      </w:r>
      <w:r w:rsidR="00906955">
        <w:rPr>
          <w:rFonts w:asciiTheme="minorHAnsi" w:hAnsiTheme="minorHAnsi"/>
          <w:sz w:val="22"/>
          <w:szCs w:val="22"/>
        </w:rPr>
        <w:t>a ilişkin</w:t>
      </w:r>
      <w:r w:rsidR="00B32402">
        <w:rPr>
          <w:rFonts w:asciiTheme="minorHAnsi" w:hAnsiTheme="minorHAnsi"/>
          <w:sz w:val="22"/>
          <w:szCs w:val="22"/>
        </w:rPr>
        <w:t xml:space="preserve"> 1/5</w:t>
      </w:r>
      <w:r w:rsidRPr="005312AE">
        <w:rPr>
          <w:rFonts w:asciiTheme="minorHAnsi" w:hAnsiTheme="minorHAnsi"/>
          <w:sz w:val="22"/>
          <w:szCs w:val="22"/>
        </w:rPr>
        <w:t xml:space="preserve">000 </w:t>
      </w:r>
      <w:r w:rsidR="00B32402">
        <w:rPr>
          <w:rFonts w:asciiTheme="minorHAnsi" w:hAnsiTheme="minorHAnsi"/>
          <w:sz w:val="22"/>
          <w:szCs w:val="22"/>
        </w:rPr>
        <w:t>Ölçekli Nazım</w:t>
      </w:r>
      <w:r w:rsidR="00DB7190">
        <w:rPr>
          <w:rFonts w:asciiTheme="minorHAnsi" w:hAnsiTheme="minorHAnsi"/>
          <w:sz w:val="22"/>
          <w:szCs w:val="22"/>
        </w:rPr>
        <w:t xml:space="preserve"> </w:t>
      </w:r>
      <w:r w:rsidR="00DD608F">
        <w:rPr>
          <w:rFonts w:asciiTheme="minorHAnsi" w:hAnsiTheme="minorHAnsi"/>
          <w:sz w:val="22"/>
          <w:szCs w:val="22"/>
        </w:rPr>
        <w:t xml:space="preserve">İmar Planı </w:t>
      </w:r>
      <w:r w:rsidR="00B32402">
        <w:rPr>
          <w:rFonts w:asciiTheme="minorHAnsi" w:hAnsiTheme="minorHAnsi"/>
          <w:sz w:val="22"/>
          <w:szCs w:val="22"/>
        </w:rPr>
        <w:t xml:space="preserve">Değişikliği ile bir kısmı Konut Dışı Kentsel Çalışma Alanı olan </w:t>
      </w:r>
      <w:r w:rsidR="00255DF2">
        <w:rPr>
          <w:rFonts w:asciiTheme="minorHAnsi" w:hAnsiTheme="minorHAnsi"/>
          <w:sz w:val="22"/>
          <w:szCs w:val="22"/>
        </w:rPr>
        <w:t>alanda parsel sınırı ile KDKÇA sınırı uyuşmazlığı giderilerek 7 numaralı parselin fabrika binasının bulunduğu alana Konut Dışı Kentsel Çalışma Alanı önerilmiştir.</w:t>
      </w:r>
      <w:proofErr w:type="gramEnd"/>
    </w:p>
    <w:p w:rsidR="00B5338D" w:rsidRDefault="008472E6" w:rsidP="00B5338D">
      <w:r>
        <w:pict>
          <v:shape id="_x0000_i1031" type="#_x0000_t75" style="width:399.75pt;height:356.25pt" o:bordertopcolor="this" o:borderleftcolor="this" o:borderbottomcolor="this" o:borderrightcolor="this">
            <v:imagedata r:id="rId17" o:title="5000ÖNERİ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5A2279" w:rsidRDefault="002E15A5" w:rsidP="00F22220">
      <w:pPr>
        <w:pStyle w:val="ResimYazs"/>
      </w:pPr>
      <w:bookmarkStart w:id="24" w:name="_Toc454966722"/>
      <w:r>
        <w:t xml:space="preserve">Şekil </w:t>
      </w:r>
      <w:r w:rsidR="006976D9">
        <w:fldChar w:fldCharType="begin"/>
      </w:r>
      <w:r w:rsidR="00D31DEF">
        <w:instrText xml:space="preserve"> SEQ Şekil \* ARABIC </w:instrText>
      </w:r>
      <w:r w:rsidR="006976D9">
        <w:fldChar w:fldCharType="separate"/>
      </w:r>
      <w:r w:rsidR="00FB19EE">
        <w:rPr>
          <w:noProof/>
        </w:rPr>
        <w:t>6</w:t>
      </w:r>
      <w:r w:rsidR="006976D9">
        <w:rPr>
          <w:noProof/>
        </w:rPr>
        <w:fldChar w:fldCharType="end"/>
      </w:r>
      <w:r>
        <w:t>:</w:t>
      </w:r>
      <w:r w:rsidR="003E6EF9">
        <w:t xml:space="preserve"> Parsel</w:t>
      </w:r>
      <w:r w:rsidR="002D5FB5">
        <w:t>ler</w:t>
      </w:r>
      <w:r w:rsidR="0049271B">
        <w:t>e</w:t>
      </w:r>
      <w:r w:rsidR="003E6EF9">
        <w:t xml:space="preserve"> İlişkin </w:t>
      </w:r>
      <w:r w:rsidR="00B32402">
        <w:t>1/5</w:t>
      </w:r>
      <w:r w:rsidRPr="00AF74F3">
        <w:t>000 Ölçekli</w:t>
      </w:r>
      <w:r w:rsidR="00B32402">
        <w:t xml:space="preserve"> Nazım</w:t>
      </w:r>
      <w:r w:rsidR="00197E92">
        <w:t xml:space="preserve"> İmar </w:t>
      </w:r>
      <w:r w:rsidRPr="00AF74F3">
        <w:t>Plan</w:t>
      </w:r>
      <w:r w:rsidR="00197E92">
        <w:t>ı</w:t>
      </w:r>
      <w:r w:rsidRPr="00AF74F3">
        <w:t xml:space="preserve"> Tadilatı</w:t>
      </w:r>
      <w:bookmarkStart w:id="25" w:name="_Toc303774626"/>
      <w:bookmarkEnd w:id="24"/>
    </w:p>
    <w:p w:rsidR="00E03314" w:rsidRPr="00E03314" w:rsidRDefault="00E03314" w:rsidP="00E03314"/>
    <w:p w:rsidR="007C27E6" w:rsidRDefault="002A65D4" w:rsidP="006047E8">
      <w:pPr>
        <w:pStyle w:val="Balk1"/>
        <w:numPr>
          <w:ilvl w:val="0"/>
          <w:numId w:val="0"/>
        </w:numPr>
        <w:rPr>
          <w:sz w:val="22"/>
        </w:rPr>
      </w:pPr>
      <w:bookmarkStart w:id="26" w:name="_Toc454966748"/>
      <w:r w:rsidRPr="00BF3361">
        <w:t>7.1.</w:t>
      </w:r>
      <w:r w:rsidRPr="00BF3361">
        <w:tab/>
        <w:t>Planlama Alanı Kullanımları</w:t>
      </w:r>
      <w:bookmarkEnd w:id="25"/>
      <w:bookmarkEnd w:id="26"/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3261"/>
        <w:gridCol w:w="2469"/>
      </w:tblGrid>
      <w:tr w:rsidR="00FF59F6" w:rsidRPr="0072554C" w:rsidTr="0049271B">
        <w:trPr>
          <w:trHeight w:hRule="exact" w:val="395"/>
        </w:trPr>
        <w:tc>
          <w:tcPr>
            <w:tcW w:w="3261" w:type="dxa"/>
            <w:vAlign w:val="center"/>
          </w:tcPr>
          <w:p w:rsidR="00FF59F6" w:rsidRPr="0072554C" w:rsidRDefault="00FF59F6" w:rsidP="007A23AF">
            <w:pPr>
              <w:jc w:val="left"/>
              <w:rPr>
                <w:sz w:val="18"/>
                <w:szCs w:val="18"/>
              </w:rPr>
            </w:pPr>
            <w:r w:rsidRPr="0072554C">
              <w:rPr>
                <w:sz w:val="18"/>
                <w:szCs w:val="18"/>
              </w:rPr>
              <w:t>FONKSİYON</w:t>
            </w:r>
          </w:p>
        </w:tc>
        <w:tc>
          <w:tcPr>
            <w:tcW w:w="2469" w:type="dxa"/>
            <w:vAlign w:val="center"/>
          </w:tcPr>
          <w:p w:rsidR="00FF59F6" w:rsidRPr="0072554C" w:rsidRDefault="00FF59F6" w:rsidP="007A23AF">
            <w:pPr>
              <w:jc w:val="left"/>
              <w:rPr>
                <w:sz w:val="18"/>
                <w:szCs w:val="18"/>
              </w:rPr>
            </w:pPr>
            <w:r w:rsidRPr="0072554C">
              <w:rPr>
                <w:sz w:val="18"/>
                <w:szCs w:val="18"/>
              </w:rPr>
              <w:t>ALAN (m²)</w:t>
            </w:r>
          </w:p>
        </w:tc>
      </w:tr>
      <w:tr w:rsidR="00FF59F6" w:rsidRPr="0072554C" w:rsidTr="0049271B">
        <w:trPr>
          <w:trHeight w:hRule="exact" w:val="484"/>
        </w:trPr>
        <w:tc>
          <w:tcPr>
            <w:tcW w:w="3261" w:type="dxa"/>
            <w:vAlign w:val="center"/>
          </w:tcPr>
          <w:p w:rsidR="00FF59F6" w:rsidRPr="0072554C" w:rsidRDefault="00FF59F6" w:rsidP="00055A72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KDKÇA</w:t>
            </w:r>
          </w:p>
        </w:tc>
        <w:tc>
          <w:tcPr>
            <w:tcW w:w="2469" w:type="dxa"/>
            <w:vAlign w:val="center"/>
          </w:tcPr>
          <w:p w:rsidR="00FF59F6" w:rsidRDefault="002967C0" w:rsidP="00055A72">
            <w:pPr>
              <w:jc w:val="left"/>
              <w:rPr>
                <w:sz w:val="18"/>
                <w:szCs w:val="18"/>
              </w:rPr>
            </w:pPr>
            <w:r>
              <w:t>4449</w:t>
            </w:r>
          </w:p>
        </w:tc>
      </w:tr>
      <w:tr w:rsidR="00FF59F6" w:rsidRPr="0072554C" w:rsidTr="0049271B">
        <w:trPr>
          <w:trHeight w:hRule="exact" w:val="419"/>
        </w:trPr>
        <w:tc>
          <w:tcPr>
            <w:tcW w:w="3261" w:type="dxa"/>
            <w:vAlign w:val="center"/>
          </w:tcPr>
          <w:p w:rsidR="00FF59F6" w:rsidRPr="00BD0407" w:rsidRDefault="00FF59F6" w:rsidP="00055A72">
            <w:pPr>
              <w:jc w:val="left"/>
              <w:rPr>
                <w:b/>
                <w:sz w:val="18"/>
                <w:szCs w:val="18"/>
              </w:rPr>
            </w:pPr>
            <w:r w:rsidRPr="00BD0407">
              <w:rPr>
                <w:b/>
                <w:sz w:val="18"/>
                <w:szCs w:val="18"/>
              </w:rPr>
              <w:t>Toplam Alan</w:t>
            </w:r>
          </w:p>
        </w:tc>
        <w:tc>
          <w:tcPr>
            <w:tcW w:w="2469" w:type="dxa"/>
            <w:vAlign w:val="center"/>
          </w:tcPr>
          <w:p w:rsidR="00FF59F6" w:rsidRPr="00E8302B" w:rsidRDefault="0073658F" w:rsidP="00055A72">
            <w:pPr>
              <w:jc w:val="left"/>
              <w:rPr>
                <w:b/>
                <w:sz w:val="18"/>
                <w:szCs w:val="18"/>
              </w:rPr>
            </w:pPr>
            <w:r>
              <w:t>4449</w:t>
            </w:r>
          </w:p>
        </w:tc>
      </w:tr>
    </w:tbl>
    <w:p w:rsidR="00DD608F" w:rsidRDefault="00EF443A" w:rsidP="002A5881">
      <w:pPr>
        <w:rPr>
          <w:i/>
          <w:sz w:val="18"/>
          <w:szCs w:val="18"/>
        </w:rPr>
      </w:pPr>
      <w:bookmarkStart w:id="27" w:name="_Toc303774627"/>
      <w:bookmarkStart w:id="28" w:name="_Toc454966723"/>
      <w:r w:rsidRPr="00EA0505">
        <w:rPr>
          <w:i/>
          <w:sz w:val="18"/>
          <w:szCs w:val="18"/>
        </w:rPr>
        <w:t xml:space="preserve">Tablo </w:t>
      </w:r>
      <w:r w:rsidR="006976D9" w:rsidRPr="00EA0505">
        <w:rPr>
          <w:i/>
          <w:sz w:val="18"/>
          <w:szCs w:val="18"/>
        </w:rPr>
        <w:fldChar w:fldCharType="begin"/>
      </w:r>
      <w:r w:rsidRPr="00EA0505">
        <w:rPr>
          <w:i/>
          <w:sz w:val="18"/>
          <w:szCs w:val="18"/>
        </w:rPr>
        <w:instrText xml:space="preserve"> SEQ Tablo \* ARABIC </w:instrText>
      </w:r>
      <w:r w:rsidR="006976D9" w:rsidRPr="00EA0505">
        <w:rPr>
          <w:i/>
          <w:sz w:val="18"/>
          <w:szCs w:val="18"/>
        </w:rPr>
        <w:fldChar w:fldCharType="separate"/>
      </w:r>
      <w:r w:rsidR="00FB19EE">
        <w:rPr>
          <w:i/>
          <w:noProof/>
          <w:sz w:val="18"/>
          <w:szCs w:val="18"/>
        </w:rPr>
        <w:t>2</w:t>
      </w:r>
      <w:r w:rsidR="006976D9" w:rsidRPr="00EA0505">
        <w:rPr>
          <w:i/>
          <w:sz w:val="18"/>
          <w:szCs w:val="18"/>
        </w:rPr>
        <w:fldChar w:fldCharType="end"/>
      </w:r>
      <w:r w:rsidR="00B32402">
        <w:rPr>
          <w:i/>
          <w:sz w:val="18"/>
          <w:szCs w:val="18"/>
        </w:rPr>
        <w:t>: 1/5</w:t>
      </w:r>
      <w:r w:rsidR="0072453E">
        <w:rPr>
          <w:i/>
          <w:sz w:val="18"/>
          <w:szCs w:val="18"/>
        </w:rPr>
        <w:t xml:space="preserve">000 Ölçekli </w:t>
      </w:r>
      <w:r w:rsidR="00B32402">
        <w:rPr>
          <w:i/>
          <w:sz w:val="18"/>
          <w:szCs w:val="18"/>
        </w:rPr>
        <w:t>N</w:t>
      </w:r>
      <w:r w:rsidR="0072453E">
        <w:rPr>
          <w:i/>
          <w:sz w:val="18"/>
          <w:szCs w:val="18"/>
        </w:rPr>
        <w:t>a</w:t>
      </w:r>
      <w:r w:rsidR="00B32402">
        <w:rPr>
          <w:i/>
          <w:sz w:val="18"/>
          <w:szCs w:val="18"/>
        </w:rPr>
        <w:t>zım</w:t>
      </w:r>
      <w:r w:rsidRPr="00EA0505">
        <w:rPr>
          <w:i/>
          <w:sz w:val="18"/>
          <w:szCs w:val="18"/>
        </w:rPr>
        <w:t xml:space="preserve"> İmar Planı Tadilatı Planlama Alanı Kullanımları</w:t>
      </w:r>
      <w:bookmarkStart w:id="29" w:name="_GoBack"/>
      <w:bookmarkEnd w:id="27"/>
      <w:bookmarkEnd w:id="28"/>
      <w:bookmarkEnd w:id="29"/>
    </w:p>
    <w:sectPr w:rsidR="00DD608F" w:rsidSect="009F6116">
      <w:headerReference w:type="default" r:id="rId18"/>
      <w:footerReference w:type="default" r:id="rId19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2D2C" w:rsidRDefault="00402D2C" w:rsidP="00195F77">
      <w:pPr>
        <w:spacing w:after="0" w:line="240" w:lineRule="auto"/>
      </w:pPr>
      <w:r>
        <w:separator/>
      </w:r>
    </w:p>
  </w:endnote>
  <w:endnote w:type="continuationSeparator" w:id="0">
    <w:p w:rsidR="00402D2C" w:rsidRDefault="00402D2C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763A86" w:rsidRPr="00EA191B" w:rsidRDefault="00763A86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846635">
          <w:rPr>
            <w:noProof/>
            <w:sz w:val="16"/>
          </w:rPr>
          <w:t>9</w:t>
        </w:r>
        <w:r w:rsidRPr="007C62B9">
          <w:rPr>
            <w:sz w:val="16"/>
          </w:rPr>
          <w:fldChar w:fldCharType="end"/>
        </w:r>
      </w:p>
    </w:sdtContent>
  </w:sdt>
  <w:p w:rsidR="00763A86" w:rsidRPr="00EA191B" w:rsidRDefault="00763A86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2D2C" w:rsidRDefault="00402D2C" w:rsidP="00195F77">
      <w:pPr>
        <w:spacing w:after="0" w:line="240" w:lineRule="auto"/>
      </w:pPr>
      <w:r>
        <w:separator/>
      </w:r>
    </w:p>
  </w:footnote>
  <w:footnote w:type="continuationSeparator" w:id="0">
    <w:p w:rsidR="00402D2C" w:rsidRDefault="00402D2C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A86" w:rsidRPr="00032814" w:rsidRDefault="00402D2C" w:rsidP="00853F6C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49" type="#_x0000_t202" style="position:absolute;left:0;text-align:left;margin-left:1044.75pt;margin-top:4pt;width:30.8pt;height:755.25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<v:textbox style="layout-flow:vertical;mso-layout-flow-alt:bottom-to-top;mso-next-textbox:#Text Box 5">
            <w:txbxContent>
              <w:p w:rsidR="00763A86" w:rsidRPr="008B21DF" w:rsidRDefault="00763A86" w:rsidP="00853F6C">
                <w:pPr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</w:pPr>
                <w:r w:rsidRPr="008B21DF"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  <w:t>KUTUP PLANLAMA</w:t>
                </w:r>
              </w:p>
            </w:txbxContent>
          </v:textbox>
        </v:shape>
      </w:pic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="00763A86"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 w:rsidR="0078469B">
      <w:rPr>
        <w:rFonts w:ascii="BankGothic Md BT" w:hAnsi="BankGothic Md BT"/>
        <w:noProof/>
        <w:color w:val="0D0D0D"/>
        <w:sz w:val="16"/>
        <w:szCs w:val="16"/>
        <w:lang w:eastAsia="en-US"/>
      </w:rPr>
      <w:t>OSMANGAZİ</w: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İLÇESİ, </w:t>
    </w:r>
    <w:r w:rsidR="005320A2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ALAŞAR </w: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MAHALLESİ, </w:t>
    </w:r>
    <w:r w:rsidR="005320A2">
      <w:rPr>
        <w:rFonts w:ascii="BankGothic Md BT" w:hAnsi="BankGothic Md BT"/>
        <w:noProof/>
        <w:color w:val="0D0D0D"/>
        <w:sz w:val="16"/>
        <w:szCs w:val="16"/>
        <w:lang w:eastAsia="en-US"/>
      </w:rPr>
      <w:t>4460</w:t>
    </w:r>
    <w:r w:rsidR="00C05F39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</w: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ADA </w:t>
    </w:r>
    <w:r w:rsidR="0076420D">
      <w:rPr>
        <w:rFonts w:ascii="BankGothic Md BT" w:hAnsi="BankGothic Md BT"/>
        <w:noProof/>
        <w:color w:val="0D0D0D"/>
        <w:sz w:val="16"/>
        <w:szCs w:val="16"/>
        <w:lang w:eastAsia="en-US"/>
      </w:rPr>
      <w:t>1-</w:t>
    </w:r>
    <w:r w:rsidR="00FC55C5">
      <w:rPr>
        <w:rFonts w:ascii="BankGothic Md BT" w:hAnsi="BankGothic Md BT"/>
        <w:noProof/>
        <w:color w:val="0D0D0D"/>
        <w:sz w:val="16"/>
        <w:szCs w:val="16"/>
        <w:lang w:eastAsia="en-US"/>
      </w:rPr>
      <w:t>7</w:t>
    </w:r>
    <w:r w:rsidR="00186EC0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</w:t>
    </w:r>
    <w:r w:rsidR="00C6600C">
      <w:rPr>
        <w:rFonts w:ascii="BankGothic Md BT" w:hAnsi="BankGothic Md BT"/>
        <w:noProof/>
        <w:color w:val="0D0D0D"/>
        <w:sz w:val="16"/>
        <w:szCs w:val="16"/>
        <w:lang w:eastAsia="en-US"/>
      </w:rPr>
      <w:t>NUMARALI</w:t>
    </w:r>
    <w:r w:rsidR="0078469B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PARSEL</w:t>
    </w:r>
    <w:r w:rsidR="0076420D">
      <w:rPr>
        <w:rFonts w:ascii="BankGothic Md BT" w:hAnsi="BankGothic Md BT"/>
        <w:noProof/>
        <w:color w:val="0D0D0D"/>
        <w:sz w:val="16"/>
        <w:szCs w:val="16"/>
        <w:lang w:eastAsia="en-US"/>
      </w:rPr>
      <w:t>LER</w:t>
    </w:r>
    <w:r w:rsidR="00FC55C5">
      <w:rPr>
        <w:rFonts w:ascii="BankGothic Md BT" w:hAnsi="BankGothic Md BT"/>
        <w:noProof/>
        <w:color w:val="0D0D0D"/>
        <w:sz w:val="16"/>
        <w:szCs w:val="16"/>
        <w:lang w:eastAsia="en-US"/>
      </w:rPr>
      <w:t>E</w:t>
    </w:r>
    <w:r w:rsidR="00B32402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İLİŞKİN 1/5</w: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000 ÖLÇEKLİ </w:t>
    </w:r>
    <w:r w:rsidR="00B32402">
      <w:rPr>
        <w:rFonts w:ascii="BankGothic Md BT" w:hAnsi="BankGothic Md BT"/>
        <w:noProof/>
        <w:color w:val="0D0D0D"/>
        <w:sz w:val="16"/>
        <w:szCs w:val="16"/>
        <w:lang w:eastAsia="en-US"/>
      </w:rPr>
      <w:t>NAZIM</w: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İMAR PLANI</w:t>
    </w:r>
    <w:r w:rsidR="00B32402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DEĞİŞİKLİĞİ</w:t>
    </w:r>
    <w:r w:rsidR="00763A86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</w:t>
    </w:r>
  </w:p>
  <w:p w:rsidR="00763A86" w:rsidRPr="00853F6C" w:rsidRDefault="00763A86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8F535A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3">
    <w:nsid w:val="1AD5202A"/>
    <w:multiLevelType w:val="hybridMultilevel"/>
    <w:tmpl w:val="1F44B5C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8859F1"/>
    <w:multiLevelType w:val="hybridMultilevel"/>
    <w:tmpl w:val="7BB688EA"/>
    <w:lvl w:ilvl="0" w:tplc="FE8011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F84B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1C2D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E283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0FB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80CB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06973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0086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56434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2B50F44"/>
    <w:multiLevelType w:val="hybridMultilevel"/>
    <w:tmpl w:val="5B287FF2"/>
    <w:lvl w:ilvl="0" w:tplc="289EB9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0E30FD0"/>
    <w:multiLevelType w:val="multilevel"/>
    <w:tmpl w:val="891E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7">
    <w:nsid w:val="4156519C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8">
    <w:nsid w:val="451A3D5D"/>
    <w:multiLevelType w:val="hybridMultilevel"/>
    <w:tmpl w:val="9100436E"/>
    <w:lvl w:ilvl="0" w:tplc="5A0CDC4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C38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0A81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EAE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6405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42CE2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566C0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B0EAC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3A44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7EF6267"/>
    <w:multiLevelType w:val="hybridMultilevel"/>
    <w:tmpl w:val="897E34B2"/>
    <w:lvl w:ilvl="0" w:tplc="1C2629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7E45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A45A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46FB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241C4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0E03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A65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6885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7C9A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993432A"/>
    <w:multiLevelType w:val="hybridMultilevel"/>
    <w:tmpl w:val="0DB07216"/>
    <w:lvl w:ilvl="0" w:tplc="CA942D94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1">
    <w:nsid w:val="61C92ABE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2">
    <w:nsid w:val="63882818"/>
    <w:multiLevelType w:val="hybridMultilevel"/>
    <w:tmpl w:val="A1083412"/>
    <w:lvl w:ilvl="0" w:tplc="E72658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240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560DF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F2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878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6CC94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74B3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EFF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EC7C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6AD110C3"/>
    <w:multiLevelType w:val="hybridMultilevel"/>
    <w:tmpl w:val="79C015BE"/>
    <w:lvl w:ilvl="0" w:tplc="6870F0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CE32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DC4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8CF2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8FF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AEC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6AE1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4C4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790A0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6C7044FC"/>
    <w:multiLevelType w:val="hybridMultilevel"/>
    <w:tmpl w:val="723C09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980F7D"/>
    <w:multiLevelType w:val="hybridMultilevel"/>
    <w:tmpl w:val="15D843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70890C02"/>
    <w:multiLevelType w:val="hybridMultilevel"/>
    <w:tmpl w:val="28221CF6"/>
    <w:lvl w:ilvl="0" w:tplc="D034EB94">
      <w:start w:val="1"/>
      <w:numFmt w:val="bullet"/>
      <w:lvlText w:val="-"/>
      <w:lvlJc w:val="left"/>
      <w:pPr>
        <w:ind w:left="405" w:hanging="360"/>
      </w:pPr>
      <w:rPr>
        <w:rFonts w:ascii="Century Gothic" w:eastAsia="Times New Roman" w:hAnsi="Century Gothic" w:cs="Arial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8">
    <w:nsid w:val="7570203E"/>
    <w:multiLevelType w:val="hybridMultilevel"/>
    <w:tmpl w:val="0F407B14"/>
    <w:lvl w:ilvl="0" w:tplc="92D09E22">
      <w:start w:val="1"/>
      <w:numFmt w:val="bullet"/>
      <w:lvlText w:val="-"/>
      <w:lvlJc w:val="left"/>
      <w:pPr>
        <w:ind w:left="1776" w:hanging="360"/>
      </w:pPr>
      <w:rPr>
        <w:rFonts w:ascii="Century Gothic" w:eastAsia="Times New Roman" w:hAnsi="Century Gothic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>
    <w:nsid w:val="75952A5C"/>
    <w:multiLevelType w:val="hybridMultilevel"/>
    <w:tmpl w:val="B14C50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C21BD1"/>
    <w:multiLevelType w:val="hybridMultilevel"/>
    <w:tmpl w:val="BED47C3A"/>
    <w:lvl w:ilvl="0" w:tplc="3572C7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0819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EAC8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523A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00DB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F3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6496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5BA40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9D6AF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20"/>
  </w:num>
  <w:num w:numId="3">
    <w:abstractNumId w:val="4"/>
  </w:num>
  <w:num w:numId="4">
    <w:abstractNumId w:val="9"/>
  </w:num>
  <w:num w:numId="5">
    <w:abstractNumId w:val="12"/>
  </w:num>
  <w:num w:numId="6">
    <w:abstractNumId w:val="13"/>
  </w:num>
  <w:num w:numId="7">
    <w:abstractNumId w:val="8"/>
  </w:num>
  <w:num w:numId="8">
    <w:abstractNumId w:val="10"/>
  </w:num>
  <w:num w:numId="9">
    <w:abstractNumId w:val="2"/>
  </w:num>
  <w:num w:numId="10">
    <w:abstractNumId w:val="11"/>
  </w:num>
  <w:num w:numId="11">
    <w:abstractNumId w:val="7"/>
  </w:num>
  <w:num w:numId="12">
    <w:abstractNumId w:val="19"/>
  </w:num>
  <w:num w:numId="13">
    <w:abstractNumId w:val="18"/>
  </w:num>
  <w:num w:numId="14">
    <w:abstractNumId w:val="1"/>
  </w:num>
  <w:num w:numId="15">
    <w:abstractNumId w:val="16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7"/>
  </w:num>
  <w:num w:numId="46">
    <w:abstractNumId w:val="15"/>
  </w:num>
  <w:num w:numId="47">
    <w:abstractNumId w:val="14"/>
  </w:num>
  <w:num w:numId="48">
    <w:abstractNumId w:val="5"/>
  </w:num>
  <w:num w:numId="49">
    <w:abstractNumId w:val="6"/>
  </w:num>
  <w:num w:numId="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A35DB"/>
    <w:rsid w:val="000011D1"/>
    <w:rsid w:val="00002D49"/>
    <w:rsid w:val="00006497"/>
    <w:rsid w:val="0001456A"/>
    <w:rsid w:val="0001621F"/>
    <w:rsid w:val="00021AF5"/>
    <w:rsid w:val="000229BF"/>
    <w:rsid w:val="00022E1B"/>
    <w:rsid w:val="000243F3"/>
    <w:rsid w:val="00024668"/>
    <w:rsid w:val="00026D81"/>
    <w:rsid w:val="00026DDF"/>
    <w:rsid w:val="00027AB9"/>
    <w:rsid w:val="00027DB6"/>
    <w:rsid w:val="0003156E"/>
    <w:rsid w:val="00031E93"/>
    <w:rsid w:val="00032814"/>
    <w:rsid w:val="00043251"/>
    <w:rsid w:val="00045646"/>
    <w:rsid w:val="00045F9A"/>
    <w:rsid w:val="000505D5"/>
    <w:rsid w:val="000506CB"/>
    <w:rsid w:val="00050F35"/>
    <w:rsid w:val="00052BBC"/>
    <w:rsid w:val="00052E1D"/>
    <w:rsid w:val="00053B4A"/>
    <w:rsid w:val="00053FB5"/>
    <w:rsid w:val="0005711D"/>
    <w:rsid w:val="000617B3"/>
    <w:rsid w:val="0006656F"/>
    <w:rsid w:val="00070B1C"/>
    <w:rsid w:val="0007179A"/>
    <w:rsid w:val="0007215E"/>
    <w:rsid w:val="00072B67"/>
    <w:rsid w:val="00073A28"/>
    <w:rsid w:val="00074B57"/>
    <w:rsid w:val="0007749A"/>
    <w:rsid w:val="000779BE"/>
    <w:rsid w:val="00085C92"/>
    <w:rsid w:val="00086941"/>
    <w:rsid w:val="00087005"/>
    <w:rsid w:val="0008784D"/>
    <w:rsid w:val="00090075"/>
    <w:rsid w:val="00092119"/>
    <w:rsid w:val="00094F58"/>
    <w:rsid w:val="00096745"/>
    <w:rsid w:val="0009781B"/>
    <w:rsid w:val="000A007C"/>
    <w:rsid w:val="000A1FF9"/>
    <w:rsid w:val="000A74E7"/>
    <w:rsid w:val="000B5550"/>
    <w:rsid w:val="000B7A90"/>
    <w:rsid w:val="000C1D7C"/>
    <w:rsid w:val="000C3B32"/>
    <w:rsid w:val="000C5912"/>
    <w:rsid w:val="000D3AAD"/>
    <w:rsid w:val="000D67B2"/>
    <w:rsid w:val="000E2764"/>
    <w:rsid w:val="000E4958"/>
    <w:rsid w:val="000F0A91"/>
    <w:rsid w:val="000F1940"/>
    <w:rsid w:val="000F52CD"/>
    <w:rsid w:val="001020D8"/>
    <w:rsid w:val="001020E8"/>
    <w:rsid w:val="00102624"/>
    <w:rsid w:val="00106FC6"/>
    <w:rsid w:val="001072DA"/>
    <w:rsid w:val="001107C8"/>
    <w:rsid w:val="00113C8F"/>
    <w:rsid w:val="00114EB6"/>
    <w:rsid w:val="00116210"/>
    <w:rsid w:val="00120152"/>
    <w:rsid w:val="00120C06"/>
    <w:rsid w:val="001230F5"/>
    <w:rsid w:val="00123976"/>
    <w:rsid w:val="001259CA"/>
    <w:rsid w:val="0012694F"/>
    <w:rsid w:val="0013342C"/>
    <w:rsid w:val="00140E4A"/>
    <w:rsid w:val="00141A71"/>
    <w:rsid w:val="00154BCB"/>
    <w:rsid w:val="00156FF1"/>
    <w:rsid w:val="00163F6E"/>
    <w:rsid w:val="001651B1"/>
    <w:rsid w:val="00165EED"/>
    <w:rsid w:val="00167884"/>
    <w:rsid w:val="00172B7F"/>
    <w:rsid w:val="00172EFF"/>
    <w:rsid w:val="00175B81"/>
    <w:rsid w:val="001761CB"/>
    <w:rsid w:val="00182672"/>
    <w:rsid w:val="00184270"/>
    <w:rsid w:val="00186EC0"/>
    <w:rsid w:val="00187C3C"/>
    <w:rsid w:val="00192F35"/>
    <w:rsid w:val="001936C6"/>
    <w:rsid w:val="00193807"/>
    <w:rsid w:val="001947AE"/>
    <w:rsid w:val="00195F77"/>
    <w:rsid w:val="0019624F"/>
    <w:rsid w:val="00196B5C"/>
    <w:rsid w:val="00197E92"/>
    <w:rsid w:val="001A00B5"/>
    <w:rsid w:val="001A349F"/>
    <w:rsid w:val="001A4FA9"/>
    <w:rsid w:val="001A59CD"/>
    <w:rsid w:val="001B39E1"/>
    <w:rsid w:val="001B412A"/>
    <w:rsid w:val="001B5771"/>
    <w:rsid w:val="001B61C0"/>
    <w:rsid w:val="001C0B3E"/>
    <w:rsid w:val="001C0E7B"/>
    <w:rsid w:val="001C10F7"/>
    <w:rsid w:val="001C358C"/>
    <w:rsid w:val="001C5A27"/>
    <w:rsid w:val="001D026F"/>
    <w:rsid w:val="001D1F37"/>
    <w:rsid w:val="001D21CD"/>
    <w:rsid w:val="001D6513"/>
    <w:rsid w:val="001D6FD2"/>
    <w:rsid w:val="001E3793"/>
    <w:rsid w:val="001E4BA0"/>
    <w:rsid w:val="001E7244"/>
    <w:rsid w:val="001F228D"/>
    <w:rsid w:val="001F5572"/>
    <w:rsid w:val="001F6534"/>
    <w:rsid w:val="001F75CC"/>
    <w:rsid w:val="001F7BE2"/>
    <w:rsid w:val="0020216B"/>
    <w:rsid w:val="00204916"/>
    <w:rsid w:val="00210F0C"/>
    <w:rsid w:val="00213224"/>
    <w:rsid w:val="00216644"/>
    <w:rsid w:val="00217B5C"/>
    <w:rsid w:val="002202F6"/>
    <w:rsid w:val="002205FD"/>
    <w:rsid w:val="0022334A"/>
    <w:rsid w:val="00223D35"/>
    <w:rsid w:val="002249F0"/>
    <w:rsid w:val="00231A33"/>
    <w:rsid w:val="002326E0"/>
    <w:rsid w:val="002332EF"/>
    <w:rsid w:val="00235478"/>
    <w:rsid w:val="00250F48"/>
    <w:rsid w:val="00251432"/>
    <w:rsid w:val="002520FC"/>
    <w:rsid w:val="0025517B"/>
    <w:rsid w:val="00255DF2"/>
    <w:rsid w:val="0025756C"/>
    <w:rsid w:val="00260C38"/>
    <w:rsid w:val="00261E0E"/>
    <w:rsid w:val="00262F86"/>
    <w:rsid w:val="00265FA2"/>
    <w:rsid w:val="00266D39"/>
    <w:rsid w:val="00267CA2"/>
    <w:rsid w:val="00273934"/>
    <w:rsid w:val="00285E02"/>
    <w:rsid w:val="00290F13"/>
    <w:rsid w:val="00292C96"/>
    <w:rsid w:val="002934AD"/>
    <w:rsid w:val="00294D2F"/>
    <w:rsid w:val="002967C0"/>
    <w:rsid w:val="002A5881"/>
    <w:rsid w:val="002A615E"/>
    <w:rsid w:val="002A631B"/>
    <w:rsid w:val="002A65D4"/>
    <w:rsid w:val="002B417C"/>
    <w:rsid w:val="002B4C36"/>
    <w:rsid w:val="002B7901"/>
    <w:rsid w:val="002C048E"/>
    <w:rsid w:val="002C05AB"/>
    <w:rsid w:val="002C09F3"/>
    <w:rsid w:val="002C0BB1"/>
    <w:rsid w:val="002C3799"/>
    <w:rsid w:val="002C6C3E"/>
    <w:rsid w:val="002D0101"/>
    <w:rsid w:val="002D2552"/>
    <w:rsid w:val="002D495A"/>
    <w:rsid w:val="002D5FB5"/>
    <w:rsid w:val="002D6693"/>
    <w:rsid w:val="002E1235"/>
    <w:rsid w:val="002E15A5"/>
    <w:rsid w:val="002E39DC"/>
    <w:rsid w:val="002E3A07"/>
    <w:rsid w:val="002E6EA3"/>
    <w:rsid w:val="002F04AA"/>
    <w:rsid w:val="002F2415"/>
    <w:rsid w:val="002F26A8"/>
    <w:rsid w:val="002F5DFD"/>
    <w:rsid w:val="002F78D4"/>
    <w:rsid w:val="00301557"/>
    <w:rsid w:val="00302F1C"/>
    <w:rsid w:val="00305D5C"/>
    <w:rsid w:val="00310742"/>
    <w:rsid w:val="00312766"/>
    <w:rsid w:val="00317621"/>
    <w:rsid w:val="003229BB"/>
    <w:rsid w:val="0033243E"/>
    <w:rsid w:val="0033306C"/>
    <w:rsid w:val="003403C8"/>
    <w:rsid w:val="00344F67"/>
    <w:rsid w:val="003454E4"/>
    <w:rsid w:val="003454FD"/>
    <w:rsid w:val="00350947"/>
    <w:rsid w:val="003534D4"/>
    <w:rsid w:val="00356C9A"/>
    <w:rsid w:val="00362563"/>
    <w:rsid w:val="00364676"/>
    <w:rsid w:val="00365534"/>
    <w:rsid w:val="00365962"/>
    <w:rsid w:val="00366853"/>
    <w:rsid w:val="00367A71"/>
    <w:rsid w:val="003806D3"/>
    <w:rsid w:val="003847A2"/>
    <w:rsid w:val="003904BC"/>
    <w:rsid w:val="003923AD"/>
    <w:rsid w:val="00392521"/>
    <w:rsid w:val="00394538"/>
    <w:rsid w:val="003969D5"/>
    <w:rsid w:val="00397C24"/>
    <w:rsid w:val="003A1302"/>
    <w:rsid w:val="003A5FDE"/>
    <w:rsid w:val="003B0966"/>
    <w:rsid w:val="003B16A6"/>
    <w:rsid w:val="003B2F1C"/>
    <w:rsid w:val="003B7FD2"/>
    <w:rsid w:val="003D2043"/>
    <w:rsid w:val="003D37C7"/>
    <w:rsid w:val="003D3BD4"/>
    <w:rsid w:val="003D45A4"/>
    <w:rsid w:val="003D5D7D"/>
    <w:rsid w:val="003D7CEE"/>
    <w:rsid w:val="003E27C7"/>
    <w:rsid w:val="003E6769"/>
    <w:rsid w:val="003E6EB4"/>
    <w:rsid w:val="003E6EF9"/>
    <w:rsid w:val="003F075E"/>
    <w:rsid w:val="003F2380"/>
    <w:rsid w:val="003F2969"/>
    <w:rsid w:val="003F6692"/>
    <w:rsid w:val="003F6B64"/>
    <w:rsid w:val="00402D2C"/>
    <w:rsid w:val="00402E7F"/>
    <w:rsid w:val="00404EE3"/>
    <w:rsid w:val="0040514E"/>
    <w:rsid w:val="00406ABC"/>
    <w:rsid w:val="00406C77"/>
    <w:rsid w:val="00413EFB"/>
    <w:rsid w:val="00414244"/>
    <w:rsid w:val="00420E67"/>
    <w:rsid w:val="00421488"/>
    <w:rsid w:val="00421F64"/>
    <w:rsid w:val="004269DC"/>
    <w:rsid w:val="00432B70"/>
    <w:rsid w:val="00435C57"/>
    <w:rsid w:val="00437011"/>
    <w:rsid w:val="00452750"/>
    <w:rsid w:val="00452883"/>
    <w:rsid w:val="0045460B"/>
    <w:rsid w:val="00454AAA"/>
    <w:rsid w:val="004569DC"/>
    <w:rsid w:val="00461CED"/>
    <w:rsid w:val="0046373D"/>
    <w:rsid w:val="004664A8"/>
    <w:rsid w:val="00471EF6"/>
    <w:rsid w:val="00477A8F"/>
    <w:rsid w:val="0048039C"/>
    <w:rsid w:val="00481C65"/>
    <w:rsid w:val="00484306"/>
    <w:rsid w:val="00491518"/>
    <w:rsid w:val="0049271B"/>
    <w:rsid w:val="004928F0"/>
    <w:rsid w:val="00493234"/>
    <w:rsid w:val="00493E51"/>
    <w:rsid w:val="004A1685"/>
    <w:rsid w:val="004A2EB2"/>
    <w:rsid w:val="004A5DF3"/>
    <w:rsid w:val="004B18CE"/>
    <w:rsid w:val="004B3A9D"/>
    <w:rsid w:val="004D052B"/>
    <w:rsid w:val="004D1CA5"/>
    <w:rsid w:val="004D32E5"/>
    <w:rsid w:val="004D462B"/>
    <w:rsid w:val="004D540E"/>
    <w:rsid w:val="004D5D87"/>
    <w:rsid w:val="004D6CB6"/>
    <w:rsid w:val="004E192B"/>
    <w:rsid w:val="004E5654"/>
    <w:rsid w:val="004F0772"/>
    <w:rsid w:val="004F6072"/>
    <w:rsid w:val="00501B94"/>
    <w:rsid w:val="005042E0"/>
    <w:rsid w:val="00504752"/>
    <w:rsid w:val="0050486F"/>
    <w:rsid w:val="0050765F"/>
    <w:rsid w:val="00510F13"/>
    <w:rsid w:val="005154AD"/>
    <w:rsid w:val="00516E8D"/>
    <w:rsid w:val="00517332"/>
    <w:rsid w:val="00521C03"/>
    <w:rsid w:val="005274BE"/>
    <w:rsid w:val="0052799B"/>
    <w:rsid w:val="005312AE"/>
    <w:rsid w:val="00531D13"/>
    <w:rsid w:val="005320A2"/>
    <w:rsid w:val="00532C74"/>
    <w:rsid w:val="005353F1"/>
    <w:rsid w:val="005403FD"/>
    <w:rsid w:val="00545ADE"/>
    <w:rsid w:val="00545DD9"/>
    <w:rsid w:val="00547A60"/>
    <w:rsid w:val="00551507"/>
    <w:rsid w:val="00551790"/>
    <w:rsid w:val="00555E84"/>
    <w:rsid w:val="00557BBE"/>
    <w:rsid w:val="00561954"/>
    <w:rsid w:val="00564918"/>
    <w:rsid w:val="00565133"/>
    <w:rsid w:val="005668D5"/>
    <w:rsid w:val="00572C87"/>
    <w:rsid w:val="00573261"/>
    <w:rsid w:val="0057354B"/>
    <w:rsid w:val="00575C0A"/>
    <w:rsid w:val="00575E30"/>
    <w:rsid w:val="005813AE"/>
    <w:rsid w:val="00584698"/>
    <w:rsid w:val="00586657"/>
    <w:rsid w:val="005867CD"/>
    <w:rsid w:val="0058698E"/>
    <w:rsid w:val="005923C2"/>
    <w:rsid w:val="005924F2"/>
    <w:rsid w:val="005937C5"/>
    <w:rsid w:val="0059431F"/>
    <w:rsid w:val="005A2279"/>
    <w:rsid w:val="005A3226"/>
    <w:rsid w:val="005A4816"/>
    <w:rsid w:val="005A59A1"/>
    <w:rsid w:val="005A6188"/>
    <w:rsid w:val="005B049B"/>
    <w:rsid w:val="005B202A"/>
    <w:rsid w:val="005B33A4"/>
    <w:rsid w:val="005B4427"/>
    <w:rsid w:val="005B71FF"/>
    <w:rsid w:val="005C0E8D"/>
    <w:rsid w:val="005C2D01"/>
    <w:rsid w:val="005C505D"/>
    <w:rsid w:val="005C5736"/>
    <w:rsid w:val="005D1534"/>
    <w:rsid w:val="005D1C02"/>
    <w:rsid w:val="005D37AB"/>
    <w:rsid w:val="005D5673"/>
    <w:rsid w:val="005D6826"/>
    <w:rsid w:val="005D7271"/>
    <w:rsid w:val="005E0A45"/>
    <w:rsid w:val="005E529D"/>
    <w:rsid w:val="005F5510"/>
    <w:rsid w:val="00600813"/>
    <w:rsid w:val="00603563"/>
    <w:rsid w:val="006047E8"/>
    <w:rsid w:val="006064E9"/>
    <w:rsid w:val="00607E92"/>
    <w:rsid w:val="006126E9"/>
    <w:rsid w:val="00612E2E"/>
    <w:rsid w:val="00613FEA"/>
    <w:rsid w:val="00614046"/>
    <w:rsid w:val="006155B8"/>
    <w:rsid w:val="006172BB"/>
    <w:rsid w:val="0062080C"/>
    <w:rsid w:val="00622AC0"/>
    <w:rsid w:val="006316C1"/>
    <w:rsid w:val="006336F4"/>
    <w:rsid w:val="0065225F"/>
    <w:rsid w:val="00652745"/>
    <w:rsid w:val="0065559D"/>
    <w:rsid w:val="006565F1"/>
    <w:rsid w:val="00660FA0"/>
    <w:rsid w:val="006615C3"/>
    <w:rsid w:val="00663D92"/>
    <w:rsid w:val="00674794"/>
    <w:rsid w:val="006811BE"/>
    <w:rsid w:val="0068328E"/>
    <w:rsid w:val="006930EB"/>
    <w:rsid w:val="006976D9"/>
    <w:rsid w:val="006A0695"/>
    <w:rsid w:val="006A39AF"/>
    <w:rsid w:val="006A41DA"/>
    <w:rsid w:val="006B13C7"/>
    <w:rsid w:val="006B673F"/>
    <w:rsid w:val="006B7FF3"/>
    <w:rsid w:val="006C123D"/>
    <w:rsid w:val="006C5CBC"/>
    <w:rsid w:val="006C5CC4"/>
    <w:rsid w:val="006F080A"/>
    <w:rsid w:val="006F0AF6"/>
    <w:rsid w:val="006F2635"/>
    <w:rsid w:val="0070011B"/>
    <w:rsid w:val="00704FD4"/>
    <w:rsid w:val="00715451"/>
    <w:rsid w:val="0072248F"/>
    <w:rsid w:val="0072453E"/>
    <w:rsid w:val="0072554C"/>
    <w:rsid w:val="0073246B"/>
    <w:rsid w:val="00733339"/>
    <w:rsid w:val="0073357A"/>
    <w:rsid w:val="00733E21"/>
    <w:rsid w:val="0073658F"/>
    <w:rsid w:val="00740FFB"/>
    <w:rsid w:val="00742C43"/>
    <w:rsid w:val="00744C7D"/>
    <w:rsid w:val="00745E15"/>
    <w:rsid w:val="0075338A"/>
    <w:rsid w:val="00755228"/>
    <w:rsid w:val="007603AB"/>
    <w:rsid w:val="007628C0"/>
    <w:rsid w:val="00763A86"/>
    <w:rsid w:val="0076420D"/>
    <w:rsid w:val="00765F06"/>
    <w:rsid w:val="00774075"/>
    <w:rsid w:val="00780B54"/>
    <w:rsid w:val="00783D38"/>
    <w:rsid w:val="0078469B"/>
    <w:rsid w:val="00791777"/>
    <w:rsid w:val="007A09BF"/>
    <w:rsid w:val="007A23AF"/>
    <w:rsid w:val="007A30A3"/>
    <w:rsid w:val="007A3172"/>
    <w:rsid w:val="007B4975"/>
    <w:rsid w:val="007C167A"/>
    <w:rsid w:val="007C2032"/>
    <w:rsid w:val="007C27E6"/>
    <w:rsid w:val="007C2DED"/>
    <w:rsid w:val="007C3DB1"/>
    <w:rsid w:val="007C49A8"/>
    <w:rsid w:val="007C4BC8"/>
    <w:rsid w:val="007C4EBC"/>
    <w:rsid w:val="007C62B9"/>
    <w:rsid w:val="007C6759"/>
    <w:rsid w:val="007D0417"/>
    <w:rsid w:val="007D398C"/>
    <w:rsid w:val="007D44E7"/>
    <w:rsid w:val="007D57CF"/>
    <w:rsid w:val="007E3E21"/>
    <w:rsid w:val="007E5E94"/>
    <w:rsid w:val="007E68F7"/>
    <w:rsid w:val="007F1A04"/>
    <w:rsid w:val="007F3287"/>
    <w:rsid w:val="007F5E83"/>
    <w:rsid w:val="007F633D"/>
    <w:rsid w:val="007F7172"/>
    <w:rsid w:val="008014F7"/>
    <w:rsid w:val="00804171"/>
    <w:rsid w:val="0080589D"/>
    <w:rsid w:val="0080726A"/>
    <w:rsid w:val="008078BE"/>
    <w:rsid w:val="00812603"/>
    <w:rsid w:val="00815624"/>
    <w:rsid w:val="008173DB"/>
    <w:rsid w:val="00820228"/>
    <w:rsid w:val="00820EF1"/>
    <w:rsid w:val="00823E32"/>
    <w:rsid w:val="008244E2"/>
    <w:rsid w:val="008255F1"/>
    <w:rsid w:val="00826354"/>
    <w:rsid w:val="00832652"/>
    <w:rsid w:val="00832872"/>
    <w:rsid w:val="00833070"/>
    <w:rsid w:val="00835167"/>
    <w:rsid w:val="008412F9"/>
    <w:rsid w:val="00846635"/>
    <w:rsid w:val="008472E6"/>
    <w:rsid w:val="00847C1F"/>
    <w:rsid w:val="00850764"/>
    <w:rsid w:val="00850FB1"/>
    <w:rsid w:val="008526AA"/>
    <w:rsid w:val="00853F6C"/>
    <w:rsid w:val="00853F95"/>
    <w:rsid w:val="008564CB"/>
    <w:rsid w:val="00860DD4"/>
    <w:rsid w:val="00863FA8"/>
    <w:rsid w:val="00864363"/>
    <w:rsid w:val="008729CC"/>
    <w:rsid w:val="00873682"/>
    <w:rsid w:val="0087446A"/>
    <w:rsid w:val="0088025E"/>
    <w:rsid w:val="00890B37"/>
    <w:rsid w:val="00891974"/>
    <w:rsid w:val="008933F6"/>
    <w:rsid w:val="008A0604"/>
    <w:rsid w:val="008A168F"/>
    <w:rsid w:val="008A5B58"/>
    <w:rsid w:val="008A7B00"/>
    <w:rsid w:val="008B173A"/>
    <w:rsid w:val="008B36DB"/>
    <w:rsid w:val="008C05D8"/>
    <w:rsid w:val="008C521F"/>
    <w:rsid w:val="008D2D98"/>
    <w:rsid w:val="008D3AE6"/>
    <w:rsid w:val="008D3D04"/>
    <w:rsid w:val="008D7485"/>
    <w:rsid w:val="008E4821"/>
    <w:rsid w:val="008E732B"/>
    <w:rsid w:val="008E73C3"/>
    <w:rsid w:val="008F712E"/>
    <w:rsid w:val="008F7403"/>
    <w:rsid w:val="00901AA1"/>
    <w:rsid w:val="00903189"/>
    <w:rsid w:val="00906955"/>
    <w:rsid w:val="00911BC1"/>
    <w:rsid w:val="00913532"/>
    <w:rsid w:val="009146D6"/>
    <w:rsid w:val="00916B46"/>
    <w:rsid w:val="00916B8F"/>
    <w:rsid w:val="00917EFA"/>
    <w:rsid w:val="00917F26"/>
    <w:rsid w:val="009235B6"/>
    <w:rsid w:val="00924F2D"/>
    <w:rsid w:val="00926787"/>
    <w:rsid w:val="00931BD2"/>
    <w:rsid w:val="009336D1"/>
    <w:rsid w:val="00933ACE"/>
    <w:rsid w:val="0093474C"/>
    <w:rsid w:val="00935138"/>
    <w:rsid w:val="00936E43"/>
    <w:rsid w:val="00941577"/>
    <w:rsid w:val="00941FE2"/>
    <w:rsid w:val="00947CD4"/>
    <w:rsid w:val="0095188C"/>
    <w:rsid w:val="0095415D"/>
    <w:rsid w:val="00956CF8"/>
    <w:rsid w:val="00964305"/>
    <w:rsid w:val="00967E50"/>
    <w:rsid w:val="00972DDC"/>
    <w:rsid w:val="00974AB5"/>
    <w:rsid w:val="00974F92"/>
    <w:rsid w:val="00977246"/>
    <w:rsid w:val="00980CB6"/>
    <w:rsid w:val="00981806"/>
    <w:rsid w:val="00986A6B"/>
    <w:rsid w:val="00986E31"/>
    <w:rsid w:val="00987D11"/>
    <w:rsid w:val="00993ACD"/>
    <w:rsid w:val="00996E02"/>
    <w:rsid w:val="009A6888"/>
    <w:rsid w:val="009B2E0C"/>
    <w:rsid w:val="009B6088"/>
    <w:rsid w:val="009B77F1"/>
    <w:rsid w:val="009C3692"/>
    <w:rsid w:val="009C623F"/>
    <w:rsid w:val="009D1F90"/>
    <w:rsid w:val="009D2B84"/>
    <w:rsid w:val="009D3301"/>
    <w:rsid w:val="009D39BC"/>
    <w:rsid w:val="009D59EA"/>
    <w:rsid w:val="009E0B9B"/>
    <w:rsid w:val="009E3638"/>
    <w:rsid w:val="009F47D1"/>
    <w:rsid w:val="009F4A8B"/>
    <w:rsid w:val="009F4D46"/>
    <w:rsid w:val="009F6116"/>
    <w:rsid w:val="009F6979"/>
    <w:rsid w:val="009F7F2D"/>
    <w:rsid w:val="00A019E5"/>
    <w:rsid w:val="00A01A42"/>
    <w:rsid w:val="00A12E24"/>
    <w:rsid w:val="00A13F74"/>
    <w:rsid w:val="00A16559"/>
    <w:rsid w:val="00A203AC"/>
    <w:rsid w:val="00A2093C"/>
    <w:rsid w:val="00A24CCE"/>
    <w:rsid w:val="00A2588D"/>
    <w:rsid w:val="00A27785"/>
    <w:rsid w:val="00A32381"/>
    <w:rsid w:val="00A3310B"/>
    <w:rsid w:val="00A407A3"/>
    <w:rsid w:val="00A42D39"/>
    <w:rsid w:val="00A4356B"/>
    <w:rsid w:val="00A44DD1"/>
    <w:rsid w:val="00A46443"/>
    <w:rsid w:val="00A54D1B"/>
    <w:rsid w:val="00A56EA4"/>
    <w:rsid w:val="00A57358"/>
    <w:rsid w:val="00A6144B"/>
    <w:rsid w:val="00A62459"/>
    <w:rsid w:val="00A649DC"/>
    <w:rsid w:val="00A70BF7"/>
    <w:rsid w:val="00A70D13"/>
    <w:rsid w:val="00A76477"/>
    <w:rsid w:val="00A76913"/>
    <w:rsid w:val="00A77570"/>
    <w:rsid w:val="00A806AF"/>
    <w:rsid w:val="00A90485"/>
    <w:rsid w:val="00A9229B"/>
    <w:rsid w:val="00A94A72"/>
    <w:rsid w:val="00A9693F"/>
    <w:rsid w:val="00A970F6"/>
    <w:rsid w:val="00AA135D"/>
    <w:rsid w:val="00AA4E72"/>
    <w:rsid w:val="00AB1CCA"/>
    <w:rsid w:val="00AB1FAB"/>
    <w:rsid w:val="00AB2473"/>
    <w:rsid w:val="00AB2A2B"/>
    <w:rsid w:val="00AB6318"/>
    <w:rsid w:val="00AC207C"/>
    <w:rsid w:val="00AC7CA0"/>
    <w:rsid w:val="00AD044A"/>
    <w:rsid w:val="00AD1548"/>
    <w:rsid w:val="00AD1F76"/>
    <w:rsid w:val="00AD2B41"/>
    <w:rsid w:val="00AD73D5"/>
    <w:rsid w:val="00AE0298"/>
    <w:rsid w:val="00AE2337"/>
    <w:rsid w:val="00AE33E8"/>
    <w:rsid w:val="00AF180F"/>
    <w:rsid w:val="00AF1B5E"/>
    <w:rsid w:val="00AF4FBB"/>
    <w:rsid w:val="00AF5228"/>
    <w:rsid w:val="00AF52A0"/>
    <w:rsid w:val="00AF5E00"/>
    <w:rsid w:val="00AF676B"/>
    <w:rsid w:val="00B0088E"/>
    <w:rsid w:val="00B033E3"/>
    <w:rsid w:val="00B076E6"/>
    <w:rsid w:val="00B11EE7"/>
    <w:rsid w:val="00B135AC"/>
    <w:rsid w:val="00B2425B"/>
    <w:rsid w:val="00B24757"/>
    <w:rsid w:val="00B268FF"/>
    <w:rsid w:val="00B32402"/>
    <w:rsid w:val="00B41681"/>
    <w:rsid w:val="00B5338D"/>
    <w:rsid w:val="00B56941"/>
    <w:rsid w:val="00B572E4"/>
    <w:rsid w:val="00B57A42"/>
    <w:rsid w:val="00B61BD1"/>
    <w:rsid w:val="00B63A87"/>
    <w:rsid w:val="00B64F3C"/>
    <w:rsid w:val="00B71379"/>
    <w:rsid w:val="00B71CDA"/>
    <w:rsid w:val="00B725AC"/>
    <w:rsid w:val="00B74058"/>
    <w:rsid w:val="00B767A5"/>
    <w:rsid w:val="00B76D57"/>
    <w:rsid w:val="00B8487E"/>
    <w:rsid w:val="00B84981"/>
    <w:rsid w:val="00B8671A"/>
    <w:rsid w:val="00B86AD6"/>
    <w:rsid w:val="00B86F43"/>
    <w:rsid w:val="00BA35DB"/>
    <w:rsid w:val="00BA58C4"/>
    <w:rsid w:val="00BA7776"/>
    <w:rsid w:val="00BC526B"/>
    <w:rsid w:val="00BD0407"/>
    <w:rsid w:val="00BD0A00"/>
    <w:rsid w:val="00BD11C9"/>
    <w:rsid w:val="00BD1E1B"/>
    <w:rsid w:val="00BD329B"/>
    <w:rsid w:val="00BD7617"/>
    <w:rsid w:val="00BE0703"/>
    <w:rsid w:val="00BE500F"/>
    <w:rsid w:val="00BF3361"/>
    <w:rsid w:val="00BF3C1F"/>
    <w:rsid w:val="00BF4F6F"/>
    <w:rsid w:val="00BF53C3"/>
    <w:rsid w:val="00BF6047"/>
    <w:rsid w:val="00BF7607"/>
    <w:rsid w:val="00C00DAB"/>
    <w:rsid w:val="00C0280B"/>
    <w:rsid w:val="00C05AD8"/>
    <w:rsid w:val="00C05EE7"/>
    <w:rsid w:val="00C05F39"/>
    <w:rsid w:val="00C11EE1"/>
    <w:rsid w:val="00C13DED"/>
    <w:rsid w:val="00C2028B"/>
    <w:rsid w:val="00C22EFA"/>
    <w:rsid w:val="00C23861"/>
    <w:rsid w:val="00C3227E"/>
    <w:rsid w:val="00C40008"/>
    <w:rsid w:val="00C4193F"/>
    <w:rsid w:val="00C41E90"/>
    <w:rsid w:val="00C46A3B"/>
    <w:rsid w:val="00C51102"/>
    <w:rsid w:val="00C5189B"/>
    <w:rsid w:val="00C520D0"/>
    <w:rsid w:val="00C54AC4"/>
    <w:rsid w:val="00C553A6"/>
    <w:rsid w:val="00C57B99"/>
    <w:rsid w:val="00C61446"/>
    <w:rsid w:val="00C63092"/>
    <w:rsid w:val="00C64FBF"/>
    <w:rsid w:val="00C6600C"/>
    <w:rsid w:val="00C66546"/>
    <w:rsid w:val="00C67173"/>
    <w:rsid w:val="00C67B4D"/>
    <w:rsid w:val="00C71B86"/>
    <w:rsid w:val="00C71B91"/>
    <w:rsid w:val="00C71FDF"/>
    <w:rsid w:val="00C75AA0"/>
    <w:rsid w:val="00C75C50"/>
    <w:rsid w:val="00C76774"/>
    <w:rsid w:val="00C76E62"/>
    <w:rsid w:val="00C7719F"/>
    <w:rsid w:val="00C800B3"/>
    <w:rsid w:val="00C80EEF"/>
    <w:rsid w:val="00C82A69"/>
    <w:rsid w:val="00C90FF1"/>
    <w:rsid w:val="00C92034"/>
    <w:rsid w:val="00C93210"/>
    <w:rsid w:val="00CA0041"/>
    <w:rsid w:val="00CA0B7B"/>
    <w:rsid w:val="00CA1F57"/>
    <w:rsid w:val="00CA35D6"/>
    <w:rsid w:val="00CA4103"/>
    <w:rsid w:val="00CA7D72"/>
    <w:rsid w:val="00CB168C"/>
    <w:rsid w:val="00CB45FD"/>
    <w:rsid w:val="00CB6AFD"/>
    <w:rsid w:val="00CC6696"/>
    <w:rsid w:val="00CC6E9C"/>
    <w:rsid w:val="00CC751C"/>
    <w:rsid w:val="00CD150B"/>
    <w:rsid w:val="00CD244B"/>
    <w:rsid w:val="00CE0B71"/>
    <w:rsid w:val="00CE2EA5"/>
    <w:rsid w:val="00CE37DB"/>
    <w:rsid w:val="00CE3F6A"/>
    <w:rsid w:val="00CF1EB4"/>
    <w:rsid w:val="00CF46E7"/>
    <w:rsid w:val="00CF78FC"/>
    <w:rsid w:val="00D005D9"/>
    <w:rsid w:val="00D037B8"/>
    <w:rsid w:val="00D1029B"/>
    <w:rsid w:val="00D11F9D"/>
    <w:rsid w:val="00D132BF"/>
    <w:rsid w:val="00D16AD8"/>
    <w:rsid w:val="00D17C57"/>
    <w:rsid w:val="00D22BE8"/>
    <w:rsid w:val="00D31DEF"/>
    <w:rsid w:val="00D336C1"/>
    <w:rsid w:val="00D36F71"/>
    <w:rsid w:val="00D415F3"/>
    <w:rsid w:val="00D44F28"/>
    <w:rsid w:val="00D46C76"/>
    <w:rsid w:val="00D47ECF"/>
    <w:rsid w:val="00D561FF"/>
    <w:rsid w:val="00D5636B"/>
    <w:rsid w:val="00D65ACF"/>
    <w:rsid w:val="00D7454A"/>
    <w:rsid w:val="00D771B0"/>
    <w:rsid w:val="00D77F9C"/>
    <w:rsid w:val="00D82C8C"/>
    <w:rsid w:val="00D83F3E"/>
    <w:rsid w:val="00D84D67"/>
    <w:rsid w:val="00D87828"/>
    <w:rsid w:val="00D87C86"/>
    <w:rsid w:val="00D87FAC"/>
    <w:rsid w:val="00D91970"/>
    <w:rsid w:val="00D96BC8"/>
    <w:rsid w:val="00DA000F"/>
    <w:rsid w:val="00DA27D9"/>
    <w:rsid w:val="00DB140A"/>
    <w:rsid w:val="00DB2797"/>
    <w:rsid w:val="00DB3A48"/>
    <w:rsid w:val="00DB52A8"/>
    <w:rsid w:val="00DB7190"/>
    <w:rsid w:val="00DC12FA"/>
    <w:rsid w:val="00DC68F8"/>
    <w:rsid w:val="00DD0AC0"/>
    <w:rsid w:val="00DD382E"/>
    <w:rsid w:val="00DD47AB"/>
    <w:rsid w:val="00DD5373"/>
    <w:rsid w:val="00DD608F"/>
    <w:rsid w:val="00DD7FE9"/>
    <w:rsid w:val="00DE3339"/>
    <w:rsid w:val="00DE7FBD"/>
    <w:rsid w:val="00DF06F5"/>
    <w:rsid w:val="00DF26D6"/>
    <w:rsid w:val="00DF4480"/>
    <w:rsid w:val="00DF5406"/>
    <w:rsid w:val="00DF6CA8"/>
    <w:rsid w:val="00DF73A7"/>
    <w:rsid w:val="00E003D8"/>
    <w:rsid w:val="00E02A49"/>
    <w:rsid w:val="00E030BE"/>
    <w:rsid w:val="00E03314"/>
    <w:rsid w:val="00E04147"/>
    <w:rsid w:val="00E109DE"/>
    <w:rsid w:val="00E114F2"/>
    <w:rsid w:val="00E12136"/>
    <w:rsid w:val="00E13E9E"/>
    <w:rsid w:val="00E16D64"/>
    <w:rsid w:val="00E20CBD"/>
    <w:rsid w:val="00E322AB"/>
    <w:rsid w:val="00E32B12"/>
    <w:rsid w:val="00E34DAE"/>
    <w:rsid w:val="00E35FA0"/>
    <w:rsid w:val="00E43E5F"/>
    <w:rsid w:val="00E4479A"/>
    <w:rsid w:val="00E64D70"/>
    <w:rsid w:val="00E70826"/>
    <w:rsid w:val="00E70DB5"/>
    <w:rsid w:val="00E71B89"/>
    <w:rsid w:val="00E73826"/>
    <w:rsid w:val="00E74A98"/>
    <w:rsid w:val="00E77EF8"/>
    <w:rsid w:val="00E81F84"/>
    <w:rsid w:val="00E8302B"/>
    <w:rsid w:val="00E86FD2"/>
    <w:rsid w:val="00E870A4"/>
    <w:rsid w:val="00E9194C"/>
    <w:rsid w:val="00E94808"/>
    <w:rsid w:val="00E960BD"/>
    <w:rsid w:val="00E965FD"/>
    <w:rsid w:val="00EA0505"/>
    <w:rsid w:val="00EA1208"/>
    <w:rsid w:val="00EA191B"/>
    <w:rsid w:val="00EA4CF2"/>
    <w:rsid w:val="00EA6CFC"/>
    <w:rsid w:val="00EA74BE"/>
    <w:rsid w:val="00EB355B"/>
    <w:rsid w:val="00EB77F7"/>
    <w:rsid w:val="00EC108B"/>
    <w:rsid w:val="00EC210B"/>
    <w:rsid w:val="00EC7712"/>
    <w:rsid w:val="00ED1E5D"/>
    <w:rsid w:val="00ED3C3A"/>
    <w:rsid w:val="00ED3FC5"/>
    <w:rsid w:val="00ED7C06"/>
    <w:rsid w:val="00EE069A"/>
    <w:rsid w:val="00EE4084"/>
    <w:rsid w:val="00EE66C5"/>
    <w:rsid w:val="00EE6DD2"/>
    <w:rsid w:val="00EF43F2"/>
    <w:rsid w:val="00EF443A"/>
    <w:rsid w:val="00F0274C"/>
    <w:rsid w:val="00F048EB"/>
    <w:rsid w:val="00F06E94"/>
    <w:rsid w:val="00F071F0"/>
    <w:rsid w:val="00F12A9E"/>
    <w:rsid w:val="00F14040"/>
    <w:rsid w:val="00F14B25"/>
    <w:rsid w:val="00F2206D"/>
    <w:rsid w:val="00F22220"/>
    <w:rsid w:val="00F2439F"/>
    <w:rsid w:val="00F267E3"/>
    <w:rsid w:val="00F2775E"/>
    <w:rsid w:val="00F306E9"/>
    <w:rsid w:val="00F31BB2"/>
    <w:rsid w:val="00F40604"/>
    <w:rsid w:val="00F45BDF"/>
    <w:rsid w:val="00F507E2"/>
    <w:rsid w:val="00F52FA9"/>
    <w:rsid w:val="00F533D6"/>
    <w:rsid w:val="00F573C0"/>
    <w:rsid w:val="00F6110E"/>
    <w:rsid w:val="00F644E2"/>
    <w:rsid w:val="00F70009"/>
    <w:rsid w:val="00F7643D"/>
    <w:rsid w:val="00FA2CEE"/>
    <w:rsid w:val="00FA55AE"/>
    <w:rsid w:val="00FA5C8C"/>
    <w:rsid w:val="00FA62F6"/>
    <w:rsid w:val="00FA78A0"/>
    <w:rsid w:val="00FB147E"/>
    <w:rsid w:val="00FB19EE"/>
    <w:rsid w:val="00FB39D0"/>
    <w:rsid w:val="00FC295A"/>
    <w:rsid w:val="00FC3DB3"/>
    <w:rsid w:val="00FC5463"/>
    <w:rsid w:val="00FC55C5"/>
    <w:rsid w:val="00FC55E1"/>
    <w:rsid w:val="00FD0806"/>
    <w:rsid w:val="00FD168A"/>
    <w:rsid w:val="00FD3E1E"/>
    <w:rsid w:val="00FD434F"/>
    <w:rsid w:val="00FD6035"/>
    <w:rsid w:val="00FD687D"/>
    <w:rsid w:val="00FE0C4E"/>
    <w:rsid w:val="00FE5DE0"/>
    <w:rsid w:val="00FF1124"/>
    <w:rsid w:val="00FF4C5E"/>
    <w:rsid w:val="00FF5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9D9412-C409-47FF-B369-8240EA1B89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1693</TotalTime>
  <Pages>9</Pages>
  <Words>987</Words>
  <Characters>5632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Planlama</cp:lastModifiedBy>
  <cp:revision>129</cp:revision>
  <cp:lastPrinted>2016-06-17T08:12:00Z</cp:lastPrinted>
  <dcterms:created xsi:type="dcterms:W3CDTF">2013-02-12T09:18:00Z</dcterms:created>
  <dcterms:modified xsi:type="dcterms:W3CDTF">2016-09-26T08:10:00Z</dcterms:modified>
</cp:coreProperties>
</file>