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085" w:rsidRPr="00C71566" w:rsidRDefault="009F39DF" w:rsidP="00DC6292">
      <w:pPr>
        <w:spacing w:after="0"/>
        <w:jc w:val="both"/>
        <w:rPr>
          <w:rFonts w:ascii="Bookman Old Style" w:hAnsi="Bookman Old Style"/>
          <w:b/>
          <w:sz w:val="28"/>
          <w:szCs w:val="28"/>
        </w:rPr>
      </w:pPr>
      <w:r w:rsidRPr="00C71566">
        <w:rPr>
          <w:rFonts w:ascii="Bookman Old Style" w:hAnsi="Bookman Old Style"/>
          <w:b/>
          <w:sz w:val="28"/>
          <w:szCs w:val="28"/>
        </w:rPr>
        <w:t>“SULTANLAR ŞEHRİ”NDEN</w:t>
      </w:r>
    </w:p>
    <w:p w:rsidR="009F39DF" w:rsidRDefault="009F39DF" w:rsidP="00DC6292">
      <w:pPr>
        <w:spacing w:after="0"/>
        <w:jc w:val="both"/>
        <w:rPr>
          <w:rFonts w:ascii="Bookman Old Style" w:hAnsi="Bookman Old Style"/>
          <w:sz w:val="24"/>
          <w:szCs w:val="24"/>
        </w:rPr>
      </w:pPr>
      <w:r w:rsidRPr="00C71566">
        <w:rPr>
          <w:rFonts w:ascii="Bookman Old Style" w:hAnsi="Bookman Old Style"/>
          <w:b/>
          <w:sz w:val="28"/>
          <w:szCs w:val="28"/>
        </w:rPr>
        <w:t>GÖNÜL SULTANLARI ŞEHRİNE</w:t>
      </w:r>
    </w:p>
    <w:p w:rsidR="009F39DF" w:rsidRDefault="009F39DF" w:rsidP="00DC6292">
      <w:pPr>
        <w:spacing w:after="0"/>
        <w:jc w:val="both"/>
        <w:rPr>
          <w:rFonts w:ascii="Bookman Old Style" w:hAnsi="Bookman Old Style"/>
          <w:sz w:val="24"/>
          <w:szCs w:val="24"/>
        </w:rPr>
      </w:pPr>
    </w:p>
    <w:p w:rsidR="008225F1" w:rsidRPr="00C71566" w:rsidRDefault="00C71566" w:rsidP="00C71566">
      <w:pPr>
        <w:pStyle w:val="ListeParagraf"/>
        <w:numPr>
          <w:ilvl w:val="0"/>
          <w:numId w:val="1"/>
        </w:numPr>
        <w:spacing w:after="0"/>
        <w:jc w:val="both"/>
        <w:rPr>
          <w:rFonts w:ascii="Bookman Old Style" w:hAnsi="Bookman Old Style"/>
          <w:b/>
          <w:sz w:val="24"/>
          <w:szCs w:val="24"/>
        </w:rPr>
      </w:pPr>
      <w:r w:rsidRPr="00C71566">
        <w:rPr>
          <w:rFonts w:ascii="Bookman Old Style" w:hAnsi="Bookman Old Style"/>
          <w:b/>
          <w:sz w:val="24"/>
          <w:szCs w:val="24"/>
        </w:rPr>
        <w:t>Kültür Turizmi Zirvesi, Kültür Yolları ve İnanç Turizmi temasıyla Ankara’da başladı.</w:t>
      </w:r>
    </w:p>
    <w:p w:rsidR="00C71566" w:rsidRPr="00C71566" w:rsidRDefault="00C71566" w:rsidP="00C71566">
      <w:pPr>
        <w:pStyle w:val="ListeParagraf"/>
        <w:numPr>
          <w:ilvl w:val="0"/>
          <w:numId w:val="1"/>
        </w:numPr>
        <w:spacing w:after="0"/>
        <w:jc w:val="both"/>
        <w:rPr>
          <w:rFonts w:ascii="Bookman Old Style" w:hAnsi="Bookman Old Style"/>
          <w:b/>
          <w:sz w:val="24"/>
          <w:szCs w:val="24"/>
        </w:rPr>
      </w:pPr>
      <w:r w:rsidRPr="00C71566">
        <w:rPr>
          <w:rFonts w:ascii="Bookman Old Style" w:hAnsi="Bookman Old Style"/>
          <w:b/>
          <w:sz w:val="24"/>
          <w:szCs w:val="24"/>
        </w:rPr>
        <w:t>Prof. Dr. Öcal Oğuz: Kültür yollarını, kültürler ve toplumlar arası diyalog olarak görüyoruz…</w:t>
      </w:r>
    </w:p>
    <w:p w:rsidR="00C71566" w:rsidRPr="00C71566" w:rsidRDefault="00C71566" w:rsidP="00C71566">
      <w:pPr>
        <w:pStyle w:val="ListeParagraf"/>
        <w:numPr>
          <w:ilvl w:val="0"/>
          <w:numId w:val="1"/>
        </w:numPr>
        <w:spacing w:after="0"/>
        <w:jc w:val="both"/>
        <w:rPr>
          <w:rFonts w:ascii="Bookman Old Style" w:hAnsi="Bookman Old Style"/>
          <w:b/>
          <w:sz w:val="24"/>
          <w:szCs w:val="24"/>
        </w:rPr>
      </w:pPr>
      <w:r w:rsidRPr="00C71566">
        <w:rPr>
          <w:rFonts w:ascii="Bookman Old Style" w:hAnsi="Bookman Old Style"/>
          <w:b/>
          <w:sz w:val="24"/>
          <w:szCs w:val="24"/>
        </w:rPr>
        <w:t xml:space="preserve">Aziz </w:t>
      </w:r>
      <w:proofErr w:type="spellStart"/>
      <w:r w:rsidRPr="00C71566">
        <w:rPr>
          <w:rFonts w:ascii="Bookman Old Style" w:hAnsi="Bookman Old Style"/>
          <w:b/>
          <w:sz w:val="24"/>
          <w:szCs w:val="24"/>
        </w:rPr>
        <w:t>Elbas</w:t>
      </w:r>
      <w:proofErr w:type="spellEnd"/>
      <w:r w:rsidRPr="00C71566">
        <w:rPr>
          <w:rFonts w:ascii="Bookman Old Style" w:hAnsi="Bookman Old Style"/>
          <w:b/>
          <w:sz w:val="24"/>
          <w:szCs w:val="24"/>
        </w:rPr>
        <w:t xml:space="preserve">; Gönül Sultanları Şehri Bursa’da yoğun bir manevi odak noktası </w:t>
      </w:r>
      <w:proofErr w:type="gramStart"/>
      <w:r w:rsidRPr="00C71566">
        <w:rPr>
          <w:rFonts w:ascii="Bookman Old Style" w:hAnsi="Bookman Old Style"/>
          <w:b/>
          <w:sz w:val="24"/>
          <w:szCs w:val="24"/>
        </w:rPr>
        <w:t>restorasyonu</w:t>
      </w:r>
      <w:proofErr w:type="gramEnd"/>
      <w:r w:rsidRPr="00C71566">
        <w:rPr>
          <w:rFonts w:ascii="Bookman Old Style" w:hAnsi="Bookman Old Style"/>
          <w:b/>
          <w:sz w:val="24"/>
          <w:szCs w:val="24"/>
        </w:rPr>
        <w:t xml:space="preserve"> sürdüğünü söyledi.</w:t>
      </w:r>
    </w:p>
    <w:p w:rsidR="00C71566" w:rsidRPr="00C71566" w:rsidRDefault="00C71566" w:rsidP="00C71566">
      <w:pPr>
        <w:pStyle w:val="ListeParagraf"/>
        <w:numPr>
          <w:ilvl w:val="0"/>
          <w:numId w:val="1"/>
        </w:numPr>
        <w:spacing w:after="0"/>
        <w:jc w:val="both"/>
        <w:rPr>
          <w:rFonts w:ascii="Bookman Old Style" w:hAnsi="Bookman Old Style"/>
          <w:b/>
          <w:sz w:val="24"/>
          <w:szCs w:val="24"/>
        </w:rPr>
      </w:pPr>
      <w:r w:rsidRPr="00C71566">
        <w:rPr>
          <w:rFonts w:ascii="Bookman Old Style" w:hAnsi="Bookman Old Style"/>
          <w:b/>
          <w:sz w:val="24"/>
          <w:szCs w:val="24"/>
        </w:rPr>
        <w:t xml:space="preserve">Her dönem münzevi hayatın </w:t>
      </w:r>
      <w:proofErr w:type="gramStart"/>
      <w:r w:rsidRPr="00C71566">
        <w:rPr>
          <w:rFonts w:ascii="Bookman Old Style" w:hAnsi="Bookman Old Style"/>
          <w:b/>
          <w:sz w:val="24"/>
          <w:szCs w:val="24"/>
        </w:rPr>
        <w:t>mekanı</w:t>
      </w:r>
      <w:proofErr w:type="gramEnd"/>
      <w:r w:rsidRPr="00C71566">
        <w:rPr>
          <w:rFonts w:ascii="Bookman Old Style" w:hAnsi="Bookman Old Style"/>
          <w:b/>
          <w:sz w:val="24"/>
          <w:szCs w:val="24"/>
        </w:rPr>
        <w:t xml:space="preserve"> olan Uludağ’daki kalıntıları tespit etmek üzere özel ekip kuruldu.</w:t>
      </w:r>
    </w:p>
    <w:p w:rsidR="00C71566" w:rsidRDefault="00C71566" w:rsidP="00DC6292">
      <w:pPr>
        <w:spacing w:after="0"/>
        <w:jc w:val="both"/>
        <w:rPr>
          <w:rFonts w:ascii="Bookman Old Style" w:hAnsi="Bookman Old Style"/>
          <w:sz w:val="24"/>
          <w:szCs w:val="24"/>
        </w:rPr>
      </w:pPr>
    </w:p>
    <w:p w:rsidR="00833A9C" w:rsidRDefault="00C71566" w:rsidP="00DC6292">
      <w:pPr>
        <w:spacing w:after="0"/>
        <w:jc w:val="both"/>
        <w:rPr>
          <w:rFonts w:ascii="Bookman Old Style" w:hAnsi="Bookman Old Style"/>
          <w:sz w:val="24"/>
          <w:szCs w:val="24"/>
        </w:rPr>
      </w:pPr>
      <w:r w:rsidRPr="00C71566">
        <w:rPr>
          <w:rFonts w:ascii="Bookman Old Style" w:hAnsi="Bookman Old Style"/>
          <w:b/>
          <w:sz w:val="24"/>
          <w:szCs w:val="24"/>
        </w:rPr>
        <w:t>ANKARA</w:t>
      </w:r>
      <w:r>
        <w:rPr>
          <w:rFonts w:ascii="Bookman Old Style" w:hAnsi="Bookman Old Style"/>
          <w:sz w:val="24"/>
          <w:szCs w:val="24"/>
        </w:rPr>
        <w:t xml:space="preserve">- </w:t>
      </w:r>
      <w:r w:rsidR="008225F1">
        <w:rPr>
          <w:rFonts w:ascii="Bookman Old Style" w:hAnsi="Bookman Old Style"/>
          <w:sz w:val="24"/>
          <w:szCs w:val="24"/>
        </w:rPr>
        <w:t xml:space="preserve">Bu yıl ikincisi düzenlenen Kültür Turizmi Zirvesi ve Fuarı, Ankara Ticaret Odası Uluslar </w:t>
      </w:r>
      <w:r>
        <w:rPr>
          <w:rFonts w:ascii="Bookman Old Style" w:hAnsi="Bookman Old Style"/>
          <w:sz w:val="24"/>
          <w:szCs w:val="24"/>
        </w:rPr>
        <w:t>A</w:t>
      </w:r>
      <w:r w:rsidR="008225F1">
        <w:rPr>
          <w:rFonts w:ascii="Bookman Old Style" w:hAnsi="Bookman Old Style"/>
          <w:sz w:val="24"/>
          <w:szCs w:val="24"/>
        </w:rPr>
        <w:t xml:space="preserve">rası Kongre ve Sergi Sarayı’nda başladı. Başta </w:t>
      </w:r>
      <w:proofErr w:type="gramStart"/>
      <w:r w:rsidR="008225F1">
        <w:rPr>
          <w:rFonts w:ascii="Bookman Old Style" w:hAnsi="Bookman Old Style"/>
          <w:sz w:val="24"/>
          <w:szCs w:val="24"/>
        </w:rPr>
        <w:t>Türki</w:t>
      </w:r>
      <w:proofErr w:type="gramEnd"/>
      <w:r w:rsidR="008225F1">
        <w:rPr>
          <w:rFonts w:ascii="Bookman Old Style" w:hAnsi="Bookman Old Style"/>
          <w:sz w:val="24"/>
          <w:szCs w:val="24"/>
        </w:rPr>
        <w:t xml:space="preserve"> Cumhuriyetler ve Ortadoğu ülkeleri olmak üzere 20’ye yakın ülkenin yanı sıra yurt içinde zengin tarihi kültürel mirasa sahip kentlerin katıldığı zirve renkli görüntülere sahne oldu. </w:t>
      </w:r>
      <w:r w:rsidR="004C471D">
        <w:rPr>
          <w:rFonts w:ascii="Bookman Old Style" w:hAnsi="Bookman Old Style"/>
          <w:sz w:val="24"/>
          <w:szCs w:val="24"/>
        </w:rPr>
        <w:t>“</w:t>
      </w:r>
      <w:r w:rsidR="004C471D" w:rsidRPr="004C471D">
        <w:rPr>
          <w:rFonts w:ascii="Bookman Old Style" w:hAnsi="Bookman Old Style"/>
          <w:b/>
          <w:sz w:val="24"/>
          <w:szCs w:val="24"/>
        </w:rPr>
        <w:t>Kültür Yolları ve İnanç Turizmi</w:t>
      </w:r>
      <w:r w:rsidR="004C471D">
        <w:rPr>
          <w:rFonts w:ascii="Bookman Old Style" w:hAnsi="Bookman Old Style"/>
          <w:sz w:val="24"/>
          <w:szCs w:val="24"/>
        </w:rPr>
        <w:t xml:space="preserve">” temasıyla </w:t>
      </w:r>
      <w:r w:rsidR="00833A9C">
        <w:rPr>
          <w:rFonts w:ascii="Bookman Old Style" w:hAnsi="Bookman Old Style"/>
          <w:sz w:val="24"/>
          <w:szCs w:val="24"/>
        </w:rPr>
        <w:t>gerçekleştirilen zirvenin açılışında</w:t>
      </w:r>
      <w:r w:rsidR="00385381">
        <w:rPr>
          <w:rFonts w:ascii="Bookman Old Style" w:hAnsi="Bookman Old Style"/>
          <w:sz w:val="24"/>
          <w:szCs w:val="24"/>
        </w:rPr>
        <w:t>,</w:t>
      </w:r>
      <w:r w:rsidR="00833A9C">
        <w:rPr>
          <w:rFonts w:ascii="Bookman Old Style" w:hAnsi="Bookman Old Style"/>
          <w:sz w:val="24"/>
          <w:szCs w:val="24"/>
        </w:rPr>
        <w:t xml:space="preserve"> </w:t>
      </w:r>
      <w:r w:rsidR="00385381">
        <w:rPr>
          <w:rFonts w:ascii="Bookman Old Style" w:hAnsi="Bookman Old Style"/>
          <w:sz w:val="24"/>
          <w:szCs w:val="24"/>
        </w:rPr>
        <w:t>Bursa’da inanç turizmi kapsamında gerçekleştirilen çalışmalar ve hedefler katılımcılara sunuldu.</w:t>
      </w:r>
    </w:p>
    <w:p w:rsidR="004C471D" w:rsidRDefault="004C471D" w:rsidP="00DC6292">
      <w:pPr>
        <w:spacing w:after="0"/>
        <w:jc w:val="both"/>
        <w:rPr>
          <w:rFonts w:ascii="Bookman Old Style" w:hAnsi="Bookman Old Style"/>
          <w:sz w:val="24"/>
          <w:szCs w:val="24"/>
        </w:rPr>
      </w:pPr>
    </w:p>
    <w:p w:rsidR="008225F1" w:rsidRDefault="008225F1" w:rsidP="00DC6292">
      <w:pPr>
        <w:spacing w:after="0"/>
        <w:jc w:val="both"/>
        <w:rPr>
          <w:rFonts w:ascii="Bookman Old Style" w:hAnsi="Bookman Old Style"/>
          <w:sz w:val="24"/>
          <w:szCs w:val="24"/>
        </w:rPr>
      </w:pPr>
      <w:r>
        <w:rPr>
          <w:rFonts w:ascii="Bookman Old Style" w:hAnsi="Bookman Old Style"/>
          <w:sz w:val="24"/>
          <w:szCs w:val="24"/>
        </w:rPr>
        <w:t>Başbakanlık Tanıtma Fonu, Kültür Bakanlığı ve UNESCO Milli Komitesi</w:t>
      </w:r>
      <w:r w:rsidR="00385381">
        <w:rPr>
          <w:rFonts w:ascii="Bookman Old Style" w:hAnsi="Bookman Old Style"/>
          <w:sz w:val="24"/>
          <w:szCs w:val="24"/>
        </w:rPr>
        <w:t xml:space="preserve"> başta olmak üzere konuyla ilgili pek çok kamu ve sivil kuruluşun </w:t>
      </w:r>
      <w:r>
        <w:rPr>
          <w:rFonts w:ascii="Bookman Old Style" w:hAnsi="Bookman Old Style"/>
          <w:sz w:val="24"/>
          <w:szCs w:val="24"/>
        </w:rPr>
        <w:t xml:space="preserve">desteği ile </w:t>
      </w:r>
      <w:r w:rsidR="004C471D">
        <w:rPr>
          <w:rFonts w:ascii="Bookman Old Style" w:hAnsi="Bookman Old Style"/>
          <w:sz w:val="24"/>
          <w:szCs w:val="24"/>
        </w:rPr>
        <w:t>bu yıl ikinci</w:t>
      </w:r>
      <w:r w:rsidR="00385381">
        <w:rPr>
          <w:rFonts w:ascii="Bookman Old Style" w:hAnsi="Bookman Old Style"/>
          <w:sz w:val="24"/>
          <w:szCs w:val="24"/>
        </w:rPr>
        <w:t xml:space="preserve">si düzenlenen zirve ve fuar, </w:t>
      </w:r>
      <w:r w:rsidR="00E71BF9">
        <w:rPr>
          <w:rFonts w:ascii="Bookman Old Style" w:hAnsi="Bookman Old Style"/>
          <w:sz w:val="24"/>
          <w:szCs w:val="24"/>
        </w:rPr>
        <w:t xml:space="preserve">hem akademisyenleri hem de bu alanda çalışan yerel yöneticileri bir araya getirdi. </w:t>
      </w:r>
    </w:p>
    <w:p w:rsidR="004F65A2" w:rsidRDefault="004F65A2" w:rsidP="00DC6292">
      <w:pPr>
        <w:spacing w:after="0"/>
        <w:jc w:val="both"/>
        <w:rPr>
          <w:rFonts w:ascii="Bookman Old Style" w:hAnsi="Bookman Old Style"/>
          <w:sz w:val="24"/>
          <w:szCs w:val="24"/>
        </w:rPr>
      </w:pPr>
      <w:r>
        <w:rPr>
          <w:rFonts w:ascii="Bookman Old Style" w:hAnsi="Bookman Old Style"/>
          <w:sz w:val="24"/>
          <w:szCs w:val="24"/>
        </w:rPr>
        <w:t xml:space="preserve">Zirvenin açılış oturumunda bir değerlendirme yapan UNESCO Türkiye Milli Komitesi Başkanı Prof. Dr. Öcal Oğuz, </w:t>
      </w:r>
      <w:r w:rsidR="00730CE7">
        <w:rPr>
          <w:rFonts w:ascii="Bookman Old Style" w:hAnsi="Bookman Old Style"/>
          <w:sz w:val="24"/>
          <w:szCs w:val="24"/>
        </w:rPr>
        <w:t>kültür yolları projelerine son dönemde yoğun ilgi gösterildiğine dikkat çekti ve “Kültür yollarını, kültürler ve toplumlar arası diyalog olarak görüyoruz” dedi. Prof. Oğuz, bu diyalogun artmasının, kültür yolları projelerinin başarısıyla yakından ilgili olduğunu ifade etti.</w:t>
      </w:r>
    </w:p>
    <w:p w:rsidR="00730CE7" w:rsidRDefault="00730CE7" w:rsidP="00DC6292">
      <w:pPr>
        <w:spacing w:after="0"/>
        <w:jc w:val="both"/>
        <w:rPr>
          <w:rFonts w:ascii="Bookman Old Style" w:hAnsi="Bookman Old Style"/>
          <w:sz w:val="24"/>
          <w:szCs w:val="24"/>
        </w:rPr>
      </w:pPr>
    </w:p>
    <w:p w:rsidR="00730CE7" w:rsidRDefault="0017482B" w:rsidP="00DC6292">
      <w:pPr>
        <w:spacing w:after="0"/>
        <w:jc w:val="both"/>
        <w:rPr>
          <w:rFonts w:ascii="Bookman Old Style" w:hAnsi="Bookman Old Style"/>
          <w:sz w:val="24"/>
          <w:szCs w:val="24"/>
        </w:rPr>
      </w:pPr>
      <w:r>
        <w:rPr>
          <w:rFonts w:ascii="Bookman Old Style" w:hAnsi="Bookman Old Style"/>
          <w:sz w:val="24"/>
          <w:szCs w:val="24"/>
        </w:rPr>
        <w:t xml:space="preserve">Kültür Turizmi Zirvesi’nin İnanç Turizmi başlıklı oturumunda ise hem akademisyenler bu alanda yapılması gereken çalışmaları anlattı hem de yerel yöneticiler yürüttükleri projeleri paylaştı. Gazi Üniversitesi Öğretim üyesi Doç. Dr. Muharrem Tuna’nın başkanlığında gerçekleşen oturumda Bursa Büyükşehir Belediyesi adına konuşan Tarihi Miras Projeler Koordinatörü Aziz </w:t>
      </w:r>
      <w:proofErr w:type="spellStart"/>
      <w:r>
        <w:rPr>
          <w:rFonts w:ascii="Bookman Old Style" w:hAnsi="Bookman Old Style"/>
          <w:sz w:val="24"/>
          <w:szCs w:val="24"/>
        </w:rPr>
        <w:t>Elbas</w:t>
      </w:r>
      <w:proofErr w:type="spellEnd"/>
      <w:r>
        <w:rPr>
          <w:rFonts w:ascii="Bookman Old Style" w:hAnsi="Bookman Old Style"/>
          <w:sz w:val="24"/>
          <w:szCs w:val="24"/>
        </w:rPr>
        <w:t xml:space="preserve">, </w:t>
      </w:r>
      <w:r w:rsidR="00AE6D88">
        <w:rPr>
          <w:rFonts w:ascii="Bookman Old Style" w:hAnsi="Bookman Old Style"/>
          <w:sz w:val="24"/>
          <w:szCs w:val="24"/>
        </w:rPr>
        <w:t xml:space="preserve">Osmanlı’yı kuran şehir olması ve halen 6 padişahının türbesine </w:t>
      </w:r>
      <w:proofErr w:type="spellStart"/>
      <w:r w:rsidR="00AE6D88">
        <w:rPr>
          <w:rFonts w:ascii="Bookman Old Style" w:hAnsi="Bookman Old Style"/>
          <w:sz w:val="24"/>
          <w:szCs w:val="24"/>
        </w:rPr>
        <w:t>evsahipliği</w:t>
      </w:r>
      <w:proofErr w:type="spellEnd"/>
      <w:r w:rsidR="00AE6D88">
        <w:rPr>
          <w:rFonts w:ascii="Bookman Old Style" w:hAnsi="Bookman Old Style"/>
          <w:sz w:val="24"/>
          <w:szCs w:val="24"/>
        </w:rPr>
        <w:t xml:space="preserve"> yapması nedeniyle Bursa’nın bir ‘Sultanlar Şehri’ olduğunu hatırlattı. </w:t>
      </w:r>
      <w:proofErr w:type="spellStart"/>
      <w:r w:rsidR="00FC71C6">
        <w:rPr>
          <w:rFonts w:ascii="Bookman Old Style" w:hAnsi="Bookman Old Style"/>
          <w:sz w:val="24"/>
          <w:szCs w:val="24"/>
        </w:rPr>
        <w:t>Elbas</w:t>
      </w:r>
      <w:proofErr w:type="spellEnd"/>
      <w:r w:rsidR="00FC71C6">
        <w:rPr>
          <w:rFonts w:ascii="Bookman Old Style" w:hAnsi="Bookman Old Style"/>
          <w:sz w:val="24"/>
          <w:szCs w:val="24"/>
        </w:rPr>
        <w:t xml:space="preserve">, </w:t>
      </w:r>
      <w:r w:rsidR="00195C30">
        <w:rPr>
          <w:rFonts w:ascii="Bookman Old Style" w:hAnsi="Bookman Old Style"/>
          <w:sz w:val="24"/>
          <w:szCs w:val="24"/>
        </w:rPr>
        <w:t xml:space="preserve">Osmanlı’nın kuruluş ve sonrasındaki sürecinde; </w:t>
      </w:r>
      <w:r w:rsidR="0067204D">
        <w:rPr>
          <w:rFonts w:ascii="Bookman Old Style" w:hAnsi="Bookman Old Style"/>
          <w:sz w:val="24"/>
          <w:szCs w:val="24"/>
        </w:rPr>
        <w:t>E</w:t>
      </w:r>
      <w:r w:rsidR="00195C30">
        <w:rPr>
          <w:rFonts w:ascii="Bookman Old Style" w:hAnsi="Bookman Old Style"/>
          <w:sz w:val="24"/>
          <w:szCs w:val="24"/>
        </w:rPr>
        <w:t xml:space="preserve">mir Sultan’dan Süleyman Çelebi’ye, </w:t>
      </w:r>
      <w:proofErr w:type="spellStart"/>
      <w:r w:rsidR="00195C30">
        <w:rPr>
          <w:rFonts w:ascii="Bookman Old Style" w:hAnsi="Bookman Old Style"/>
          <w:sz w:val="24"/>
          <w:szCs w:val="24"/>
        </w:rPr>
        <w:t>Üftade’den</w:t>
      </w:r>
      <w:proofErr w:type="spellEnd"/>
      <w:r w:rsidR="00195C30">
        <w:rPr>
          <w:rFonts w:ascii="Bookman Old Style" w:hAnsi="Bookman Old Style"/>
          <w:sz w:val="24"/>
          <w:szCs w:val="24"/>
        </w:rPr>
        <w:t xml:space="preserve"> Somuncu Baba’ya kadar pek çok derviş ve gönül insanına da </w:t>
      </w:r>
      <w:proofErr w:type="spellStart"/>
      <w:r w:rsidR="00195C30">
        <w:rPr>
          <w:rFonts w:ascii="Bookman Old Style" w:hAnsi="Bookman Old Style"/>
          <w:sz w:val="24"/>
          <w:szCs w:val="24"/>
        </w:rPr>
        <w:t>evsahipliği</w:t>
      </w:r>
      <w:proofErr w:type="spellEnd"/>
      <w:r w:rsidR="00195C30">
        <w:rPr>
          <w:rFonts w:ascii="Bookman Old Style" w:hAnsi="Bookman Old Style"/>
          <w:sz w:val="24"/>
          <w:szCs w:val="24"/>
        </w:rPr>
        <w:t xml:space="preserve"> yaptığına dikkat çekerek, bu yönüyle de Bursa’nın bir </w:t>
      </w:r>
      <w:r w:rsidR="0067204D">
        <w:rPr>
          <w:rFonts w:ascii="Bookman Old Style" w:hAnsi="Bookman Old Style"/>
          <w:sz w:val="24"/>
          <w:szCs w:val="24"/>
        </w:rPr>
        <w:t>“</w:t>
      </w:r>
      <w:r w:rsidR="00195C30" w:rsidRPr="0067204D">
        <w:rPr>
          <w:rFonts w:ascii="Bookman Old Style" w:hAnsi="Bookman Old Style"/>
          <w:b/>
          <w:sz w:val="24"/>
          <w:szCs w:val="24"/>
        </w:rPr>
        <w:t>Gönül Sultanları Şehri</w:t>
      </w:r>
      <w:r w:rsidR="0067204D">
        <w:rPr>
          <w:rFonts w:ascii="Bookman Old Style" w:hAnsi="Bookman Old Style"/>
          <w:b/>
          <w:sz w:val="24"/>
          <w:szCs w:val="24"/>
        </w:rPr>
        <w:t>”</w:t>
      </w:r>
      <w:r w:rsidR="00195C30">
        <w:rPr>
          <w:rFonts w:ascii="Bookman Old Style" w:hAnsi="Bookman Old Style"/>
          <w:sz w:val="24"/>
          <w:szCs w:val="24"/>
        </w:rPr>
        <w:t xml:space="preserve"> </w:t>
      </w:r>
      <w:r w:rsidR="00195C30">
        <w:rPr>
          <w:rFonts w:ascii="Bookman Old Style" w:hAnsi="Bookman Old Style"/>
          <w:sz w:val="24"/>
          <w:szCs w:val="24"/>
        </w:rPr>
        <w:lastRenderedPageBreak/>
        <w:t xml:space="preserve">olduğunu söyledi. </w:t>
      </w:r>
      <w:proofErr w:type="spellStart"/>
      <w:r w:rsidR="00195C30">
        <w:rPr>
          <w:rFonts w:ascii="Bookman Old Style" w:hAnsi="Bookman Old Style"/>
          <w:sz w:val="24"/>
          <w:szCs w:val="24"/>
        </w:rPr>
        <w:t>Elbas</w:t>
      </w:r>
      <w:proofErr w:type="spellEnd"/>
      <w:r w:rsidR="00195C30">
        <w:rPr>
          <w:rFonts w:ascii="Bookman Old Style" w:hAnsi="Bookman Old Style"/>
          <w:sz w:val="24"/>
          <w:szCs w:val="24"/>
        </w:rPr>
        <w:t xml:space="preserve">, “Kent içindeki manevi odak noktaları hatlarında sağlıklaştırma ve </w:t>
      </w:r>
      <w:proofErr w:type="gramStart"/>
      <w:r w:rsidR="00195C30">
        <w:rPr>
          <w:rFonts w:ascii="Bookman Old Style" w:hAnsi="Bookman Old Style"/>
          <w:sz w:val="24"/>
          <w:szCs w:val="24"/>
        </w:rPr>
        <w:t>restorasyonlarımız</w:t>
      </w:r>
      <w:proofErr w:type="gramEnd"/>
      <w:r w:rsidR="00195C30">
        <w:rPr>
          <w:rFonts w:ascii="Bookman Old Style" w:hAnsi="Bookman Old Style"/>
          <w:sz w:val="24"/>
          <w:szCs w:val="24"/>
        </w:rPr>
        <w:t xml:space="preserve"> tüm hızıyla sürüyor. </w:t>
      </w:r>
      <w:proofErr w:type="spellStart"/>
      <w:r w:rsidR="00195C30">
        <w:rPr>
          <w:rFonts w:ascii="Bookman Old Style" w:hAnsi="Bookman Old Style"/>
          <w:sz w:val="24"/>
          <w:szCs w:val="24"/>
        </w:rPr>
        <w:t>Üftade</w:t>
      </w:r>
      <w:proofErr w:type="spellEnd"/>
      <w:r w:rsidR="00195C30">
        <w:rPr>
          <w:rFonts w:ascii="Bookman Old Style" w:hAnsi="Bookman Old Style"/>
          <w:sz w:val="24"/>
          <w:szCs w:val="24"/>
        </w:rPr>
        <w:t xml:space="preserve">, </w:t>
      </w:r>
      <w:proofErr w:type="spellStart"/>
      <w:r w:rsidR="00195C30">
        <w:rPr>
          <w:rFonts w:ascii="Bookman Old Style" w:hAnsi="Bookman Old Style"/>
          <w:sz w:val="24"/>
          <w:szCs w:val="24"/>
        </w:rPr>
        <w:t>Şabaniye</w:t>
      </w:r>
      <w:proofErr w:type="spellEnd"/>
      <w:r w:rsidR="00195C30">
        <w:rPr>
          <w:rFonts w:ascii="Bookman Old Style" w:hAnsi="Bookman Old Style"/>
          <w:sz w:val="24"/>
          <w:szCs w:val="24"/>
        </w:rPr>
        <w:t xml:space="preserve"> ve Karabaş Tekkeleri, Emir </w:t>
      </w:r>
      <w:proofErr w:type="spellStart"/>
      <w:r w:rsidR="00195C30">
        <w:rPr>
          <w:rFonts w:ascii="Bookman Old Style" w:hAnsi="Bookman Old Style"/>
          <w:sz w:val="24"/>
          <w:szCs w:val="24"/>
        </w:rPr>
        <w:t>Buhari</w:t>
      </w:r>
      <w:proofErr w:type="spellEnd"/>
      <w:r w:rsidR="00195C30">
        <w:rPr>
          <w:rFonts w:ascii="Bookman Old Style" w:hAnsi="Bookman Old Style"/>
          <w:sz w:val="24"/>
          <w:szCs w:val="24"/>
        </w:rPr>
        <w:t xml:space="preserve"> ve </w:t>
      </w:r>
      <w:proofErr w:type="spellStart"/>
      <w:r w:rsidR="00195C30">
        <w:rPr>
          <w:rFonts w:ascii="Bookman Old Style" w:hAnsi="Bookman Old Style"/>
          <w:sz w:val="24"/>
          <w:szCs w:val="24"/>
        </w:rPr>
        <w:t>Seyyid</w:t>
      </w:r>
      <w:proofErr w:type="spellEnd"/>
      <w:r w:rsidR="00195C30">
        <w:rPr>
          <w:rFonts w:ascii="Bookman Old Style" w:hAnsi="Bookman Old Style"/>
          <w:sz w:val="24"/>
          <w:szCs w:val="24"/>
        </w:rPr>
        <w:t xml:space="preserve"> Usul </w:t>
      </w:r>
      <w:proofErr w:type="gramStart"/>
      <w:r w:rsidR="00195C30">
        <w:rPr>
          <w:rFonts w:ascii="Bookman Old Style" w:hAnsi="Bookman Old Style"/>
          <w:sz w:val="24"/>
          <w:szCs w:val="24"/>
        </w:rPr>
        <w:t>Dergahları</w:t>
      </w:r>
      <w:proofErr w:type="gramEnd"/>
      <w:r w:rsidR="00195C30">
        <w:rPr>
          <w:rFonts w:ascii="Bookman Old Style" w:hAnsi="Bookman Old Style"/>
          <w:sz w:val="24"/>
          <w:szCs w:val="24"/>
        </w:rPr>
        <w:t xml:space="preserve"> başta olmak üzere pek çok noktada çalışmaları tamamladık. Tarihi Kentler Birliği ve Kültür Bakanlığı’ndan aldığımız manevi destekler, bu alandaki çabalarımızda yol gösterici olmaktadır” dedi.</w:t>
      </w:r>
    </w:p>
    <w:p w:rsidR="00195C30" w:rsidRDefault="00195C30" w:rsidP="00DC6292">
      <w:pPr>
        <w:spacing w:after="0"/>
        <w:jc w:val="both"/>
        <w:rPr>
          <w:rFonts w:ascii="Bookman Old Style" w:hAnsi="Bookman Old Style"/>
          <w:sz w:val="24"/>
          <w:szCs w:val="24"/>
        </w:rPr>
      </w:pPr>
    </w:p>
    <w:p w:rsidR="0067204D" w:rsidRPr="0067204D" w:rsidRDefault="0067204D" w:rsidP="00DC6292">
      <w:pPr>
        <w:spacing w:after="0"/>
        <w:jc w:val="both"/>
        <w:rPr>
          <w:rFonts w:ascii="Bookman Old Style" w:hAnsi="Bookman Old Style"/>
          <w:b/>
          <w:sz w:val="24"/>
          <w:szCs w:val="24"/>
        </w:rPr>
      </w:pPr>
      <w:r w:rsidRPr="0067204D">
        <w:rPr>
          <w:rFonts w:ascii="Bookman Old Style" w:hAnsi="Bookman Old Style"/>
          <w:b/>
          <w:sz w:val="24"/>
          <w:szCs w:val="24"/>
        </w:rPr>
        <w:t>ULUDAĞ BAŞLI BAŞINA DESTİNASYON</w:t>
      </w:r>
    </w:p>
    <w:p w:rsidR="00195C30" w:rsidRDefault="00195C30" w:rsidP="00DC6292">
      <w:pPr>
        <w:spacing w:after="0"/>
        <w:jc w:val="both"/>
        <w:rPr>
          <w:rFonts w:ascii="Bookman Old Style" w:hAnsi="Bookman Old Style"/>
          <w:sz w:val="24"/>
          <w:szCs w:val="24"/>
        </w:rPr>
      </w:pPr>
      <w:r>
        <w:rPr>
          <w:rFonts w:ascii="Bookman Old Style" w:hAnsi="Bookman Old Style"/>
          <w:sz w:val="24"/>
          <w:szCs w:val="24"/>
        </w:rPr>
        <w:t xml:space="preserve">Aziz </w:t>
      </w:r>
      <w:proofErr w:type="spellStart"/>
      <w:r>
        <w:rPr>
          <w:rFonts w:ascii="Bookman Old Style" w:hAnsi="Bookman Old Style"/>
          <w:sz w:val="24"/>
          <w:szCs w:val="24"/>
        </w:rPr>
        <w:t>Elbas</w:t>
      </w:r>
      <w:proofErr w:type="spellEnd"/>
      <w:r>
        <w:rPr>
          <w:rFonts w:ascii="Bookman Old Style" w:hAnsi="Bookman Old Style"/>
          <w:sz w:val="24"/>
          <w:szCs w:val="24"/>
        </w:rPr>
        <w:t xml:space="preserve">, Bursa merkezinde olduğu gibi Uludağ eteklerinde de manevi açıdan yoğun bir kalıntı olduğuna dikkat çekti. “Uludağ, kültür ve inanç turizminde yeni bir </w:t>
      </w:r>
      <w:proofErr w:type="gramStart"/>
      <w:r>
        <w:rPr>
          <w:rFonts w:ascii="Bookman Old Style" w:hAnsi="Bookman Old Style"/>
          <w:sz w:val="24"/>
          <w:szCs w:val="24"/>
        </w:rPr>
        <w:t>destinasyon</w:t>
      </w:r>
      <w:proofErr w:type="gramEnd"/>
      <w:r>
        <w:rPr>
          <w:rFonts w:ascii="Bookman Old Style" w:hAnsi="Bookman Old Style"/>
          <w:sz w:val="24"/>
          <w:szCs w:val="24"/>
        </w:rPr>
        <w:t xml:space="preserve"> olabilir” diyen </w:t>
      </w:r>
      <w:proofErr w:type="spellStart"/>
      <w:r>
        <w:rPr>
          <w:rFonts w:ascii="Bookman Old Style" w:hAnsi="Bookman Old Style"/>
          <w:sz w:val="24"/>
          <w:szCs w:val="24"/>
        </w:rPr>
        <w:t>Elbas</w:t>
      </w:r>
      <w:proofErr w:type="spellEnd"/>
      <w:r>
        <w:rPr>
          <w:rFonts w:ascii="Bookman Old Style" w:hAnsi="Bookman Old Style"/>
          <w:sz w:val="24"/>
          <w:szCs w:val="24"/>
        </w:rPr>
        <w:t xml:space="preserve">, sürdürülen araştırma kazılarında Uludağ eteklerinde çok sayıda yazıt bulunduğunu söyledi. Her dönem münzevi hayatın </w:t>
      </w:r>
      <w:proofErr w:type="gramStart"/>
      <w:r>
        <w:rPr>
          <w:rFonts w:ascii="Bookman Old Style" w:hAnsi="Bookman Old Style"/>
          <w:sz w:val="24"/>
          <w:szCs w:val="24"/>
        </w:rPr>
        <w:t>mekanı</w:t>
      </w:r>
      <w:proofErr w:type="gramEnd"/>
      <w:r>
        <w:rPr>
          <w:rFonts w:ascii="Bookman Old Style" w:hAnsi="Bookman Old Style"/>
          <w:sz w:val="24"/>
          <w:szCs w:val="24"/>
        </w:rPr>
        <w:t xml:space="preserve"> olarak öne çıkan Uludağ’daki manastırları araştırmak üzere bir ekip kurulduğunu ve bu ekibin 2014 yılına kadar çalışmalarını tamamlayacağını ifade eden </w:t>
      </w:r>
      <w:proofErr w:type="spellStart"/>
      <w:r>
        <w:rPr>
          <w:rFonts w:ascii="Bookman Old Style" w:hAnsi="Bookman Old Style"/>
          <w:sz w:val="24"/>
          <w:szCs w:val="24"/>
        </w:rPr>
        <w:t>Elbas</w:t>
      </w:r>
      <w:proofErr w:type="spellEnd"/>
      <w:r>
        <w:rPr>
          <w:rFonts w:ascii="Bookman Old Style" w:hAnsi="Bookman Old Style"/>
          <w:sz w:val="24"/>
          <w:szCs w:val="24"/>
        </w:rPr>
        <w:t>, yakın bir dönemde sadece Bursa için değil tüm Türkiye için yeni inanç turizmi rotaları ortaya çıkacağını kaydetti.</w:t>
      </w:r>
    </w:p>
    <w:p w:rsidR="004867B0" w:rsidRDefault="004867B0" w:rsidP="00DC6292">
      <w:pPr>
        <w:spacing w:after="0"/>
        <w:jc w:val="both"/>
        <w:rPr>
          <w:rFonts w:ascii="Bookman Old Style" w:hAnsi="Bookman Old Style"/>
          <w:sz w:val="24"/>
          <w:szCs w:val="24"/>
        </w:rPr>
      </w:pPr>
      <w:proofErr w:type="spellStart"/>
      <w:r>
        <w:rPr>
          <w:rFonts w:ascii="Bookman Old Style" w:hAnsi="Bookman Old Style"/>
          <w:sz w:val="24"/>
          <w:szCs w:val="24"/>
        </w:rPr>
        <w:t>Elbas’ın</w:t>
      </w:r>
      <w:proofErr w:type="spellEnd"/>
      <w:r>
        <w:rPr>
          <w:rFonts w:ascii="Bookman Old Style" w:hAnsi="Bookman Old Style"/>
          <w:sz w:val="24"/>
          <w:szCs w:val="24"/>
        </w:rPr>
        <w:t xml:space="preserve"> konuşmacı olara</w:t>
      </w:r>
      <w:r w:rsidR="0067204D">
        <w:rPr>
          <w:rFonts w:ascii="Bookman Old Style" w:hAnsi="Bookman Old Style"/>
          <w:sz w:val="24"/>
          <w:szCs w:val="24"/>
        </w:rPr>
        <w:t>k</w:t>
      </w:r>
      <w:r>
        <w:rPr>
          <w:rFonts w:ascii="Bookman Old Style" w:hAnsi="Bookman Old Style"/>
          <w:sz w:val="24"/>
          <w:szCs w:val="24"/>
        </w:rPr>
        <w:t xml:space="preserve"> yer aldığı oturumda, Gaziantep Büyükşehir Belediye Başkanı Asım </w:t>
      </w:r>
      <w:proofErr w:type="spellStart"/>
      <w:r>
        <w:rPr>
          <w:rFonts w:ascii="Bookman Old Style" w:hAnsi="Bookman Old Style"/>
          <w:sz w:val="24"/>
          <w:szCs w:val="24"/>
        </w:rPr>
        <w:t>Güzelbey</w:t>
      </w:r>
      <w:proofErr w:type="spellEnd"/>
      <w:r>
        <w:rPr>
          <w:rFonts w:ascii="Bookman Old Style" w:hAnsi="Bookman Old Style"/>
          <w:sz w:val="24"/>
          <w:szCs w:val="24"/>
        </w:rPr>
        <w:t xml:space="preserve"> ve Urfa Belediye Başkanı A. Eşref </w:t>
      </w:r>
      <w:proofErr w:type="spellStart"/>
      <w:r>
        <w:rPr>
          <w:rFonts w:ascii="Bookman Old Style" w:hAnsi="Bookman Old Style"/>
          <w:sz w:val="24"/>
          <w:szCs w:val="24"/>
        </w:rPr>
        <w:t>Fakıbaba</w:t>
      </w:r>
      <w:proofErr w:type="spellEnd"/>
      <w:r>
        <w:rPr>
          <w:rFonts w:ascii="Bookman Old Style" w:hAnsi="Bookman Old Style"/>
          <w:sz w:val="24"/>
          <w:szCs w:val="24"/>
        </w:rPr>
        <w:t xml:space="preserve"> ile Konya ve Ankara Büyükşehir Belediyelerinin temsilcileri, bölgelerindeki inanç turizmi çalışmalarını anlattılar.</w:t>
      </w:r>
    </w:p>
    <w:p w:rsidR="000D6359" w:rsidRDefault="000D6359" w:rsidP="00DC6292">
      <w:pPr>
        <w:spacing w:after="0"/>
        <w:jc w:val="both"/>
        <w:rPr>
          <w:rFonts w:ascii="Bookman Old Style" w:hAnsi="Bookman Old Style"/>
          <w:sz w:val="24"/>
          <w:szCs w:val="24"/>
        </w:rPr>
      </w:pPr>
    </w:p>
    <w:p w:rsidR="000D6359" w:rsidRDefault="000D6359" w:rsidP="00DC6292">
      <w:pPr>
        <w:spacing w:after="0"/>
        <w:jc w:val="both"/>
        <w:rPr>
          <w:rFonts w:ascii="Bookman Old Style" w:hAnsi="Bookman Old Style"/>
          <w:sz w:val="24"/>
          <w:szCs w:val="24"/>
        </w:rPr>
      </w:pPr>
      <w:r>
        <w:rPr>
          <w:rFonts w:ascii="Bookman Old Style" w:hAnsi="Bookman Old Style"/>
          <w:sz w:val="24"/>
          <w:szCs w:val="24"/>
        </w:rPr>
        <w:t xml:space="preserve">Zirvede, kültür yolları ve inanç turizmi üzerine akademik sunumların yanı sıra, yerel yönetimler </w:t>
      </w:r>
      <w:proofErr w:type="spellStart"/>
      <w:r>
        <w:rPr>
          <w:rFonts w:ascii="Bookman Old Style" w:hAnsi="Bookman Old Style"/>
          <w:sz w:val="24"/>
          <w:szCs w:val="24"/>
        </w:rPr>
        <w:t>standlar</w:t>
      </w:r>
      <w:proofErr w:type="spellEnd"/>
      <w:r>
        <w:rPr>
          <w:rFonts w:ascii="Bookman Old Style" w:hAnsi="Bookman Old Style"/>
          <w:sz w:val="24"/>
          <w:szCs w:val="24"/>
        </w:rPr>
        <w:t xml:space="preserve"> kurarak kültürel değerlerini sunma </w:t>
      </w:r>
      <w:proofErr w:type="gramStart"/>
      <w:r>
        <w:rPr>
          <w:rFonts w:ascii="Bookman Old Style" w:hAnsi="Bookman Old Style"/>
          <w:sz w:val="24"/>
          <w:szCs w:val="24"/>
        </w:rPr>
        <w:t>imkanı</w:t>
      </w:r>
      <w:proofErr w:type="gramEnd"/>
      <w:r>
        <w:rPr>
          <w:rFonts w:ascii="Bookman Old Style" w:hAnsi="Bookman Old Style"/>
          <w:sz w:val="24"/>
          <w:szCs w:val="24"/>
        </w:rPr>
        <w:t xml:space="preserve"> buldu. </w:t>
      </w:r>
      <w:r w:rsidR="00A70D59">
        <w:rPr>
          <w:rFonts w:ascii="Bookman Old Style" w:hAnsi="Bookman Old Style"/>
          <w:sz w:val="24"/>
          <w:szCs w:val="24"/>
        </w:rPr>
        <w:t xml:space="preserve">Özgün bir tasarımla fuarda yerini alan Bursa Büyükşehir Belediyesi de Bursa’ya dair kültürel değerlerin tanıtımını yaptı. </w:t>
      </w:r>
      <w:r w:rsidR="00D9550B">
        <w:rPr>
          <w:rFonts w:ascii="Bookman Old Style" w:hAnsi="Bookman Old Style"/>
          <w:sz w:val="24"/>
          <w:szCs w:val="24"/>
        </w:rPr>
        <w:t>Bursa standı, ziyaretçilerin yoğun ilgisini çekti.</w:t>
      </w:r>
    </w:p>
    <w:p w:rsidR="00D9550B" w:rsidRDefault="00D9550B" w:rsidP="00DC6292">
      <w:pPr>
        <w:spacing w:after="0"/>
        <w:jc w:val="both"/>
        <w:rPr>
          <w:rFonts w:ascii="Bookman Old Style" w:hAnsi="Bookman Old Style"/>
          <w:sz w:val="24"/>
          <w:szCs w:val="24"/>
        </w:rPr>
      </w:pPr>
    </w:p>
    <w:p w:rsidR="00D9550B" w:rsidRDefault="00126B1C" w:rsidP="00DC6292">
      <w:pPr>
        <w:spacing w:after="0"/>
        <w:jc w:val="both"/>
        <w:rPr>
          <w:rFonts w:ascii="Bookman Old Style" w:hAnsi="Bookman Old Style"/>
          <w:sz w:val="24"/>
          <w:szCs w:val="24"/>
        </w:rPr>
      </w:pPr>
      <w:r>
        <w:rPr>
          <w:rFonts w:ascii="Bookman Old Style" w:hAnsi="Bookman Old Style"/>
          <w:sz w:val="24"/>
          <w:szCs w:val="24"/>
        </w:rPr>
        <w:t xml:space="preserve">Fuarın yabancı konukları da kültürlerini tanıtma </w:t>
      </w:r>
      <w:proofErr w:type="gramStart"/>
      <w:r>
        <w:rPr>
          <w:rFonts w:ascii="Bookman Old Style" w:hAnsi="Bookman Old Style"/>
          <w:sz w:val="24"/>
          <w:szCs w:val="24"/>
        </w:rPr>
        <w:t>imkanı</w:t>
      </w:r>
      <w:proofErr w:type="gramEnd"/>
      <w:r>
        <w:rPr>
          <w:rFonts w:ascii="Bookman Old Style" w:hAnsi="Bookman Old Style"/>
          <w:sz w:val="24"/>
          <w:szCs w:val="24"/>
        </w:rPr>
        <w:t xml:space="preserve"> buldu. </w:t>
      </w:r>
      <w:r w:rsidR="00B304D5">
        <w:rPr>
          <w:rFonts w:ascii="Bookman Old Style" w:hAnsi="Bookman Old Style"/>
          <w:sz w:val="24"/>
          <w:szCs w:val="24"/>
        </w:rPr>
        <w:t xml:space="preserve">Çin, Başkurdistan, Özbekistan, Tataristan, Rusya Federasyonuna bağlı </w:t>
      </w:r>
      <w:proofErr w:type="spellStart"/>
      <w:r w:rsidR="00B304D5">
        <w:rPr>
          <w:rFonts w:ascii="Bookman Old Style" w:hAnsi="Bookman Old Style"/>
          <w:sz w:val="24"/>
          <w:szCs w:val="24"/>
        </w:rPr>
        <w:t>Tıva</w:t>
      </w:r>
      <w:proofErr w:type="spellEnd"/>
      <w:r w:rsidR="00B304D5">
        <w:rPr>
          <w:rFonts w:ascii="Bookman Old Style" w:hAnsi="Bookman Old Style"/>
          <w:sz w:val="24"/>
          <w:szCs w:val="24"/>
        </w:rPr>
        <w:t xml:space="preserve"> Cumhuriyeti, Şili, İran ve Suudi Arabistan’dan gelen temsilciler, </w:t>
      </w:r>
      <w:proofErr w:type="spellStart"/>
      <w:r w:rsidR="00B304D5">
        <w:rPr>
          <w:rFonts w:ascii="Bookman Old Style" w:hAnsi="Bookman Old Style"/>
          <w:sz w:val="24"/>
          <w:szCs w:val="24"/>
        </w:rPr>
        <w:t>standlarında</w:t>
      </w:r>
      <w:proofErr w:type="spellEnd"/>
      <w:r w:rsidR="00B304D5">
        <w:rPr>
          <w:rFonts w:ascii="Bookman Old Style" w:hAnsi="Bookman Old Style"/>
          <w:sz w:val="24"/>
          <w:szCs w:val="24"/>
        </w:rPr>
        <w:t xml:space="preserve"> kültürel değerlerini sunma </w:t>
      </w:r>
      <w:proofErr w:type="gramStart"/>
      <w:r w:rsidR="00B304D5">
        <w:rPr>
          <w:rFonts w:ascii="Bookman Old Style" w:hAnsi="Bookman Old Style"/>
          <w:sz w:val="24"/>
          <w:szCs w:val="24"/>
        </w:rPr>
        <w:t>imkanı</w:t>
      </w:r>
      <w:proofErr w:type="gramEnd"/>
      <w:r w:rsidR="00B304D5">
        <w:rPr>
          <w:rFonts w:ascii="Bookman Old Style" w:hAnsi="Bookman Old Style"/>
          <w:sz w:val="24"/>
          <w:szCs w:val="24"/>
        </w:rPr>
        <w:t xml:space="preserve"> buldular.</w:t>
      </w:r>
    </w:p>
    <w:p w:rsidR="0067204D" w:rsidRDefault="0067204D" w:rsidP="00DC6292">
      <w:pPr>
        <w:spacing w:after="0"/>
        <w:jc w:val="both"/>
        <w:rPr>
          <w:rFonts w:ascii="Bookman Old Style" w:hAnsi="Bookman Old Style"/>
          <w:sz w:val="24"/>
          <w:szCs w:val="24"/>
        </w:rPr>
      </w:pPr>
    </w:p>
    <w:p w:rsidR="0067204D" w:rsidRPr="0067204D" w:rsidRDefault="0067204D" w:rsidP="00DC6292">
      <w:pPr>
        <w:spacing w:after="0"/>
        <w:jc w:val="both"/>
        <w:rPr>
          <w:rFonts w:ascii="Bookman Old Style" w:hAnsi="Bookman Old Style"/>
          <w:b/>
          <w:sz w:val="24"/>
          <w:szCs w:val="24"/>
        </w:rPr>
      </w:pPr>
      <w:r w:rsidRPr="0067204D">
        <w:rPr>
          <w:rFonts w:ascii="Bookman Old Style" w:hAnsi="Bookman Old Style"/>
          <w:b/>
          <w:sz w:val="24"/>
          <w:szCs w:val="24"/>
        </w:rPr>
        <w:t>Bursa Büyükşehir Belediyesi</w:t>
      </w:r>
    </w:p>
    <w:p w:rsidR="0067204D" w:rsidRPr="0067204D" w:rsidRDefault="0067204D" w:rsidP="00DC6292">
      <w:pPr>
        <w:spacing w:after="0"/>
        <w:jc w:val="both"/>
        <w:rPr>
          <w:rFonts w:ascii="Bookman Old Style" w:hAnsi="Bookman Old Style"/>
          <w:b/>
          <w:sz w:val="24"/>
          <w:szCs w:val="24"/>
        </w:rPr>
      </w:pPr>
      <w:r w:rsidRPr="0067204D">
        <w:rPr>
          <w:rFonts w:ascii="Bookman Old Style" w:hAnsi="Bookman Old Style"/>
          <w:b/>
          <w:sz w:val="24"/>
          <w:szCs w:val="24"/>
        </w:rPr>
        <w:t>Basın ve Halkla İlişkiler Müdürlüğü</w:t>
      </w:r>
    </w:p>
    <w:sectPr w:rsidR="0067204D" w:rsidRPr="0067204D" w:rsidSect="00465DE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0194D"/>
    <w:multiLevelType w:val="hybridMultilevel"/>
    <w:tmpl w:val="406AA99C"/>
    <w:lvl w:ilvl="0" w:tplc="062079CE">
      <w:numFmt w:val="bullet"/>
      <w:lvlText w:val="-"/>
      <w:lvlJc w:val="left"/>
      <w:pPr>
        <w:ind w:left="720" w:hanging="360"/>
      </w:pPr>
      <w:rPr>
        <w:rFonts w:ascii="Bookman Old Style" w:eastAsiaTheme="minorHAnsi"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65D7"/>
    <w:rsid w:val="00062B68"/>
    <w:rsid w:val="00077085"/>
    <w:rsid w:val="000D1003"/>
    <w:rsid w:val="000D6359"/>
    <w:rsid w:val="00126B1C"/>
    <w:rsid w:val="0017482B"/>
    <w:rsid w:val="00195C30"/>
    <w:rsid w:val="001B66BE"/>
    <w:rsid w:val="001C4A75"/>
    <w:rsid w:val="00313C5E"/>
    <w:rsid w:val="00344744"/>
    <w:rsid w:val="00385381"/>
    <w:rsid w:val="003E5F89"/>
    <w:rsid w:val="00425C12"/>
    <w:rsid w:val="00434847"/>
    <w:rsid w:val="004370DB"/>
    <w:rsid w:val="00465DEC"/>
    <w:rsid w:val="004867B0"/>
    <w:rsid w:val="004C471D"/>
    <w:rsid w:val="004D3E86"/>
    <w:rsid w:val="004F65A2"/>
    <w:rsid w:val="00526CBD"/>
    <w:rsid w:val="0067204D"/>
    <w:rsid w:val="00674216"/>
    <w:rsid w:val="00730CE7"/>
    <w:rsid w:val="00776322"/>
    <w:rsid w:val="007938D0"/>
    <w:rsid w:val="008169D6"/>
    <w:rsid w:val="008225F1"/>
    <w:rsid w:val="00833A9C"/>
    <w:rsid w:val="00872AB8"/>
    <w:rsid w:val="009F39DF"/>
    <w:rsid w:val="00A465D7"/>
    <w:rsid w:val="00A70D59"/>
    <w:rsid w:val="00AE6D88"/>
    <w:rsid w:val="00B131DD"/>
    <w:rsid w:val="00B22822"/>
    <w:rsid w:val="00B304D5"/>
    <w:rsid w:val="00BB2BFD"/>
    <w:rsid w:val="00C71566"/>
    <w:rsid w:val="00C71D43"/>
    <w:rsid w:val="00CA3A8E"/>
    <w:rsid w:val="00CE2585"/>
    <w:rsid w:val="00D9550B"/>
    <w:rsid w:val="00DC6292"/>
    <w:rsid w:val="00DE1283"/>
    <w:rsid w:val="00E329BE"/>
    <w:rsid w:val="00E71BF9"/>
    <w:rsid w:val="00E84492"/>
    <w:rsid w:val="00EA72EA"/>
    <w:rsid w:val="00EF4C5D"/>
    <w:rsid w:val="00FC71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D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7156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643</Words>
  <Characters>3671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Saffet</dc:creator>
  <cp:keywords/>
  <dc:description/>
  <cp:lastModifiedBy>Saffet</cp:lastModifiedBy>
  <cp:revision>60</cp:revision>
  <dcterms:created xsi:type="dcterms:W3CDTF">2012-12-17T19:45:00Z</dcterms:created>
  <dcterms:modified xsi:type="dcterms:W3CDTF">2012-12-21T22:20:00Z</dcterms:modified>
</cp:coreProperties>
</file>