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9E" w:rsidRPr="0042659E" w:rsidRDefault="0042659E" w:rsidP="00C90EBE">
      <w:pPr>
        <w:pStyle w:val="AralkYok"/>
        <w:rPr>
          <w:rFonts w:ascii="Arial" w:hAnsi="Arial" w:cs="Arial"/>
          <w:b/>
        </w:rPr>
      </w:pPr>
      <w:r w:rsidRPr="0042659E">
        <w:rPr>
          <w:rFonts w:ascii="Arial" w:hAnsi="Arial" w:cs="Arial"/>
          <w:b/>
        </w:rPr>
        <w:t xml:space="preserve">5 Şubat 2020 </w:t>
      </w:r>
    </w:p>
    <w:p w:rsidR="0042659E" w:rsidRPr="0042659E" w:rsidRDefault="0042659E" w:rsidP="00C90EBE">
      <w:pPr>
        <w:pStyle w:val="AralkYok"/>
        <w:rPr>
          <w:rFonts w:ascii="Arial" w:hAnsi="Arial" w:cs="Arial"/>
          <w:b/>
        </w:rPr>
      </w:pPr>
      <w:r w:rsidRPr="0042659E">
        <w:rPr>
          <w:rFonts w:ascii="Arial" w:hAnsi="Arial" w:cs="Arial"/>
          <w:b/>
        </w:rPr>
        <w:t xml:space="preserve">BASIN BÜLTENİ </w:t>
      </w:r>
    </w:p>
    <w:p w:rsidR="0042659E" w:rsidRPr="0042659E" w:rsidRDefault="0042659E" w:rsidP="00C90EBE">
      <w:pPr>
        <w:pStyle w:val="AralkYok"/>
        <w:rPr>
          <w:rFonts w:ascii="Arial" w:hAnsi="Arial" w:cs="Arial"/>
          <w:b/>
        </w:rPr>
      </w:pPr>
    </w:p>
    <w:p w:rsidR="00476FAE" w:rsidRPr="0042659E" w:rsidRDefault="00FF4CAD" w:rsidP="00C90EBE">
      <w:pPr>
        <w:pStyle w:val="AralkYok"/>
        <w:rPr>
          <w:rFonts w:ascii="Arial" w:hAnsi="Arial" w:cs="Arial"/>
          <w:b/>
        </w:rPr>
      </w:pPr>
      <w:r w:rsidRPr="0042659E">
        <w:rPr>
          <w:rFonts w:ascii="Arial" w:hAnsi="Arial" w:cs="Arial"/>
          <w:b/>
        </w:rPr>
        <w:t xml:space="preserve">Bursa, depreme hazır </w:t>
      </w:r>
    </w:p>
    <w:p w:rsidR="00140C1D" w:rsidRPr="0042659E" w:rsidRDefault="00140C1D" w:rsidP="00C90EBE">
      <w:pPr>
        <w:pStyle w:val="AralkYok"/>
        <w:rPr>
          <w:rFonts w:ascii="Arial" w:hAnsi="Arial" w:cs="Arial"/>
          <w:b/>
        </w:rPr>
      </w:pPr>
    </w:p>
    <w:p w:rsidR="00FF4CAD" w:rsidRDefault="0042659E" w:rsidP="00C90EBE">
      <w:pPr>
        <w:pStyle w:val="AralkYok"/>
        <w:rPr>
          <w:rFonts w:ascii="Arial" w:hAnsi="Arial" w:cs="Arial"/>
        </w:rPr>
      </w:pPr>
      <w:r w:rsidRPr="0042659E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140C1D">
        <w:rPr>
          <w:rFonts w:ascii="Arial" w:hAnsi="Arial" w:cs="Arial"/>
        </w:rPr>
        <w:t>Büyükşehir Belediye Başkanı Alinur Aktaş, muhtemel yıkıcı bir deprem</w:t>
      </w:r>
      <w:r w:rsidR="0066097D">
        <w:rPr>
          <w:rFonts w:ascii="Arial" w:hAnsi="Arial" w:cs="Arial"/>
        </w:rPr>
        <w:t xml:space="preserve"> karşısında</w:t>
      </w:r>
      <w:r w:rsidR="001815C8">
        <w:rPr>
          <w:rFonts w:ascii="Arial" w:hAnsi="Arial" w:cs="Arial"/>
        </w:rPr>
        <w:t xml:space="preserve"> Bursa için </w:t>
      </w:r>
      <w:r w:rsidR="0066097D">
        <w:rPr>
          <w:rFonts w:ascii="Arial" w:hAnsi="Arial" w:cs="Arial"/>
        </w:rPr>
        <w:t xml:space="preserve">uygulamaya alınacak </w:t>
      </w:r>
      <w:r w:rsidR="009D787B">
        <w:rPr>
          <w:rFonts w:ascii="Arial" w:hAnsi="Arial" w:cs="Arial"/>
        </w:rPr>
        <w:t xml:space="preserve">eylem </w:t>
      </w:r>
      <w:r w:rsidR="0066097D">
        <w:rPr>
          <w:rFonts w:ascii="Arial" w:hAnsi="Arial" w:cs="Arial"/>
        </w:rPr>
        <w:t>plan</w:t>
      </w:r>
      <w:r w:rsidR="005C1AB6">
        <w:rPr>
          <w:rFonts w:ascii="Arial" w:hAnsi="Arial" w:cs="Arial"/>
        </w:rPr>
        <w:t xml:space="preserve">ının </w:t>
      </w:r>
      <w:r w:rsidR="009D787B">
        <w:rPr>
          <w:rFonts w:ascii="Arial" w:hAnsi="Arial" w:cs="Arial"/>
        </w:rPr>
        <w:t xml:space="preserve">hazır olduğunu </w:t>
      </w:r>
      <w:r w:rsidR="0066097D">
        <w:rPr>
          <w:rFonts w:ascii="Arial" w:hAnsi="Arial" w:cs="Arial"/>
        </w:rPr>
        <w:t xml:space="preserve">açıkladı. </w:t>
      </w:r>
      <w:r w:rsidR="009727ED">
        <w:rPr>
          <w:rFonts w:ascii="Arial" w:hAnsi="Arial" w:cs="Arial"/>
        </w:rPr>
        <w:t xml:space="preserve">Depremin yeri ve zamanı </w:t>
      </w:r>
      <w:r w:rsidR="009D787B">
        <w:rPr>
          <w:rFonts w:ascii="Arial" w:hAnsi="Arial" w:cs="Arial"/>
        </w:rPr>
        <w:t>belirlenemeyen</w:t>
      </w:r>
      <w:r w:rsidR="009727ED">
        <w:rPr>
          <w:rFonts w:ascii="Arial" w:hAnsi="Arial" w:cs="Arial"/>
        </w:rPr>
        <w:t xml:space="preserve">, ciddi afet olduğunu </w:t>
      </w:r>
      <w:r w:rsidR="00987D19">
        <w:rPr>
          <w:rFonts w:ascii="Arial" w:hAnsi="Arial" w:cs="Arial"/>
        </w:rPr>
        <w:t xml:space="preserve">vurgulayan </w:t>
      </w:r>
      <w:r w:rsidR="009727ED">
        <w:rPr>
          <w:rFonts w:ascii="Arial" w:hAnsi="Arial" w:cs="Arial"/>
        </w:rPr>
        <w:t xml:space="preserve">Başkan Aktaş, “Büyükşehir belediyemizin afet koordinasyonuna ilişkin planlama çalışmaları, ‘geliştirilmek üzere’ tamamlandı. </w:t>
      </w:r>
      <w:r w:rsidR="0066097D">
        <w:rPr>
          <w:rFonts w:ascii="Arial" w:hAnsi="Arial" w:cs="Arial"/>
        </w:rPr>
        <w:t xml:space="preserve">Sıkıntılı </w:t>
      </w:r>
      <w:r w:rsidR="009727ED">
        <w:rPr>
          <w:rFonts w:ascii="Arial" w:hAnsi="Arial" w:cs="Arial"/>
        </w:rPr>
        <w:t xml:space="preserve">bölgelerimiz var. Sağlam binalar </w:t>
      </w:r>
      <w:r w:rsidR="00987D19">
        <w:rPr>
          <w:rFonts w:ascii="Arial" w:hAnsi="Arial" w:cs="Arial"/>
        </w:rPr>
        <w:t xml:space="preserve">inşa etmek </w:t>
      </w:r>
      <w:r w:rsidR="009727ED">
        <w:rPr>
          <w:rFonts w:ascii="Arial" w:hAnsi="Arial" w:cs="Arial"/>
        </w:rPr>
        <w:t>zorunda olduğumuz gibi bugüne kadar</w:t>
      </w:r>
      <w:r w:rsidR="00987D19">
        <w:rPr>
          <w:rFonts w:ascii="Arial" w:hAnsi="Arial" w:cs="Arial"/>
        </w:rPr>
        <w:t xml:space="preserve"> </w:t>
      </w:r>
      <w:r w:rsidR="009D787B">
        <w:rPr>
          <w:rFonts w:ascii="Arial" w:hAnsi="Arial" w:cs="Arial"/>
        </w:rPr>
        <w:t xml:space="preserve">yapılanlarla ilgili dönüşümü de </w:t>
      </w:r>
      <w:r w:rsidR="0066097D">
        <w:rPr>
          <w:rFonts w:ascii="Arial" w:hAnsi="Arial" w:cs="Arial"/>
        </w:rPr>
        <w:t xml:space="preserve">sağlıklı şekilde </w:t>
      </w:r>
      <w:r w:rsidR="005C1AB6">
        <w:rPr>
          <w:rFonts w:ascii="Arial" w:hAnsi="Arial" w:cs="Arial"/>
        </w:rPr>
        <w:t xml:space="preserve">sonuçlandırmamız </w:t>
      </w:r>
      <w:r w:rsidR="009727ED">
        <w:rPr>
          <w:rFonts w:ascii="Arial" w:hAnsi="Arial" w:cs="Arial"/>
        </w:rPr>
        <w:t xml:space="preserve">gerekiyor” dedi. </w:t>
      </w:r>
    </w:p>
    <w:p w:rsidR="009727ED" w:rsidRDefault="009727ED" w:rsidP="00C90EBE">
      <w:pPr>
        <w:pStyle w:val="AralkYok"/>
        <w:rPr>
          <w:rFonts w:ascii="Arial" w:hAnsi="Arial" w:cs="Arial"/>
        </w:rPr>
      </w:pPr>
    </w:p>
    <w:p w:rsidR="009727ED" w:rsidRDefault="001A24E9" w:rsidP="00C90EB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Belediyesi’nin muhtemel deprem sonrası müdahale süreçleri, Başkan Alinur</w:t>
      </w:r>
      <w:r w:rsidR="00181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Aktaş liderliğinde yapılan toplantıyla ele alındı. Büyükşehir Belediyesi Encümen Salonu’nda gerçekleşen ve bürokratların tam kadro katıldığı toplantıda, afet koordinasyon</w:t>
      </w:r>
      <w:r w:rsidR="00C96BDA">
        <w:rPr>
          <w:rFonts w:ascii="Arial" w:hAnsi="Arial" w:cs="Arial"/>
        </w:rPr>
        <w:t>un</w:t>
      </w:r>
      <w:r>
        <w:rPr>
          <w:rFonts w:ascii="Arial" w:hAnsi="Arial" w:cs="Arial"/>
        </w:rPr>
        <w:t xml:space="preserve">a ilişkin planlama çalışmaları ile birimlerin görevleri konusunda yapılan hazırlıklar değerlendirildi. </w:t>
      </w:r>
    </w:p>
    <w:p w:rsidR="00476FAE" w:rsidRDefault="00476FAE" w:rsidP="00C90EBE">
      <w:pPr>
        <w:pStyle w:val="AralkYok"/>
        <w:rPr>
          <w:rFonts w:ascii="Arial" w:hAnsi="Arial" w:cs="Arial"/>
        </w:rPr>
      </w:pPr>
    </w:p>
    <w:p w:rsidR="003B5C6B" w:rsidRPr="0042659E" w:rsidRDefault="00FD2BFE" w:rsidP="00C90EBE">
      <w:pPr>
        <w:pStyle w:val="AralkYok"/>
        <w:rPr>
          <w:rFonts w:ascii="Arial" w:hAnsi="Arial" w:cs="Arial"/>
          <w:b/>
        </w:rPr>
      </w:pPr>
      <w:r w:rsidRPr="0042659E">
        <w:rPr>
          <w:rFonts w:ascii="Arial" w:hAnsi="Arial" w:cs="Arial"/>
          <w:b/>
        </w:rPr>
        <w:t>Sürekli</w:t>
      </w:r>
      <w:r w:rsidR="00321F3C">
        <w:rPr>
          <w:rFonts w:ascii="Arial" w:hAnsi="Arial" w:cs="Arial"/>
          <w:b/>
        </w:rPr>
        <w:t>,</w:t>
      </w:r>
      <w:r w:rsidRPr="0042659E">
        <w:rPr>
          <w:rFonts w:ascii="Arial" w:hAnsi="Arial" w:cs="Arial"/>
          <w:b/>
        </w:rPr>
        <w:t xml:space="preserve"> afete hazırlık durumu </w:t>
      </w:r>
    </w:p>
    <w:p w:rsidR="00197B1F" w:rsidRDefault="00C96BDA" w:rsidP="00C90EB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muhtemel afet durumlarında </w:t>
      </w:r>
      <w:r w:rsidR="001815C8">
        <w:rPr>
          <w:rFonts w:ascii="Arial" w:hAnsi="Arial" w:cs="Arial"/>
        </w:rPr>
        <w:t xml:space="preserve">gerçekleştirilecek </w:t>
      </w:r>
      <w:r>
        <w:rPr>
          <w:rFonts w:ascii="Arial" w:hAnsi="Arial" w:cs="Arial"/>
        </w:rPr>
        <w:t xml:space="preserve">faaliyetleri </w:t>
      </w:r>
      <w:r w:rsidR="003A7013">
        <w:rPr>
          <w:rFonts w:ascii="Arial" w:hAnsi="Arial" w:cs="Arial"/>
        </w:rPr>
        <w:t xml:space="preserve">Bursa için </w:t>
      </w:r>
      <w:r>
        <w:rPr>
          <w:rFonts w:ascii="Arial" w:hAnsi="Arial" w:cs="Arial"/>
        </w:rPr>
        <w:t xml:space="preserve">sürekli diri tuttuklarını söyledi. 3 milyon 50 bin kişilik </w:t>
      </w:r>
      <w:r w:rsidR="001815C8">
        <w:rPr>
          <w:rFonts w:ascii="Arial" w:hAnsi="Arial" w:cs="Arial"/>
        </w:rPr>
        <w:t xml:space="preserve">nüfusa sahip </w:t>
      </w:r>
      <w:r>
        <w:rPr>
          <w:rFonts w:ascii="Arial" w:hAnsi="Arial" w:cs="Arial"/>
        </w:rPr>
        <w:t>oldu</w:t>
      </w:r>
      <w:r w:rsidR="003A7013">
        <w:rPr>
          <w:rFonts w:ascii="Arial" w:hAnsi="Arial" w:cs="Arial"/>
        </w:rPr>
        <w:t xml:space="preserve">klarını, </w:t>
      </w:r>
      <w:r>
        <w:rPr>
          <w:rFonts w:ascii="Arial" w:hAnsi="Arial" w:cs="Arial"/>
        </w:rPr>
        <w:t>şehirde sıkıntılı binalar ile bölgelerin bulund</w:t>
      </w:r>
      <w:r w:rsidR="00197B1F">
        <w:rPr>
          <w:rFonts w:ascii="Arial" w:hAnsi="Arial" w:cs="Arial"/>
        </w:rPr>
        <w:t>uğunu hatırlatan Başkan Aktaş, “</w:t>
      </w:r>
      <w:r>
        <w:rPr>
          <w:rFonts w:ascii="Arial" w:hAnsi="Arial" w:cs="Arial"/>
        </w:rPr>
        <w:t>Allah’</w:t>
      </w:r>
      <w:r w:rsidR="003B5C6B">
        <w:rPr>
          <w:rFonts w:ascii="Arial" w:hAnsi="Arial" w:cs="Arial"/>
        </w:rPr>
        <w:t>a hamdolsun,</w:t>
      </w:r>
      <w:r>
        <w:rPr>
          <w:rFonts w:ascii="Arial" w:hAnsi="Arial" w:cs="Arial"/>
        </w:rPr>
        <w:t xml:space="preserve"> 100-150 yıllık süreçte yıkıcı-öldürücü deprem </w:t>
      </w:r>
      <w:r w:rsidR="003B5C6B">
        <w:rPr>
          <w:rFonts w:ascii="Arial" w:hAnsi="Arial" w:cs="Arial"/>
        </w:rPr>
        <w:t xml:space="preserve">yaşamadık. </w:t>
      </w:r>
      <w:r w:rsidR="00197B1F">
        <w:rPr>
          <w:rFonts w:ascii="Arial" w:hAnsi="Arial" w:cs="Arial"/>
        </w:rPr>
        <w:t xml:space="preserve">Bu olmayacağı anlamına gelmez. </w:t>
      </w:r>
      <w:r w:rsidR="001B2BD1">
        <w:rPr>
          <w:rFonts w:ascii="Arial" w:hAnsi="Arial" w:cs="Arial"/>
        </w:rPr>
        <w:t xml:space="preserve">Bir anda </w:t>
      </w:r>
      <w:r w:rsidR="00197B1F">
        <w:rPr>
          <w:rFonts w:ascii="Arial" w:hAnsi="Arial" w:cs="Arial"/>
        </w:rPr>
        <w:t xml:space="preserve">Erzincan, Elazığ, Akhisar ve Kütahya’dan çıkabiliyor. </w:t>
      </w:r>
      <w:r w:rsidR="001B2BD1">
        <w:rPr>
          <w:rFonts w:ascii="Arial" w:hAnsi="Arial" w:cs="Arial"/>
        </w:rPr>
        <w:t xml:space="preserve">İşin </w:t>
      </w:r>
      <w:r w:rsidR="00197B1F">
        <w:rPr>
          <w:rFonts w:ascii="Arial" w:hAnsi="Arial" w:cs="Arial"/>
        </w:rPr>
        <w:t xml:space="preserve">yeri ve zamanı belli değil. Bundan sonraki süreçte sağlam binalar yapmak zorunda olduğumuz gibi bugüne kadar yapılanlarla ilgili de mümkün olduğu kadar gerekli dönüşümü temin etmek lazım” diye konuştu. </w:t>
      </w:r>
    </w:p>
    <w:p w:rsidR="003B5C6B" w:rsidRDefault="003B5C6B" w:rsidP="00C90EBE">
      <w:pPr>
        <w:pStyle w:val="AralkYok"/>
        <w:rPr>
          <w:rFonts w:ascii="Arial" w:hAnsi="Arial" w:cs="Arial"/>
        </w:rPr>
      </w:pPr>
    </w:p>
    <w:p w:rsidR="00FD7526" w:rsidRPr="0042659E" w:rsidRDefault="003B5C6B" w:rsidP="00C90EBE">
      <w:pPr>
        <w:pStyle w:val="AralkYok"/>
        <w:rPr>
          <w:rFonts w:ascii="Arial" w:hAnsi="Arial" w:cs="Arial"/>
          <w:b/>
        </w:rPr>
      </w:pPr>
      <w:r w:rsidRPr="0042659E">
        <w:rPr>
          <w:rFonts w:ascii="Arial" w:hAnsi="Arial" w:cs="Arial"/>
          <w:b/>
        </w:rPr>
        <w:t xml:space="preserve">Elazığ’da başarılı sınav verdik </w:t>
      </w:r>
      <w:r w:rsidR="000615C5" w:rsidRPr="0042659E">
        <w:rPr>
          <w:rFonts w:ascii="Arial" w:hAnsi="Arial" w:cs="Arial"/>
          <w:b/>
        </w:rPr>
        <w:t xml:space="preserve"> </w:t>
      </w:r>
    </w:p>
    <w:p w:rsidR="008712A6" w:rsidRDefault="00B63181" w:rsidP="00C76FF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Alinur Aktaş, Elazığ ve Malatya’da meydana gelen depremde </w:t>
      </w:r>
      <w:r w:rsidR="003A7013">
        <w:rPr>
          <w:rFonts w:ascii="Arial" w:hAnsi="Arial" w:cs="Arial"/>
        </w:rPr>
        <w:t>‘</w:t>
      </w:r>
      <w:r>
        <w:rPr>
          <w:rFonts w:ascii="Arial" w:hAnsi="Arial" w:cs="Arial"/>
        </w:rPr>
        <w:t>devlet ve millet olarak</w:t>
      </w:r>
      <w:r w:rsidR="003A7013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 xml:space="preserve">başarılı sınav verdiklerini kaydetti. Afet gerçekleşir gerçekleşmez Büyükşehir Belediyesi Genel Sekreteri Ulaş Akhan başkanlığında bir kriz merkezi oluşturduklarını söyleyen Başkan Aktaş, “Ardından ‘acil ihtiyaçları içeren’ 3 tır malzemeyi </w:t>
      </w:r>
      <w:r w:rsidR="00C85113">
        <w:rPr>
          <w:rFonts w:ascii="Arial" w:hAnsi="Arial" w:cs="Arial"/>
        </w:rPr>
        <w:t xml:space="preserve">hemen </w:t>
      </w:r>
      <w:r>
        <w:rPr>
          <w:rFonts w:ascii="Arial" w:hAnsi="Arial" w:cs="Arial"/>
        </w:rPr>
        <w:t xml:space="preserve">yola çıkardık” şeklinde konuştu. </w:t>
      </w:r>
      <w:r w:rsidR="000C652F">
        <w:rPr>
          <w:rFonts w:ascii="Arial" w:hAnsi="Arial" w:cs="Arial"/>
        </w:rPr>
        <w:t>Depremin ardından Elazığ’da yerinde incelemelerde bul</w:t>
      </w:r>
      <w:r w:rsidR="008712A6">
        <w:rPr>
          <w:rFonts w:ascii="Arial" w:hAnsi="Arial" w:cs="Arial"/>
        </w:rPr>
        <w:t xml:space="preserve">unduğunu </w:t>
      </w:r>
      <w:r w:rsidR="003A7013">
        <w:rPr>
          <w:rFonts w:ascii="Arial" w:hAnsi="Arial" w:cs="Arial"/>
        </w:rPr>
        <w:t xml:space="preserve">hatırlatan </w:t>
      </w:r>
      <w:r w:rsidR="008712A6">
        <w:rPr>
          <w:rFonts w:ascii="Arial" w:hAnsi="Arial" w:cs="Arial"/>
        </w:rPr>
        <w:t>Başkan Aktaş, “</w:t>
      </w:r>
      <w:r w:rsidR="000C652F">
        <w:rPr>
          <w:rFonts w:ascii="Arial" w:hAnsi="Arial" w:cs="Arial"/>
        </w:rPr>
        <w:t xml:space="preserve">Öyle binalar var ki çizik yok. Bu tamamen inşaat tekniğiyle alakalı. </w:t>
      </w:r>
      <w:r w:rsidR="008712A6">
        <w:rPr>
          <w:rFonts w:ascii="Arial" w:hAnsi="Arial" w:cs="Arial"/>
        </w:rPr>
        <w:t xml:space="preserve">Orada insanlara lazım olan; sıcak çorba, çay, yemek, katalitik soba, battaniye. Hamdolsun, acil ihtiyaçlar konusunda doğru tespitler yaptık. </w:t>
      </w:r>
      <w:proofErr w:type="spellStart"/>
      <w:r w:rsidR="008712A6">
        <w:rPr>
          <w:rFonts w:ascii="Arial" w:hAnsi="Arial" w:cs="Arial"/>
        </w:rPr>
        <w:t>Burfaş</w:t>
      </w:r>
      <w:proofErr w:type="spellEnd"/>
      <w:r w:rsidR="008712A6">
        <w:rPr>
          <w:rFonts w:ascii="Arial" w:hAnsi="Arial" w:cs="Arial"/>
        </w:rPr>
        <w:t xml:space="preserve"> ve itfaiyeden istifade ederek, destek ve katkı vermeye çalıştık” ifadelerini kullandı. </w:t>
      </w:r>
    </w:p>
    <w:p w:rsidR="00E32A53" w:rsidRDefault="00E32A53" w:rsidP="00C90EBE">
      <w:pPr>
        <w:pStyle w:val="AralkYok"/>
        <w:rPr>
          <w:rFonts w:ascii="Arial" w:hAnsi="Arial" w:cs="Arial"/>
        </w:rPr>
      </w:pPr>
    </w:p>
    <w:p w:rsidR="0042659E" w:rsidRDefault="0042659E" w:rsidP="0042659E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Toplantıda, Büyükşehir Belediyesi İtfaiye Daire Başkanı Muhammet Emin Tarım ile Jeofizik Mühendisi Hüseyin Murat Arabacı tarafından hazırlıklara ilişkin birer sunum yapıldı. </w:t>
      </w:r>
    </w:p>
    <w:p w:rsidR="0042659E" w:rsidRDefault="0042659E" w:rsidP="0042659E">
      <w:pPr>
        <w:pStyle w:val="AralkYok"/>
        <w:rPr>
          <w:rFonts w:ascii="Arial" w:hAnsi="Arial" w:cs="Arial"/>
        </w:rPr>
      </w:pPr>
    </w:p>
    <w:p w:rsidR="0042659E" w:rsidRPr="0042659E" w:rsidRDefault="0042659E" w:rsidP="0042659E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42659E">
        <w:rPr>
          <w:rFonts w:ascii="Arial" w:hAnsi="Arial" w:cs="Arial"/>
          <w:b/>
        </w:rPr>
        <w:t xml:space="preserve">BURSA BÜYÜKŞEHİR BELEDİYESİ </w:t>
      </w:r>
    </w:p>
    <w:p w:rsidR="0042659E" w:rsidRPr="0042659E" w:rsidRDefault="0042659E" w:rsidP="0042659E">
      <w:pPr>
        <w:pStyle w:val="AralkYok"/>
        <w:rPr>
          <w:rFonts w:ascii="Arial" w:hAnsi="Arial" w:cs="Arial"/>
          <w:b/>
        </w:rPr>
      </w:pPr>
      <w:r w:rsidRPr="0042659E">
        <w:rPr>
          <w:rFonts w:ascii="Arial" w:hAnsi="Arial" w:cs="Arial"/>
          <w:b/>
        </w:rPr>
        <w:t xml:space="preserve">BASIN YAYIN VE HALKLA İLİŞKİLER DAİRESİ BAŞKANLIĞI </w:t>
      </w:r>
    </w:p>
    <w:p w:rsidR="0042659E" w:rsidRPr="00262D0C" w:rsidRDefault="0042659E" w:rsidP="00C90EBE">
      <w:pPr>
        <w:pStyle w:val="AralkYok"/>
        <w:rPr>
          <w:rFonts w:ascii="Arial" w:hAnsi="Arial" w:cs="Arial"/>
        </w:rPr>
      </w:pPr>
    </w:p>
    <w:sectPr w:rsidR="0042659E" w:rsidRPr="0026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BE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5C5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C652F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0C1D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0B8"/>
    <w:rsid w:val="00177748"/>
    <w:rsid w:val="001777DB"/>
    <w:rsid w:val="00177CFF"/>
    <w:rsid w:val="0018073D"/>
    <w:rsid w:val="0018102A"/>
    <w:rsid w:val="001815C8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97B1F"/>
    <w:rsid w:val="001A24E9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2BD1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9CA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2D0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2DC7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A79CD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1F3C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95F7B"/>
    <w:rsid w:val="003A055C"/>
    <w:rsid w:val="003A09E5"/>
    <w:rsid w:val="003A276C"/>
    <w:rsid w:val="003A4995"/>
    <w:rsid w:val="003A4E26"/>
    <w:rsid w:val="003A521B"/>
    <w:rsid w:val="003A669F"/>
    <w:rsid w:val="003A6A01"/>
    <w:rsid w:val="003A7013"/>
    <w:rsid w:val="003A7E3F"/>
    <w:rsid w:val="003A7EEC"/>
    <w:rsid w:val="003B0657"/>
    <w:rsid w:val="003B11D5"/>
    <w:rsid w:val="003B26F0"/>
    <w:rsid w:val="003B337B"/>
    <w:rsid w:val="003B4279"/>
    <w:rsid w:val="003B509F"/>
    <w:rsid w:val="003B5C6B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59E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1E19"/>
    <w:rsid w:val="00452C3E"/>
    <w:rsid w:val="00453D64"/>
    <w:rsid w:val="004548ED"/>
    <w:rsid w:val="0045492A"/>
    <w:rsid w:val="00454AA6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6FA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1AB6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097D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53A"/>
    <w:rsid w:val="006D7824"/>
    <w:rsid w:val="006D79AA"/>
    <w:rsid w:val="006D7E02"/>
    <w:rsid w:val="006E0804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3CB5"/>
    <w:rsid w:val="006F43D6"/>
    <w:rsid w:val="006F473B"/>
    <w:rsid w:val="006F49AA"/>
    <w:rsid w:val="006F5CAB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436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BF5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12A6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C7A7B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27E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19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87B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6183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37A7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181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9E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76FF2"/>
    <w:rsid w:val="00C80629"/>
    <w:rsid w:val="00C8098E"/>
    <w:rsid w:val="00C83248"/>
    <w:rsid w:val="00C83EA2"/>
    <w:rsid w:val="00C8504F"/>
    <w:rsid w:val="00C85113"/>
    <w:rsid w:val="00C8611A"/>
    <w:rsid w:val="00C86915"/>
    <w:rsid w:val="00C90C66"/>
    <w:rsid w:val="00C90EBE"/>
    <w:rsid w:val="00C913DA"/>
    <w:rsid w:val="00C915EC"/>
    <w:rsid w:val="00C94CD3"/>
    <w:rsid w:val="00C95361"/>
    <w:rsid w:val="00C96BDA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3E1E"/>
    <w:rsid w:val="00D4487B"/>
    <w:rsid w:val="00D46021"/>
    <w:rsid w:val="00D46274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4D7B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A53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2BFE"/>
    <w:rsid w:val="00FD46D5"/>
    <w:rsid w:val="00FD4974"/>
    <w:rsid w:val="00FD5448"/>
    <w:rsid w:val="00FD6EE0"/>
    <w:rsid w:val="00FD7526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4CAD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911E"/>
  <w15:chartTrackingRefBased/>
  <w15:docId w15:val="{ED6F845E-3DAB-4FA7-A811-61C01D2D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90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82</cp:revision>
  <dcterms:created xsi:type="dcterms:W3CDTF">2020-02-05T07:21:00Z</dcterms:created>
  <dcterms:modified xsi:type="dcterms:W3CDTF">2020-02-05T08:30:00Z</dcterms:modified>
</cp:coreProperties>
</file>