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9D" w:rsidRPr="006B0FC4" w:rsidRDefault="003078DD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21 Ocak 2020 </w:t>
      </w:r>
    </w:p>
    <w:p w:rsidR="003078DD" w:rsidRPr="006B0FC4" w:rsidRDefault="003078DD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BASIN BÜLTENİ </w:t>
      </w:r>
    </w:p>
    <w:p w:rsidR="003078DD" w:rsidRPr="006B0FC4" w:rsidRDefault="003078DD" w:rsidP="00A154E7">
      <w:pPr>
        <w:pStyle w:val="AralkYok"/>
        <w:rPr>
          <w:rFonts w:ascii="Arial" w:hAnsi="Arial" w:cs="Arial"/>
          <w:b/>
        </w:rPr>
      </w:pPr>
    </w:p>
    <w:p w:rsidR="00323767" w:rsidRPr="006B0FC4" w:rsidRDefault="00323767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>Bu</w:t>
      </w:r>
      <w:r w:rsidR="00760C14" w:rsidRPr="006B0FC4">
        <w:rPr>
          <w:rFonts w:ascii="Arial" w:hAnsi="Arial" w:cs="Arial"/>
          <w:b/>
        </w:rPr>
        <w:t>rsa, geleceği için bütünleşiyor</w:t>
      </w:r>
    </w:p>
    <w:p w:rsidR="00760C14" w:rsidRPr="006B0FC4" w:rsidRDefault="00760C14" w:rsidP="00A154E7">
      <w:pPr>
        <w:pStyle w:val="AralkYok"/>
        <w:rPr>
          <w:rFonts w:ascii="Arial" w:hAnsi="Arial" w:cs="Arial"/>
          <w:b/>
        </w:rPr>
      </w:pPr>
    </w:p>
    <w:p w:rsidR="00AA2434" w:rsidRPr="006B0FC4" w:rsidRDefault="0078549D" w:rsidP="00D24065">
      <w:pPr>
        <w:pStyle w:val="AralkYok"/>
        <w:rPr>
          <w:rFonts w:ascii="Arial" w:hAnsi="Arial" w:cs="Arial"/>
        </w:rPr>
      </w:pPr>
      <w:r w:rsidRPr="006B0FC4">
        <w:rPr>
          <w:rFonts w:ascii="Arial" w:hAnsi="Arial" w:cs="Arial"/>
          <w:b/>
        </w:rPr>
        <w:t>BURSA -</w:t>
      </w:r>
      <w:r w:rsidRPr="006B0FC4">
        <w:rPr>
          <w:rFonts w:ascii="Arial" w:hAnsi="Arial" w:cs="Arial"/>
        </w:rPr>
        <w:t xml:space="preserve"> </w:t>
      </w:r>
      <w:r w:rsidR="00323767" w:rsidRPr="006B0FC4">
        <w:rPr>
          <w:rFonts w:ascii="Arial" w:hAnsi="Arial" w:cs="Arial"/>
        </w:rPr>
        <w:t xml:space="preserve">Büyükşehir Belediyesi’nin Bursa’nın yaşadığı tüm </w:t>
      </w:r>
      <w:r w:rsidR="00DE52E2" w:rsidRPr="006B0FC4">
        <w:rPr>
          <w:rFonts w:ascii="Arial" w:hAnsi="Arial" w:cs="Arial"/>
        </w:rPr>
        <w:t xml:space="preserve">problemlerin giderilmesi </w:t>
      </w:r>
      <w:r w:rsidR="00F840C4" w:rsidRPr="006B0FC4">
        <w:rPr>
          <w:rFonts w:ascii="Arial" w:hAnsi="Arial" w:cs="Arial"/>
        </w:rPr>
        <w:t xml:space="preserve">yönünde ‘şehirde politika bütünlüğünü sağlamaya yönelik’ hazırladığı çalışmaların </w:t>
      </w:r>
      <w:r w:rsidR="00DE52E2" w:rsidRPr="006B0FC4">
        <w:rPr>
          <w:rFonts w:ascii="Arial" w:hAnsi="Arial" w:cs="Arial"/>
        </w:rPr>
        <w:t xml:space="preserve">üçüncü ve son aşaması olan </w:t>
      </w:r>
      <w:r w:rsidR="00F840C4" w:rsidRPr="006B0FC4">
        <w:rPr>
          <w:rFonts w:ascii="Arial" w:hAnsi="Arial" w:cs="Arial"/>
        </w:rPr>
        <w:t xml:space="preserve">Bursa Şehir Şurası, </w:t>
      </w:r>
      <w:r w:rsidR="00DE52E2" w:rsidRPr="006B0FC4">
        <w:rPr>
          <w:rFonts w:ascii="Arial" w:hAnsi="Arial" w:cs="Arial"/>
        </w:rPr>
        <w:t>Büyükşehir Belediye Başkanı Alinur Aktaş’ın ev sahipliği yaptığ</w:t>
      </w:r>
      <w:r w:rsidR="002B4D03" w:rsidRPr="006B0FC4">
        <w:rPr>
          <w:rFonts w:ascii="Arial" w:hAnsi="Arial" w:cs="Arial"/>
        </w:rPr>
        <w:t xml:space="preserve">ı toplantıyla gerçekleştirildi. </w:t>
      </w:r>
      <w:r w:rsidR="008930D5" w:rsidRPr="006B0FC4">
        <w:rPr>
          <w:rFonts w:ascii="Arial" w:hAnsi="Arial" w:cs="Arial"/>
        </w:rPr>
        <w:t>Vatandaşı</w:t>
      </w:r>
      <w:r w:rsidR="00AE1FF9">
        <w:rPr>
          <w:rFonts w:ascii="Arial" w:hAnsi="Arial" w:cs="Arial"/>
        </w:rPr>
        <w:t xml:space="preserve"> temsil eden kuruluşların, kamu kurumlarından beklentilerini ortaya koymak için </w:t>
      </w:r>
      <w:r w:rsidR="00D24065" w:rsidRPr="006B0FC4">
        <w:rPr>
          <w:rFonts w:ascii="Arial" w:hAnsi="Arial" w:cs="Arial"/>
        </w:rPr>
        <w:t xml:space="preserve">3 ay önce başlatılan çalışmaların yapılan şura ile tamamlanma safhasına geçtiğini belirten </w:t>
      </w:r>
      <w:r w:rsidR="00AA2434" w:rsidRPr="006B0FC4">
        <w:rPr>
          <w:rFonts w:ascii="Arial" w:hAnsi="Arial" w:cs="Arial"/>
        </w:rPr>
        <w:t xml:space="preserve">Başkan Aktaş, </w:t>
      </w:r>
      <w:r w:rsidR="00AC6327" w:rsidRPr="006B0FC4">
        <w:rPr>
          <w:rFonts w:ascii="Arial" w:hAnsi="Arial" w:cs="Arial"/>
        </w:rPr>
        <w:t>“</w:t>
      </w:r>
      <w:r w:rsidR="00AA2434" w:rsidRPr="006B0FC4">
        <w:rPr>
          <w:rFonts w:ascii="Arial" w:hAnsi="Arial" w:cs="Arial"/>
        </w:rPr>
        <w:t xml:space="preserve">Bugün son adımını attığımız </w:t>
      </w:r>
      <w:r w:rsidR="00CB296D" w:rsidRPr="006B0FC4">
        <w:rPr>
          <w:rFonts w:ascii="Arial" w:hAnsi="Arial" w:cs="Arial"/>
        </w:rPr>
        <w:t>proje</w:t>
      </w:r>
      <w:r w:rsidR="00D42D28" w:rsidRPr="006B0FC4">
        <w:rPr>
          <w:rFonts w:ascii="Arial" w:hAnsi="Arial" w:cs="Arial"/>
        </w:rPr>
        <w:t>miz</w:t>
      </w:r>
      <w:r w:rsidR="00CB296D" w:rsidRPr="006B0FC4">
        <w:rPr>
          <w:rFonts w:ascii="Arial" w:hAnsi="Arial" w:cs="Arial"/>
        </w:rPr>
        <w:t xml:space="preserve"> </w:t>
      </w:r>
      <w:r w:rsidR="00AA2434" w:rsidRPr="006B0FC4">
        <w:rPr>
          <w:rFonts w:ascii="Arial" w:hAnsi="Arial" w:cs="Arial"/>
        </w:rPr>
        <w:t xml:space="preserve">sonucunda, Bursa Şehir Stratejisi </w:t>
      </w:r>
      <w:r w:rsidR="00AC6327" w:rsidRPr="006B0FC4">
        <w:rPr>
          <w:rFonts w:ascii="Arial" w:hAnsi="Arial" w:cs="Arial"/>
        </w:rPr>
        <w:t xml:space="preserve">Belgesi’ni oluşturacağız. Şubat ayının </w:t>
      </w:r>
      <w:r w:rsidR="00CB296D" w:rsidRPr="006B0FC4">
        <w:rPr>
          <w:rFonts w:ascii="Arial" w:hAnsi="Arial" w:cs="Arial"/>
        </w:rPr>
        <w:t>başında</w:t>
      </w:r>
      <w:r w:rsidR="00D42D28" w:rsidRPr="006B0FC4">
        <w:rPr>
          <w:rFonts w:ascii="Arial" w:hAnsi="Arial" w:cs="Arial"/>
        </w:rPr>
        <w:t xml:space="preserve"> </w:t>
      </w:r>
      <w:r w:rsidR="00AC6327" w:rsidRPr="006B0FC4">
        <w:rPr>
          <w:rFonts w:ascii="Arial" w:hAnsi="Arial" w:cs="Arial"/>
        </w:rPr>
        <w:t xml:space="preserve">duyuracağımız strateji belgesi, Bursa’nın gelecek </w:t>
      </w:r>
      <w:proofErr w:type="gramStart"/>
      <w:r w:rsidR="00AC6327" w:rsidRPr="006B0FC4">
        <w:rPr>
          <w:rFonts w:ascii="Arial" w:hAnsi="Arial" w:cs="Arial"/>
        </w:rPr>
        <w:t>vizyonu</w:t>
      </w:r>
      <w:proofErr w:type="gramEnd"/>
      <w:r w:rsidR="00AC6327" w:rsidRPr="006B0FC4">
        <w:rPr>
          <w:rFonts w:ascii="Arial" w:hAnsi="Arial" w:cs="Arial"/>
        </w:rPr>
        <w:t xml:space="preserve"> olacak” dedi. </w:t>
      </w:r>
    </w:p>
    <w:p w:rsidR="005400EC" w:rsidRPr="006B0FC4" w:rsidRDefault="005400EC" w:rsidP="00A154E7">
      <w:pPr>
        <w:pStyle w:val="AralkYok"/>
        <w:rPr>
          <w:rFonts w:ascii="Arial" w:hAnsi="Arial" w:cs="Arial"/>
        </w:rPr>
      </w:pPr>
    </w:p>
    <w:p w:rsidR="0052349B" w:rsidRPr="006B0FC4" w:rsidRDefault="00F073E0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>V</w:t>
      </w:r>
      <w:r w:rsidR="0052349B" w:rsidRPr="006B0FC4">
        <w:rPr>
          <w:rFonts w:ascii="Arial" w:hAnsi="Arial" w:cs="Arial"/>
          <w:b/>
        </w:rPr>
        <w:t xml:space="preserve">atandaş </w:t>
      </w:r>
      <w:r w:rsidR="00C56574">
        <w:rPr>
          <w:rFonts w:ascii="Arial" w:hAnsi="Arial" w:cs="Arial"/>
          <w:b/>
        </w:rPr>
        <w:t xml:space="preserve">odaklı strateji belgesi </w:t>
      </w:r>
    </w:p>
    <w:p w:rsidR="006E210A" w:rsidRPr="006B0FC4" w:rsidRDefault="005400EC" w:rsidP="00A154E7">
      <w:pPr>
        <w:pStyle w:val="AralkYok"/>
        <w:rPr>
          <w:rFonts w:ascii="Arial" w:hAnsi="Arial" w:cs="Arial"/>
        </w:rPr>
      </w:pPr>
      <w:proofErr w:type="gramStart"/>
      <w:r w:rsidRPr="006B0FC4">
        <w:rPr>
          <w:rFonts w:ascii="Arial" w:hAnsi="Arial" w:cs="Arial"/>
        </w:rPr>
        <w:t>Büyükşehir Belediyesi’nin ev sahipliğinde Merinos Atatürk Kongre v</w:t>
      </w:r>
      <w:r w:rsidR="00B13680" w:rsidRPr="006B0FC4">
        <w:rPr>
          <w:rFonts w:ascii="Arial" w:hAnsi="Arial" w:cs="Arial"/>
        </w:rPr>
        <w:t xml:space="preserve">e Kültür Merkezi (Merinos AKKM) </w:t>
      </w:r>
      <w:r w:rsidRPr="006B0FC4">
        <w:rPr>
          <w:rFonts w:ascii="Arial" w:hAnsi="Arial" w:cs="Arial"/>
        </w:rPr>
        <w:t xml:space="preserve">Orhangazi Salonu’nda </w:t>
      </w:r>
      <w:r w:rsidR="002D4B74" w:rsidRPr="006B0FC4">
        <w:rPr>
          <w:rFonts w:ascii="Arial" w:hAnsi="Arial" w:cs="Arial"/>
        </w:rPr>
        <w:t>yapılan Bursa Şehir Politikaları Analizi Şehir Şurası’na</w:t>
      </w:r>
      <w:r w:rsidR="006719FB" w:rsidRPr="006B0FC4">
        <w:rPr>
          <w:rFonts w:ascii="Arial" w:hAnsi="Arial" w:cs="Arial"/>
        </w:rPr>
        <w:t>;</w:t>
      </w:r>
      <w:r w:rsidR="002D4B74" w:rsidRPr="006B0FC4">
        <w:rPr>
          <w:rFonts w:ascii="Arial" w:hAnsi="Arial" w:cs="Arial"/>
        </w:rPr>
        <w:t xml:space="preserve"> Başkan Aktaş’ın yanı sıra Bursa Valisi Yakup </w:t>
      </w:r>
      <w:r w:rsidR="00B13680" w:rsidRPr="006B0FC4">
        <w:rPr>
          <w:rFonts w:ascii="Arial" w:hAnsi="Arial" w:cs="Arial"/>
        </w:rPr>
        <w:t xml:space="preserve">Canbolat, Cumhurbaşkanlığı Yerel Yönetim Politikalar Kurulu üyeleri </w:t>
      </w:r>
      <w:proofErr w:type="spellStart"/>
      <w:r w:rsidR="00B13680" w:rsidRPr="006B0FC4">
        <w:rPr>
          <w:rFonts w:ascii="Arial" w:hAnsi="Arial" w:cs="Arial"/>
        </w:rPr>
        <w:t>Prof.Dr</w:t>
      </w:r>
      <w:proofErr w:type="spellEnd"/>
      <w:r w:rsidR="00B13680" w:rsidRPr="006B0FC4">
        <w:rPr>
          <w:rFonts w:ascii="Arial" w:hAnsi="Arial" w:cs="Arial"/>
        </w:rPr>
        <w:t xml:space="preserve">. Tarkan Oktay </w:t>
      </w:r>
      <w:r w:rsidR="006719FB" w:rsidRPr="006B0FC4">
        <w:rPr>
          <w:rFonts w:ascii="Arial" w:hAnsi="Arial" w:cs="Arial"/>
        </w:rPr>
        <w:t xml:space="preserve">ve </w:t>
      </w:r>
      <w:r w:rsidR="00B13680" w:rsidRPr="006B0FC4">
        <w:rPr>
          <w:rFonts w:ascii="Arial" w:hAnsi="Arial" w:cs="Arial"/>
        </w:rPr>
        <w:t xml:space="preserve">Dr. Hayri </w:t>
      </w:r>
      <w:proofErr w:type="spellStart"/>
      <w:r w:rsidR="00B13680" w:rsidRPr="006B0FC4">
        <w:rPr>
          <w:rFonts w:ascii="Arial" w:hAnsi="Arial" w:cs="Arial"/>
        </w:rPr>
        <w:t>Baraçlı</w:t>
      </w:r>
      <w:proofErr w:type="spellEnd"/>
      <w:r w:rsidR="003F543E" w:rsidRPr="006B0FC4">
        <w:rPr>
          <w:rFonts w:ascii="Arial" w:hAnsi="Arial" w:cs="Arial"/>
        </w:rPr>
        <w:t xml:space="preserve">, AK Parti İl Başkanı Ayhan Salman ve </w:t>
      </w:r>
      <w:r w:rsidR="00B13680" w:rsidRPr="006B0FC4">
        <w:rPr>
          <w:rFonts w:ascii="Arial" w:hAnsi="Arial" w:cs="Arial"/>
        </w:rPr>
        <w:t xml:space="preserve">ilgili </w:t>
      </w:r>
      <w:r w:rsidR="00C85C19">
        <w:rPr>
          <w:rFonts w:ascii="Arial" w:hAnsi="Arial" w:cs="Arial"/>
        </w:rPr>
        <w:t xml:space="preserve">kuruluşların </w:t>
      </w:r>
      <w:r w:rsidR="00B13680" w:rsidRPr="006B0FC4">
        <w:rPr>
          <w:rFonts w:ascii="Arial" w:hAnsi="Arial" w:cs="Arial"/>
        </w:rPr>
        <w:t>temsilciler</w:t>
      </w:r>
      <w:r w:rsidR="006719FB" w:rsidRPr="006B0FC4">
        <w:rPr>
          <w:rFonts w:ascii="Arial" w:hAnsi="Arial" w:cs="Arial"/>
        </w:rPr>
        <w:t>i</w:t>
      </w:r>
      <w:r w:rsidR="00B13680" w:rsidRPr="006B0FC4">
        <w:rPr>
          <w:rFonts w:ascii="Arial" w:hAnsi="Arial" w:cs="Arial"/>
        </w:rPr>
        <w:t xml:space="preserve"> katıldı. </w:t>
      </w:r>
      <w:proofErr w:type="gramEnd"/>
      <w:r w:rsidR="00963451" w:rsidRPr="006B0FC4">
        <w:rPr>
          <w:rFonts w:ascii="Arial" w:hAnsi="Arial" w:cs="Arial"/>
        </w:rPr>
        <w:t>Program başlangıcında</w:t>
      </w:r>
      <w:r w:rsidR="00106EDA" w:rsidRPr="006B0FC4">
        <w:rPr>
          <w:rFonts w:ascii="Arial" w:hAnsi="Arial" w:cs="Arial"/>
        </w:rPr>
        <w:t>,</w:t>
      </w:r>
      <w:r w:rsidR="00963451" w:rsidRPr="006B0FC4">
        <w:rPr>
          <w:rFonts w:ascii="Arial" w:hAnsi="Arial" w:cs="Arial"/>
        </w:rPr>
        <w:t xml:space="preserve"> </w:t>
      </w:r>
      <w:r w:rsidR="008D3B1B" w:rsidRPr="006B0FC4">
        <w:rPr>
          <w:rFonts w:ascii="Arial" w:hAnsi="Arial" w:cs="Arial"/>
        </w:rPr>
        <w:t>Bursa Şehir Politikaları Analizi Proje Yöneticisi Dr. Ayhan Yasan</w:t>
      </w:r>
      <w:r w:rsidR="00106EDA" w:rsidRPr="006B0FC4">
        <w:rPr>
          <w:rFonts w:ascii="Arial" w:hAnsi="Arial" w:cs="Arial"/>
        </w:rPr>
        <w:t xml:space="preserve"> tarafından </w:t>
      </w:r>
      <w:r w:rsidR="004A5B91">
        <w:rPr>
          <w:rFonts w:ascii="Arial" w:hAnsi="Arial" w:cs="Arial"/>
        </w:rPr>
        <w:t xml:space="preserve">katılımcılara yönelik bir </w:t>
      </w:r>
      <w:r w:rsidR="008D3B1B" w:rsidRPr="006B0FC4">
        <w:rPr>
          <w:rFonts w:ascii="Arial" w:hAnsi="Arial" w:cs="Arial"/>
        </w:rPr>
        <w:t xml:space="preserve">sunum </w:t>
      </w:r>
      <w:r w:rsidR="00DF7EF3" w:rsidRPr="006B0FC4">
        <w:rPr>
          <w:rFonts w:ascii="Arial" w:hAnsi="Arial" w:cs="Arial"/>
        </w:rPr>
        <w:t xml:space="preserve">gerçekleştirildi. </w:t>
      </w:r>
      <w:r w:rsidR="008D3B1B" w:rsidRPr="006B0FC4">
        <w:rPr>
          <w:rFonts w:ascii="Arial" w:hAnsi="Arial" w:cs="Arial"/>
        </w:rPr>
        <w:t xml:space="preserve">Dr. Yasan, </w:t>
      </w:r>
      <w:r w:rsidR="00106EDA" w:rsidRPr="006B0FC4">
        <w:rPr>
          <w:rFonts w:ascii="Arial" w:hAnsi="Arial" w:cs="Arial"/>
        </w:rPr>
        <w:t xml:space="preserve">sunumunda, </w:t>
      </w:r>
      <w:r w:rsidR="007F0E21">
        <w:rPr>
          <w:rFonts w:ascii="Arial" w:hAnsi="Arial" w:cs="Arial"/>
        </w:rPr>
        <w:t xml:space="preserve">onlarca kurumla </w:t>
      </w:r>
      <w:r w:rsidR="008D3B1B" w:rsidRPr="006B0FC4">
        <w:rPr>
          <w:rFonts w:ascii="Arial" w:hAnsi="Arial" w:cs="Arial"/>
        </w:rPr>
        <w:t>yüz yüze görüşülerek, belli kurullarda değer</w:t>
      </w:r>
      <w:r w:rsidR="006719FB" w:rsidRPr="006B0FC4">
        <w:rPr>
          <w:rFonts w:ascii="Arial" w:hAnsi="Arial" w:cs="Arial"/>
        </w:rPr>
        <w:t>l</w:t>
      </w:r>
      <w:r w:rsidR="008D3B1B" w:rsidRPr="006B0FC4">
        <w:rPr>
          <w:rFonts w:ascii="Arial" w:hAnsi="Arial" w:cs="Arial"/>
        </w:rPr>
        <w:t xml:space="preserve">endirilerek elde edilen verilerin vatandaş öncelikli olduğunu vurguladı. Şehir şurasında, protokol konuşmalarının ardından açık oturum </w:t>
      </w:r>
      <w:r w:rsidR="00820382">
        <w:rPr>
          <w:rFonts w:ascii="Arial" w:hAnsi="Arial" w:cs="Arial"/>
        </w:rPr>
        <w:t xml:space="preserve">yapıldı. </w:t>
      </w:r>
      <w:r w:rsidR="008D3B1B" w:rsidRPr="006B0FC4">
        <w:rPr>
          <w:rFonts w:ascii="Arial" w:hAnsi="Arial" w:cs="Arial"/>
        </w:rPr>
        <w:t xml:space="preserve">Kocaeli Büyükşehir eski Başkanı İbrahim Karaosmanoğlu’nun yönetiminde </w:t>
      </w:r>
      <w:r w:rsidR="00820382">
        <w:rPr>
          <w:rFonts w:ascii="Arial" w:hAnsi="Arial" w:cs="Arial"/>
        </w:rPr>
        <w:t xml:space="preserve">gerçekleşen </w:t>
      </w:r>
      <w:r w:rsidR="006E210A" w:rsidRPr="006B0FC4">
        <w:rPr>
          <w:rFonts w:ascii="Arial" w:hAnsi="Arial" w:cs="Arial"/>
        </w:rPr>
        <w:t>oturumda;</w:t>
      </w:r>
      <w:r w:rsidR="008D3B1B" w:rsidRPr="006B0FC4">
        <w:rPr>
          <w:rFonts w:ascii="Arial" w:hAnsi="Arial" w:cs="Arial"/>
        </w:rPr>
        <w:t xml:space="preserve"> BTSO Başkan</w:t>
      </w:r>
      <w:r w:rsidR="00453EDB">
        <w:rPr>
          <w:rFonts w:ascii="Arial" w:hAnsi="Arial" w:cs="Arial"/>
        </w:rPr>
        <w:t xml:space="preserve"> Yardımcısı Cüneyt Şener, </w:t>
      </w:r>
      <w:r w:rsidR="008D3B1B" w:rsidRPr="006B0FC4">
        <w:rPr>
          <w:rFonts w:ascii="Arial" w:hAnsi="Arial" w:cs="Arial"/>
        </w:rPr>
        <w:t xml:space="preserve">Bursa Ticaret Borsası Başkanı Özer Matlı, BEBKA Genel Sekreteri İsmail Gerim, Uludağ Üniversitesi Rektörü </w:t>
      </w:r>
      <w:proofErr w:type="spellStart"/>
      <w:r w:rsidR="008D3B1B" w:rsidRPr="006B0FC4">
        <w:rPr>
          <w:rFonts w:ascii="Arial" w:hAnsi="Arial" w:cs="Arial"/>
        </w:rPr>
        <w:t>Prof.Dr</w:t>
      </w:r>
      <w:proofErr w:type="spellEnd"/>
      <w:r w:rsidR="008D3B1B" w:rsidRPr="006B0FC4">
        <w:rPr>
          <w:rFonts w:ascii="Arial" w:hAnsi="Arial" w:cs="Arial"/>
        </w:rPr>
        <w:t xml:space="preserve">. Ahmet Saim Kılavuz ve Osmangazi Belediye Başkanı Mustafa Dündar, </w:t>
      </w:r>
      <w:r w:rsidR="006E210A" w:rsidRPr="006B0FC4">
        <w:rPr>
          <w:rFonts w:ascii="Arial" w:hAnsi="Arial" w:cs="Arial"/>
        </w:rPr>
        <w:t>Bursa’</w:t>
      </w:r>
      <w:r w:rsidR="00876E40" w:rsidRPr="006B0FC4">
        <w:rPr>
          <w:rFonts w:ascii="Arial" w:hAnsi="Arial" w:cs="Arial"/>
        </w:rPr>
        <w:t xml:space="preserve">yla ilgili kendilerine sorulan </w:t>
      </w:r>
      <w:r w:rsidR="006E210A" w:rsidRPr="006B0FC4">
        <w:rPr>
          <w:rFonts w:ascii="Arial" w:hAnsi="Arial" w:cs="Arial"/>
        </w:rPr>
        <w:t xml:space="preserve">soruları cevapladı. </w:t>
      </w:r>
      <w:r w:rsidR="006719FB" w:rsidRPr="006B0FC4">
        <w:rPr>
          <w:rFonts w:ascii="Arial" w:hAnsi="Arial" w:cs="Arial"/>
        </w:rPr>
        <w:t>Büyük ilgi çeken program;</w:t>
      </w:r>
      <w:r w:rsidR="00876E40" w:rsidRPr="006B0FC4">
        <w:rPr>
          <w:rFonts w:ascii="Arial" w:hAnsi="Arial" w:cs="Arial"/>
        </w:rPr>
        <w:t xml:space="preserve"> </w:t>
      </w:r>
      <w:r w:rsidR="006719FB" w:rsidRPr="006B0FC4">
        <w:rPr>
          <w:rFonts w:ascii="Arial" w:hAnsi="Arial" w:cs="Arial"/>
        </w:rPr>
        <w:t>‘A</w:t>
      </w:r>
      <w:r w:rsidR="00D2058E" w:rsidRPr="006B0FC4">
        <w:rPr>
          <w:rFonts w:ascii="Arial" w:hAnsi="Arial" w:cs="Arial"/>
        </w:rPr>
        <w:t xml:space="preserve">lt yapı ve </w:t>
      </w:r>
      <w:proofErr w:type="spellStart"/>
      <w:r w:rsidR="00D2058E" w:rsidRPr="006B0FC4">
        <w:rPr>
          <w:rFonts w:ascii="Arial" w:hAnsi="Arial" w:cs="Arial"/>
        </w:rPr>
        <w:t>M</w:t>
      </w:r>
      <w:r w:rsidR="00876E40" w:rsidRPr="006B0FC4">
        <w:rPr>
          <w:rFonts w:ascii="Arial" w:hAnsi="Arial" w:cs="Arial"/>
        </w:rPr>
        <w:t>obilizasyon</w:t>
      </w:r>
      <w:proofErr w:type="spellEnd"/>
      <w:r w:rsidR="006719FB" w:rsidRPr="006B0FC4">
        <w:rPr>
          <w:rFonts w:ascii="Arial" w:hAnsi="Arial" w:cs="Arial"/>
        </w:rPr>
        <w:t>’</w:t>
      </w:r>
      <w:r w:rsidR="00876E40" w:rsidRPr="006B0FC4">
        <w:rPr>
          <w:rFonts w:ascii="Arial" w:hAnsi="Arial" w:cs="Arial"/>
        </w:rPr>
        <w:t xml:space="preserve">, </w:t>
      </w:r>
      <w:r w:rsidR="006719FB" w:rsidRPr="006B0FC4">
        <w:rPr>
          <w:rFonts w:ascii="Arial" w:hAnsi="Arial" w:cs="Arial"/>
        </w:rPr>
        <w:t>‘Ş</w:t>
      </w:r>
      <w:r w:rsidR="00876E40" w:rsidRPr="006B0FC4">
        <w:rPr>
          <w:rFonts w:ascii="Arial" w:hAnsi="Arial" w:cs="Arial"/>
        </w:rPr>
        <w:t>e</w:t>
      </w:r>
      <w:r w:rsidR="00D2058E" w:rsidRPr="006B0FC4">
        <w:rPr>
          <w:rFonts w:ascii="Arial" w:hAnsi="Arial" w:cs="Arial"/>
        </w:rPr>
        <w:t>hir Ekonomisi ve İs</w:t>
      </w:r>
      <w:r w:rsidR="00876E40" w:rsidRPr="006B0FC4">
        <w:rPr>
          <w:rFonts w:ascii="Arial" w:hAnsi="Arial" w:cs="Arial"/>
        </w:rPr>
        <w:t>tihdam</w:t>
      </w:r>
      <w:r w:rsidR="006719FB" w:rsidRPr="006B0FC4">
        <w:rPr>
          <w:rFonts w:ascii="Arial" w:hAnsi="Arial" w:cs="Arial"/>
        </w:rPr>
        <w:t>’</w:t>
      </w:r>
      <w:r w:rsidR="00876E40" w:rsidRPr="006B0FC4">
        <w:rPr>
          <w:rFonts w:ascii="Arial" w:hAnsi="Arial" w:cs="Arial"/>
        </w:rPr>
        <w:t xml:space="preserve">, </w:t>
      </w:r>
      <w:r w:rsidR="006719FB" w:rsidRPr="006B0FC4">
        <w:rPr>
          <w:rFonts w:ascii="Arial" w:hAnsi="Arial" w:cs="Arial"/>
        </w:rPr>
        <w:t>‘Ç</w:t>
      </w:r>
      <w:r w:rsidR="00D2058E" w:rsidRPr="006B0FC4">
        <w:rPr>
          <w:rFonts w:ascii="Arial" w:hAnsi="Arial" w:cs="Arial"/>
        </w:rPr>
        <w:t>evre ve Ş</w:t>
      </w:r>
      <w:r w:rsidR="00876E40" w:rsidRPr="006B0FC4">
        <w:rPr>
          <w:rFonts w:ascii="Arial" w:hAnsi="Arial" w:cs="Arial"/>
        </w:rPr>
        <w:t>ehircilik</w:t>
      </w:r>
      <w:r w:rsidR="006719FB" w:rsidRPr="006B0FC4">
        <w:rPr>
          <w:rFonts w:ascii="Arial" w:hAnsi="Arial" w:cs="Arial"/>
        </w:rPr>
        <w:t>’</w:t>
      </w:r>
      <w:r w:rsidR="00876E40" w:rsidRPr="006B0FC4">
        <w:rPr>
          <w:rFonts w:ascii="Arial" w:hAnsi="Arial" w:cs="Arial"/>
        </w:rPr>
        <w:t xml:space="preserve">, </w:t>
      </w:r>
      <w:r w:rsidR="006719FB" w:rsidRPr="006B0FC4">
        <w:rPr>
          <w:rFonts w:ascii="Arial" w:hAnsi="Arial" w:cs="Arial"/>
        </w:rPr>
        <w:t>‘S</w:t>
      </w:r>
      <w:r w:rsidR="00D2058E" w:rsidRPr="006B0FC4">
        <w:rPr>
          <w:rFonts w:ascii="Arial" w:hAnsi="Arial" w:cs="Arial"/>
        </w:rPr>
        <w:t>osyal ve Kültürel G</w:t>
      </w:r>
      <w:r w:rsidR="00876E40" w:rsidRPr="006B0FC4">
        <w:rPr>
          <w:rFonts w:ascii="Arial" w:hAnsi="Arial" w:cs="Arial"/>
        </w:rPr>
        <w:t>elişim</w:t>
      </w:r>
      <w:r w:rsidR="006719FB" w:rsidRPr="006B0FC4">
        <w:rPr>
          <w:rFonts w:ascii="Arial" w:hAnsi="Arial" w:cs="Arial"/>
        </w:rPr>
        <w:t>’</w:t>
      </w:r>
      <w:r w:rsidR="00876E40" w:rsidRPr="006B0FC4">
        <w:rPr>
          <w:rFonts w:ascii="Arial" w:hAnsi="Arial" w:cs="Arial"/>
        </w:rPr>
        <w:t xml:space="preserve">, </w:t>
      </w:r>
      <w:r w:rsidR="006719FB" w:rsidRPr="006B0FC4">
        <w:rPr>
          <w:rFonts w:ascii="Arial" w:hAnsi="Arial" w:cs="Arial"/>
        </w:rPr>
        <w:t>‘Ş</w:t>
      </w:r>
      <w:r w:rsidR="00D2058E" w:rsidRPr="006B0FC4">
        <w:rPr>
          <w:rFonts w:ascii="Arial" w:hAnsi="Arial" w:cs="Arial"/>
        </w:rPr>
        <w:t>ehir Yönetimi ve Vatandaşla İ</w:t>
      </w:r>
      <w:r w:rsidR="00876E40" w:rsidRPr="006B0FC4">
        <w:rPr>
          <w:rFonts w:ascii="Arial" w:hAnsi="Arial" w:cs="Arial"/>
        </w:rPr>
        <w:t>letişim</w:t>
      </w:r>
      <w:r w:rsidR="006719FB" w:rsidRPr="006B0FC4">
        <w:rPr>
          <w:rFonts w:ascii="Arial" w:hAnsi="Arial" w:cs="Arial"/>
        </w:rPr>
        <w:t>’</w:t>
      </w:r>
      <w:r w:rsidR="00876E40" w:rsidRPr="006B0FC4">
        <w:rPr>
          <w:rFonts w:ascii="Arial" w:hAnsi="Arial" w:cs="Arial"/>
        </w:rPr>
        <w:t xml:space="preserve"> konu</w:t>
      </w:r>
      <w:r w:rsidR="006719FB" w:rsidRPr="006B0FC4">
        <w:rPr>
          <w:rFonts w:ascii="Arial" w:hAnsi="Arial" w:cs="Arial"/>
        </w:rPr>
        <w:t xml:space="preserve"> başlıklı </w:t>
      </w:r>
      <w:r w:rsidR="00876E40" w:rsidRPr="006B0FC4">
        <w:rPr>
          <w:rFonts w:ascii="Arial" w:hAnsi="Arial" w:cs="Arial"/>
        </w:rPr>
        <w:t xml:space="preserve">tema çalışmalarının ardından sona erdi. </w:t>
      </w:r>
    </w:p>
    <w:p w:rsidR="00876E40" w:rsidRPr="006B0FC4" w:rsidRDefault="00876E40" w:rsidP="00A154E7">
      <w:pPr>
        <w:pStyle w:val="AralkYok"/>
        <w:rPr>
          <w:rFonts w:ascii="Arial" w:hAnsi="Arial" w:cs="Arial"/>
        </w:rPr>
      </w:pPr>
    </w:p>
    <w:p w:rsidR="0052349B" w:rsidRPr="006B0FC4" w:rsidRDefault="00F073E0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Şubat ayında kamuoyuna açıklanıyor </w:t>
      </w:r>
    </w:p>
    <w:p w:rsidR="00313BAC" w:rsidRPr="006B0FC4" w:rsidRDefault="009D11BB" w:rsidP="00A154E7">
      <w:pPr>
        <w:pStyle w:val="AralkYok"/>
        <w:rPr>
          <w:rFonts w:ascii="Arial" w:hAnsi="Arial" w:cs="Arial"/>
        </w:rPr>
      </w:pPr>
      <w:r w:rsidRPr="006B0FC4">
        <w:rPr>
          <w:rFonts w:ascii="Arial" w:hAnsi="Arial" w:cs="Arial"/>
        </w:rPr>
        <w:t>Büyükşehir Belediyesi</w:t>
      </w:r>
      <w:r w:rsidR="001233A1" w:rsidRPr="006B0FC4">
        <w:rPr>
          <w:rFonts w:ascii="Arial" w:hAnsi="Arial" w:cs="Arial"/>
        </w:rPr>
        <w:t xml:space="preserve">’nce </w:t>
      </w:r>
      <w:r w:rsidRPr="006B0FC4">
        <w:rPr>
          <w:rFonts w:ascii="Arial" w:hAnsi="Arial" w:cs="Arial"/>
        </w:rPr>
        <w:t>Bursa Şehir Politikaları Analizi için 90 gün süren 3 aşamalı plan uygulandı.</w:t>
      </w:r>
      <w:r w:rsidR="0068038C" w:rsidRPr="006B0FC4">
        <w:rPr>
          <w:rFonts w:ascii="Arial" w:hAnsi="Arial" w:cs="Arial"/>
        </w:rPr>
        <w:t xml:space="preserve"> 11 Kasım 2019 tarihinde başlayan ve mülakatları </w:t>
      </w:r>
      <w:r w:rsidR="001233A1" w:rsidRPr="006B0FC4">
        <w:rPr>
          <w:rFonts w:ascii="Arial" w:hAnsi="Arial" w:cs="Arial"/>
        </w:rPr>
        <w:t xml:space="preserve">temel </w:t>
      </w:r>
      <w:r w:rsidRPr="006B0FC4">
        <w:rPr>
          <w:rFonts w:ascii="Arial" w:hAnsi="Arial" w:cs="Arial"/>
        </w:rPr>
        <w:t xml:space="preserve">alan birinci </w:t>
      </w:r>
      <w:r w:rsidR="001233A1" w:rsidRPr="006B0FC4">
        <w:rPr>
          <w:rFonts w:ascii="Arial" w:hAnsi="Arial" w:cs="Arial"/>
        </w:rPr>
        <w:t>aşamada;</w:t>
      </w:r>
      <w:r w:rsidR="00FE5C9F" w:rsidRPr="006B0FC4">
        <w:rPr>
          <w:rFonts w:ascii="Arial" w:hAnsi="Arial" w:cs="Arial"/>
        </w:rPr>
        <w:t xml:space="preserve"> </w:t>
      </w:r>
      <w:r w:rsidRPr="006B0FC4">
        <w:rPr>
          <w:rFonts w:ascii="Arial" w:hAnsi="Arial" w:cs="Arial"/>
        </w:rPr>
        <w:t xml:space="preserve">250 civarında kamu kurumu, STK, birlik ve siyasi partinin birinci derecede yöneticileriyle </w:t>
      </w:r>
      <w:r w:rsidR="00FE5C9F" w:rsidRPr="006B0FC4">
        <w:rPr>
          <w:rFonts w:ascii="Arial" w:hAnsi="Arial" w:cs="Arial"/>
        </w:rPr>
        <w:t xml:space="preserve">yüz yüze </w:t>
      </w:r>
      <w:r w:rsidRPr="006B0FC4">
        <w:rPr>
          <w:rFonts w:ascii="Arial" w:hAnsi="Arial" w:cs="Arial"/>
        </w:rPr>
        <w:t xml:space="preserve">görüşmeler yapıldı. </w:t>
      </w:r>
      <w:r w:rsidR="00313BAC" w:rsidRPr="006B0FC4">
        <w:rPr>
          <w:rFonts w:ascii="Arial" w:hAnsi="Arial" w:cs="Arial"/>
        </w:rPr>
        <w:t xml:space="preserve">Bu arada </w:t>
      </w:r>
      <w:r w:rsidR="00E7705D" w:rsidRPr="006B0FC4">
        <w:rPr>
          <w:rFonts w:ascii="Arial" w:hAnsi="Arial" w:cs="Arial"/>
        </w:rPr>
        <w:t>Bursa</w:t>
      </w:r>
      <w:r w:rsidR="009C239C">
        <w:rPr>
          <w:rFonts w:ascii="Arial" w:hAnsi="Arial" w:cs="Arial"/>
        </w:rPr>
        <w:t>;</w:t>
      </w:r>
      <w:r w:rsidR="00313BAC" w:rsidRPr="006B0FC4">
        <w:rPr>
          <w:rFonts w:ascii="Arial" w:hAnsi="Arial" w:cs="Arial"/>
        </w:rPr>
        <w:t xml:space="preserve"> </w:t>
      </w:r>
      <w:r w:rsidR="00E7705D" w:rsidRPr="006B0FC4">
        <w:rPr>
          <w:rFonts w:ascii="Arial" w:hAnsi="Arial" w:cs="Arial"/>
        </w:rPr>
        <w:t xml:space="preserve">Dağ Yöresi (Keles, Orhaneli, Harmancık ve </w:t>
      </w:r>
      <w:proofErr w:type="spellStart"/>
      <w:r w:rsidR="00E7705D" w:rsidRPr="006B0FC4">
        <w:rPr>
          <w:rFonts w:ascii="Arial" w:hAnsi="Arial" w:cs="Arial"/>
        </w:rPr>
        <w:t>Büyükorhan</w:t>
      </w:r>
      <w:proofErr w:type="spellEnd"/>
      <w:r w:rsidR="00E7705D" w:rsidRPr="006B0FC4">
        <w:rPr>
          <w:rFonts w:ascii="Arial" w:hAnsi="Arial" w:cs="Arial"/>
        </w:rPr>
        <w:t xml:space="preserve">), Doğu (Yenişehir, İnegöl), Merkez (Nilüfer, Osmangazi, Yıldırım, Kestel ve Gürsu) Sahil (Mudanya, Gemlik, İznik ve Orhangazi) ve Batı (Mustafakemalpaşa ve Karacabey) </w:t>
      </w:r>
      <w:r w:rsidR="00313BAC" w:rsidRPr="006B0FC4">
        <w:rPr>
          <w:rFonts w:ascii="Arial" w:hAnsi="Arial" w:cs="Arial"/>
        </w:rPr>
        <w:t xml:space="preserve">şeklinde 5 bölgeye </w:t>
      </w:r>
      <w:r w:rsidR="00E7705D" w:rsidRPr="006B0FC4">
        <w:rPr>
          <w:rFonts w:ascii="Arial" w:hAnsi="Arial" w:cs="Arial"/>
        </w:rPr>
        <w:t xml:space="preserve">ayrıldı. </w:t>
      </w:r>
      <w:r w:rsidR="00FE5C9F" w:rsidRPr="006B0FC4">
        <w:rPr>
          <w:rFonts w:ascii="Arial" w:hAnsi="Arial" w:cs="Arial"/>
        </w:rPr>
        <w:t xml:space="preserve">Görüşmeler </w:t>
      </w:r>
      <w:r w:rsidRPr="006B0FC4">
        <w:rPr>
          <w:rFonts w:ascii="Arial" w:hAnsi="Arial" w:cs="Arial"/>
        </w:rPr>
        <w:t xml:space="preserve">sonucunda elde edilen veriler, analiz edilerek </w:t>
      </w:r>
      <w:r w:rsidR="0068038C" w:rsidRPr="006B0FC4">
        <w:rPr>
          <w:rFonts w:ascii="Arial" w:hAnsi="Arial" w:cs="Arial"/>
        </w:rPr>
        <w:t xml:space="preserve">ikinci aşama olan </w:t>
      </w:r>
      <w:r w:rsidRPr="006B0FC4">
        <w:rPr>
          <w:rFonts w:ascii="Arial" w:hAnsi="Arial" w:cs="Arial"/>
        </w:rPr>
        <w:t>bölge istişare toplantıların</w:t>
      </w:r>
      <w:r w:rsidR="00FE5C9F" w:rsidRPr="006B0FC4">
        <w:rPr>
          <w:rFonts w:ascii="Arial" w:hAnsi="Arial" w:cs="Arial"/>
        </w:rPr>
        <w:t xml:space="preserve">a taşındı. </w:t>
      </w:r>
      <w:proofErr w:type="spellStart"/>
      <w:r w:rsidRPr="006B0FC4">
        <w:rPr>
          <w:rFonts w:ascii="Arial" w:hAnsi="Arial" w:cs="Arial"/>
        </w:rPr>
        <w:t>Delfi</w:t>
      </w:r>
      <w:proofErr w:type="spellEnd"/>
      <w:r w:rsidRPr="006B0FC4">
        <w:rPr>
          <w:rFonts w:ascii="Arial" w:hAnsi="Arial" w:cs="Arial"/>
        </w:rPr>
        <w:t xml:space="preserve"> Metodu kullanılarak 5 bölge için </w:t>
      </w:r>
      <w:r w:rsidR="001233A1" w:rsidRPr="006B0FC4">
        <w:rPr>
          <w:rFonts w:ascii="Arial" w:hAnsi="Arial" w:cs="Arial"/>
        </w:rPr>
        <w:t xml:space="preserve">çeşitli </w:t>
      </w:r>
      <w:r w:rsidR="00074F6C" w:rsidRPr="006B0FC4">
        <w:rPr>
          <w:rFonts w:ascii="Arial" w:hAnsi="Arial" w:cs="Arial"/>
        </w:rPr>
        <w:t xml:space="preserve">tavsiyelere </w:t>
      </w:r>
      <w:r w:rsidRPr="006B0FC4">
        <w:rPr>
          <w:rFonts w:ascii="Arial" w:hAnsi="Arial" w:cs="Arial"/>
        </w:rPr>
        <w:t>dönüştürül</w:t>
      </w:r>
      <w:r w:rsidR="00FE5C9F" w:rsidRPr="006B0FC4">
        <w:rPr>
          <w:rFonts w:ascii="Arial" w:hAnsi="Arial" w:cs="Arial"/>
        </w:rPr>
        <w:t xml:space="preserve">en çalışmalar, </w:t>
      </w:r>
      <w:r w:rsidR="0068038C" w:rsidRPr="006B0FC4">
        <w:rPr>
          <w:rFonts w:ascii="Arial" w:hAnsi="Arial" w:cs="Arial"/>
        </w:rPr>
        <w:t xml:space="preserve">üçüncü aşama olan </w:t>
      </w:r>
      <w:r w:rsidRPr="006B0FC4">
        <w:rPr>
          <w:rFonts w:ascii="Arial" w:hAnsi="Arial" w:cs="Arial"/>
        </w:rPr>
        <w:t>Bursa Şehir Şurası’n</w:t>
      </w:r>
      <w:r w:rsidR="00020830" w:rsidRPr="006B0FC4">
        <w:rPr>
          <w:rFonts w:ascii="Arial" w:hAnsi="Arial" w:cs="Arial"/>
        </w:rPr>
        <w:t xml:space="preserve">da </w:t>
      </w:r>
      <w:r w:rsidR="00313BAC" w:rsidRPr="006B0FC4">
        <w:rPr>
          <w:rFonts w:ascii="Arial" w:hAnsi="Arial" w:cs="Arial"/>
        </w:rPr>
        <w:t xml:space="preserve">tekrar </w:t>
      </w:r>
      <w:r w:rsidR="00020830" w:rsidRPr="006B0FC4">
        <w:rPr>
          <w:rFonts w:ascii="Arial" w:hAnsi="Arial" w:cs="Arial"/>
        </w:rPr>
        <w:t xml:space="preserve">değerlendirmeye alındı. </w:t>
      </w:r>
      <w:r w:rsidR="00227B5C" w:rsidRPr="006B0FC4">
        <w:rPr>
          <w:rFonts w:ascii="Arial" w:hAnsi="Arial" w:cs="Arial"/>
        </w:rPr>
        <w:t>Şehir şurasın</w:t>
      </w:r>
      <w:r w:rsidR="00313BAC" w:rsidRPr="006B0FC4">
        <w:rPr>
          <w:rFonts w:ascii="Arial" w:hAnsi="Arial" w:cs="Arial"/>
        </w:rPr>
        <w:t>ın ardından</w:t>
      </w:r>
      <w:r w:rsidR="0068038C" w:rsidRPr="006B0FC4">
        <w:rPr>
          <w:rFonts w:ascii="Arial" w:hAnsi="Arial" w:cs="Arial"/>
        </w:rPr>
        <w:t>,</w:t>
      </w:r>
      <w:r w:rsidR="00313BAC" w:rsidRPr="006B0FC4">
        <w:rPr>
          <w:rFonts w:ascii="Arial" w:hAnsi="Arial" w:cs="Arial"/>
        </w:rPr>
        <w:t xml:space="preserve"> </w:t>
      </w:r>
      <w:r w:rsidR="0068038C" w:rsidRPr="006B0FC4">
        <w:rPr>
          <w:rFonts w:ascii="Arial" w:hAnsi="Arial" w:cs="Arial"/>
        </w:rPr>
        <w:t>ortaya çıkan tüm hazırlıklar</w:t>
      </w:r>
      <w:r w:rsidR="00313BAC" w:rsidRPr="006B0FC4">
        <w:rPr>
          <w:rFonts w:ascii="Arial" w:hAnsi="Arial" w:cs="Arial"/>
        </w:rPr>
        <w:t xml:space="preserve"> </w:t>
      </w:r>
      <w:r w:rsidR="0088261F">
        <w:rPr>
          <w:rFonts w:ascii="Arial" w:hAnsi="Arial" w:cs="Arial"/>
        </w:rPr>
        <w:t xml:space="preserve">yeniden </w:t>
      </w:r>
      <w:r w:rsidR="009C239C">
        <w:rPr>
          <w:rFonts w:ascii="Arial" w:hAnsi="Arial" w:cs="Arial"/>
        </w:rPr>
        <w:t xml:space="preserve">değerlendirilerek, </w:t>
      </w:r>
      <w:r w:rsidR="00313BAC" w:rsidRPr="006B0FC4">
        <w:rPr>
          <w:rFonts w:ascii="Arial" w:hAnsi="Arial" w:cs="Arial"/>
        </w:rPr>
        <w:t>‘</w:t>
      </w:r>
      <w:r w:rsidR="00227B5C" w:rsidRPr="006B0FC4">
        <w:rPr>
          <w:rFonts w:ascii="Arial" w:hAnsi="Arial" w:cs="Arial"/>
        </w:rPr>
        <w:t>Bursa Şehir Strateji Belgesi</w:t>
      </w:r>
      <w:r w:rsidR="00313BAC" w:rsidRPr="006B0FC4">
        <w:rPr>
          <w:rFonts w:ascii="Arial" w:hAnsi="Arial" w:cs="Arial"/>
        </w:rPr>
        <w:t xml:space="preserve">’ adıyla </w:t>
      </w:r>
      <w:r w:rsidR="00227B5C" w:rsidRPr="006B0FC4">
        <w:rPr>
          <w:rFonts w:ascii="Arial" w:hAnsi="Arial" w:cs="Arial"/>
        </w:rPr>
        <w:t xml:space="preserve">Şubat </w:t>
      </w:r>
      <w:r w:rsidR="00313BAC" w:rsidRPr="006B0FC4">
        <w:rPr>
          <w:rFonts w:ascii="Arial" w:hAnsi="Arial" w:cs="Arial"/>
        </w:rPr>
        <w:t xml:space="preserve">ayının </w:t>
      </w:r>
      <w:r w:rsidR="00227B5C" w:rsidRPr="006B0FC4">
        <w:rPr>
          <w:rFonts w:ascii="Arial" w:hAnsi="Arial" w:cs="Arial"/>
        </w:rPr>
        <w:t xml:space="preserve">başında kamuoyuna açıklanacak. </w:t>
      </w:r>
      <w:r w:rsidR="00313BAC" w:rsidRPr="006B0FC4">
        <w:rPr>
          <w:rFonts w:ascii="Arial" w:hAnsi="Arial" w:cs="Arial"/>
        </w:rPr>
        <w:t xml:space="preserve">Strateji belgesinde, </w:t>
      </w:r>
      <w:r w:rsidR="00227B5C" w:rsidRPr="006B0FC4">
        <w:rPr>
          <w:rFonts w:ascii="Arial" w:hAnsi="Arial" w:cs="Arial"/>
        </w:rPr>
        <w:t>vatand</w:t>
      </w:r>
      <w:r w:rsidR="00313BAC" w:rsidRPr="006B0FC4">
        <w:rPr>
          <w:rFonts w:ascii="Arial" w:hAnsi="Arial" w:cs="Arial"/>
        </w:rPr>
        <w:t>aş</w:t>
      </w:r>
      <w:r w:rsidR="00227B5C" w:rsidRPr="006B0FC4">
        <w:rPr>
          <w:rFonts w:ascii="Arial" w:hAnsi="Arial" w:cs="Arial"/>
        </w:rPr>
        <w:t>ın taleplerinin karşılanması yönünde tüm kurumların birlikte hareket etmesini sağlayacak</w:t>
      </w:r>
      <w:r w:rsidR="00313BAC" w:rsidRPr="006B0FC4">
        <w:rPr>
          <w:rFonts w:ascii="Arial" w:hAnsi="Arial" w:cs="Arial"/>
        </w:rPr>
        <w:t xml:space="preserve"> </w:t>
      </w:r>
      <w:proofErr w:type="gramStart"/>
      <w:r w:rsidR="00313BAC" w:rsidRPr="006B0FC4">
        <w:rPr>
          <w:rFonts w:ascii="Arial" w:hAnsi="Arial" w:cs="Arial"/>
        </w:rPr>
        <w:t>doneler</w:t>
      </w:r>
      <w:proofErr w:type="gramEnd"/>
      <w:r w:rsidR="00313BAC" w:rsidRPr="006B0FC4">
        <w:rPr>
          <w:rFonts w:ascii="Arial" w:hAnsi="Arial" w:cs="Arial"/>
        </w:rPr>
        <w:t xml:space="preserve"> yer alacak. </w:t>
      </w:r>
    </w:p>
    <w:p w:rsidR="007C7782" w:rsidRPr="006B0FC4" w:rsidRDefault="007C7782" w:rsidP="00A154E7">
      <w:pPr>
        <w:pStyle w:val="AralkYok"/>
        <w:rPr>
          <w:rFonts w:ascii="Arial" w:hAnsi="Arial" w:cs="Arial"/>
        </w:rPr>
      </w:pPr>
    </w:p>
    <w:p w:rsidR="00343E1E" w:rsidRPr="006B0FC4" w:rsidRDefault="007C7782" w:rsidP="00A154E7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Başkan Aktaş: Vatandaşla istişarede hiçbir zaman yanılmadık </w:t>
      </w:r>
      <w:r w:rsidR="00343E1E" w:rsidRPr="006B0FC4">
        <w:rPr>
          <w:rFonts w:ascii="Arial" w:hAnsi="Arial" w:cs="Arial"/>
          <w:b/>
        </w:rPr>
        <w:t xml:space="preserve"> </w:t>
      </w:r>
    </w:p>
    <w:p w:rsidR="00D325E6" w:rsidRPr="006B0FC4" w:rsidRDefault="00D83622" w:rsidP="008D7AB9">
      <w:pPr>
        <w:pStyle w:val="AralkYok"/>
        <w:rPr>
          <w:rFonts w:ascii="Arial" w:hAnsi="Arial" w:cs="Arial"/>
        </w:rPr>
      </w:pPr>
      <w:r w:rsidRPr="006B0FC4">
        <w:rPr>
          <w:rFonts w:ascii="Arial" w:hAnsi="Arial" w:cs="Arial"/>
        </w:rPr>
        <w:t xml:space="preserve">Büyükşehir Belediye Başkanı Alinur Aktaş, </w:t>
      </w:r>
      <w:r w:rsidR="00FF013E" w:rsidRPr="006B0FC4">
        <w:rPr>
          <w:rFonts w:ascii="Arial" w:hAnsi="Arial" w:cs="Arial"/>
        </w:rPr>
        <w:t xml:space="preserve">şehir </w:t>
      </w:r>
      <w:r w:rsidRPr="006B0FC4">
        <w:rPr>
          <w:rFonts w:ascii="Arial" w:hAnsi="Arial" w:cs="Arial"/>
        </w:rPr>
        <w:t xml:space="preserve">şuranın açılışında yaptığı konuşmada, Bursa’nın gelecek tasavvuruna katkıda bulunmak üzere bir araya geldiklerini ve bu süreçte önemli bir aşamayı </w:t>
      </w:r>
      <w:proofErr w:type="gramStart"/>
      <w:r w:rsidRPr="006B0FC4">
        <w:rPr>
          <w:rFonts w:ascii="Arial" w:hAnsi="Arial" w:cs="Arial"/>
        </w:rPr>
        <w:t>geride</w:t>
      </w:r>
      <w:proofErr w:type="gramEnd"/>
      <w:r w:rsidRPr="006B0FC4">
        <w:rPr>
          <w:rFonts w:ascii="Arial" w:hAnsi="Arial" w:cs="Arial"/>
        </w:rPr>
        <w:t xml:space="preserve"> bıraktıklarını söyledi. Şimdiye kadar Bursalılarla birlikte belirledikleri hedefler doğrultusunda yola devam ettiklerini, vatandaşlarla istişare ettikleri hiçbir konuda pişman olmadıklarını </w:t>
      </w:r>
      <w:r w:rsidR="00650AE3">
        <w:rPr>
          <w:rFonts w:ascii="Arial" w:hAnsi="Arial" w:cs="Arial"/>
        </w:rPr>
        <w:t xml:space="preserve">dile getiren </w:t>
      </w:r>
      <w:r w:rsidRPr="006B0FC4">
        <w:rPr>
          <w:rFonts w:ascii="Arial" w:hAnsi="Arial" w:cs="Arial"/>
        </w:rPr>
        <w:t xml:space="preserve">Başkan Aktaş, </w:t>
      </w:r>
      <w:r w:rsidR="00131C82" w:rsidRPr="006B0FC4">
        <w:rPr>
          <w:rFonts w:ascii="Arial" w:hAnsi="Arial" w:cs="Arial"/>
        </w:rPr>
        <w:t>“</w:t>
      </w:r>
      <w:r w:rsidR="0020397A" w:rsidRPr="006B0FC4">
        <w:rPr>
          <w:rFonts w:ascii="Arial" w:hAnsi="Arial" w:cs="Arial"/>
        </w:rPr>
        <w:t>Ş</w:t>
      </w:r>
      <w:r w:rsidR="0075080B" w:rsidRPr="006B0FC4">
        <w:rPr>
          <w:rFonts w:ascii="Arial" w:hAnsi="Arial" w:cs="Arial"/>
        </w:rPr>
        <w:t>ehirler, tarih boyunca üç temel olgu etrafında ş</w:t>
      </w:r>
      <w:r w:rsidR="0020397A" w:rsidRPr="006B0FC4">
        <w:rPr>
          <w:rFonts w:ascii="Arial" w:hAnsi="Arial" w:cs="Arial"/>
        </w:rPr>
        <w:t>ekillenmiştir. M</w:t>
      </w:r>
      <w:r w:rsidR="0075080B" w:rsidRPr="006B0FC4">
        <w:rPr>
          <w:rFonts w:ascii="Arial" w:hAnsi="Arial" w:cs="Arial"/>
        </w:rPr>
        <w:t>ekân, cemiyet ve siyaset</w:t>
      </w:r>
      <w:r w:rsidR="0020397A" w:rsidRPr="006B0FC4">
        <w:rPr>
          <w:rFonts w:ascii="Arial" w:hAnsi="Arial" w:cs="Arial"/>
        </w:rPr>
        <w:t>..</w:t>
      </w:r>
      <w:r w:rsidR="0075080B" w:rsidRPr="006B0FC4">
        <w:rPr>
          <w:rFonts w:ascii="Arial" w:hAnsi="Arial" w:cs="Arial"/>
        </w:rPr>
        <w:t>.</w:t>
      </w:r>
      <w:r w:rsidR="0077725A" w:rsidRPr="006B0FC4">
        <w:rPr>
          <w:rFonts w:ascii="Arial" w:hAnsi="Arial" w:cs="Arial"/>
        </w:rPr>
        <w:t xml:space="preserve"> </w:t>
      </w:r>
      <w:r w:rsidR="0020397A" w:rsidRPr="006B0FC4">
        <w:rPr>
          <w:rFonts w:ascii="Arial" w:hAnsi="Arial" w:cs="Arial"/>
        </w:rPr>
        <w:t>B</w:t>
      </w:r>
      <w:r w:rsidR="0075080B" w:rsidRPr="006B0FC4">
        <w:rPr>
          <w:rFonts w:ascii="Arial" w:hAnsi="Arial" w:cs="Arial"/>
        </w:rPr>
        <w:t>u bakımdan şehrin kalıbını mekân, şahsiyetini insan, geleceğini ise siyaset belirlemiştir.</w:t>
      </w:r>
      <w:r w:rsidR="0077725A" w:rsidRPr="006B0FC4">
        <w:rPr>
          <w:rFonts w:ascii="Arial" w:hAnsi="Arial" w:cs="Arial"/>
        </w:rPr>
        <w:t xml:space="preserve"> </w:t>
      </w:r>
      <w:r w:rsidR="0020397A" w:rsidRPr="006B0FC4">
        <w:rPr>
          <w:rFonts w:ascii="Arial" w:hAnsi="Arial" w:cs="Arial"/>
        </w:rPr>
        <w:t>H</w:t>
      </w:r>
      <w:r w:rsidR="0075080B" w:rsidRPr="006B0FC4">
        <w:rPr>
          <w:rFonts w:ascii="Arial" w:hAnsi="Arial" w:cs="Arial"/>
        </w:rPr>
        <w:t xml:space="preserve">iç şüphesiz bu hususta en </w:t>
      </w:r>
      <w:r w:rsidR="0075080B" w:rsidRPr="006B0FC4">
        <w:rPr>
          <w:rFonts w:ascii="Arial" w:hAnsi="Arial" w:cs="Arial"/>
        </w:rPr>
        <w:lastRenderedPageBreak/>
        <w:t>kritik konu; şehri doğuran ve yoğuran olguların aynı eksende buluşabilmesidir.</w:t>
      </w:r>
      <w:r w:rsidR="0077725A" w:rsidRPr="006B0FC4">
        <w:rPr>
          <w:rFonts w:ascii="Arial" w:hAnsi="Arial" w:cs="Arial"/>
        </w:rPr>
        <w:t xml:space="preserve"> </w:t>
      </w:r>
      <w:r w:rsidR="0020397A" w:rsidRPr="006B0FC4">
        <w:rPr>
          <w:rFonts w:ascii="Arial" w:hAnsi="Arial" w:cs="Arial"/>
        </w:rPr>
        <w:t>B</w:t>
      </w:r>
      <w:r w:rsidR="0075080B" w:rsidRPr="006B0FC4">
        <w:rPr>
          <w:rFonts w:ascii="Arial" w:hAnsi="Arial" w:cs="Arial"/>
        </w:rPr>
        <w:t>u da anc</w:t>
      </w:r>
      <w:r w:rsidR="00180454">
        <w:rPr>
          <w:rFonts w:ascii="Arial" w:hAnsi="Arial" w:cs="Arial"/>
        </w:rPr>
        <w:t>ak bütün paydaşların</w:t>
      </w:r>
      <w:r w:rsidR="0075080B" w:rsidRPr="006B0FC4">
        <w:rPr>
          <w:rFonts w:ascii="Arial" w:hAnsi="Arial" w:cs="Arial"/>
        </w:rPr>
        <w:t xml:space="preserve"> katkısı ile oluşacak bir</w:t>
      </w:r>
      <w:r w:rsidR="001A0A96" w:rsidRPr="006B0FC4">
        <w:rPr>
          <w:rFonts w:ascii="Arial" w:hAnsi="Arial" w:cs="Arial"/>
        </w:rPr>
        <w:t xml:space="preserve"> gelecek tasavvuruyla mümkündür” diye konuştu. Bu doğrultuda </w:t>
      </w:r>
      <w:r w:rsidR="0075080B" w:rsidRPr="006B0FC4">
        <w:rPr>
          <w:rFonts w:ascii="Arial" w:hAnsi="Arial" w:cs="Arial"/>
        </w:rPr>
        <w:t>seçim sürecini geride bıraktıktan hemen sonra</w:t>
      </w:r>
      <w:r w:rsidR="001A0A96" w:rsidRPr="006B0FC4">
        <w:rPr>
          <w:rFonts w:ascii="Arial" w:hAnsi="Arial" w:cs="Arial"/>
        </w:rPr>
        <w:t xml:space="preserve"> Bursa </w:t>
      </w:r>
      <w:proofErr w:type="spellStart"/>
      <w:r w:rsidR="001A0A96" w:rsidRPr="006B0FC4">
        <w:rPr>
          <w:rFonts w:ascii="Arial" w:hAnsi="Arial" w:cs="Arial"/>
        </w:rPr>
        <w:t>Tasavvuru’na</w:t>
      </w:r>
      <w:proofErr w:type="spellEnd"/>
      <w:r w:rsidR="001A0A96" w:rsidRPr="006B0FC4">
        <w:rPr>
          <w:rFonts w:ascii="Arial" w:hAnsi="Arial" w:cs="Arial"/>
        </w:rPr>
        <w:t xml:space="preserve"> </w:t>
      </w:r>
      <w:r w:rsidR="0075080B" w:rsidRPr="006B0FC4">
        <w:rPr>
          <w:rFonts w:ascii="Arial" w:hAnsi="Arial" w:cs="Arial"/>
        </w:rPr>
        <w:t>katkıda bulunmak üzere büyük bir titizlikle stratejik plan</w:t>
      </w:r>
      <w:r w:rsidR="001A0A96" w:rsidRPr="006B0FC4">
        <w:rPr>
          <w:rFonts w:ascii="Arial" w:hAnsi="Arial" w:cs="Arial"/>
        </w:rPr>
        <w:t xml:space="preserve"> hazırl</w:t>
      </w:r>
      <w:r w:rsidR="00FF013E" w:rsidRPr="006B0FC4">
        <w:rPr>
          <w:rFonts w:ascii="Arial" w:hAnsi="Arial" w:cs="Arial"/>
        </w:rPr>
        <w:t xml:space="preserve">ıklarına başladıklarını hatırlatan </w:t>
      </w:r>
      <w:r w:rsidR="001A0A96" w:rsidRPr="006B0FC4">
        <w:rPr>
          <w:rFonts w:ascii="Arial" w:hAnsi="Arial" w:cs="Arial"/>
        </w:rPr>
        <w:t xml:space="preserve">Başkan Aktaş, </w:t>
      </w:r>
      <w:r w:rsidR="00131C82" w:rsidRPr="006B0FC4">
        <w:rPr>
          <w:rFonts w:ascii="Arial" w:hAnsi="Arial" w:cs="Arial"/>
        </w:rPr>
        <w:t>“</w:t>
      </w:r>
      <w:r w:rsidR="001A0A96" w:rsidRPr="006B0FC4">
        <w:rPr>
          <w:rFonts w:ascii="Arial" w:hAnsi="Arial" w:cs="Arial"/>
        </w:rPr>
        <w:t>Ç</w:t>
      </w:r>
      <w:r w:rsidR="0075080B" w:rsidRPr="006B0FC4">
        <w:rPr>
          <w:rFonts w:ascii="Arial" w:hAnsi="Arial" w:cs="Arial"/>
        </w:rPr>
        <w:t>alışmalarımızda b</w:t>
      </w:r>
      <w:r w:rsidR="001A0A96" w:rsidRPr="006B0FC4">
        <w:rPr>
          <w:rFonts w:ascii="Arial" w:hAnsi="Arial" w:cs="Arial"/>
        </w:rPr>
        <w:t>aşta Bursalı hemşe</w:t>
      </w:r>
      <w:r w:rsidR="0075080B" w:rsidRPr="006B0FC4">
        <w:rPr>
          <w:rFonts w:ascii="Arial" w:hAnsi="Arial" w:cs="Arial"/>
        </w:rPr>
        <w:t>rilerimiz olmak üzere</w:t>
      </w:r>
      <w:r w:rsidR="001A0A96" w:rsidRPr="006B0FC4">
        <w:rPr>
          <w:rFonts w:ascii="Arial" w:hAnsi="Arial" w:cs="Arial"/>
        </w:rPr>
        <w:t>,</w:t>
      </w:r>
      <w:r w:rsidR="0075080B" w:rsidRPr="006B0FC4">
        <w:rPr>
          <w:rFonts w:ascii="Arial" w:hAnsi="Arial" w:cs="Arial"/>
        </w:rPr>
        <w:t xml:space="preserve"> şehrimizdeki bütün kurum temsilcilerinin de görüşlerini dikkate aldık.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B</w:t>
      </w:r>
      <w:r w:rsidR="0075080B" w:rsidRPr="006B0FC4">
        <w:rPr>
          <w:rFonts w:ascii="Arial" w:hAnsi="Arial" w:cs="Arial"/>
        </w:rPr>
        <w:t>u süreçte temel önceliğimiz, mekânla uzlaşan ve vatandaşa dokunan bir siyaset yaklaşımını kökleştirmek oldu.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Z</w:t>
      </w:r>
      <w:r w:rsidR="0075080B" w:rsidRPr="006B0FC4">
        <w:rPr>
          <w:rFonts w:ascii="Arial" w:hAnsi="Arial" w:cs="Arial"/>
        </w:rPr>
        <w:t>ira kadim bir geçmişe ve kurucu vasıflara sahip ol</w:t>
      </w:r>
      <w:r w:rsidR="00FF013E" w:rsidRPr="006B0FC4">
        <w:rPr>
          <w:rFonts w:ascii="Arial" w:hAnsi="Arial" w:cs="Arial"/>
        </w:rPr>
        <w:t>an şehrimizin gelecek tasavvuru,</w:t>
      </w:r>
      <w:r w:rsidR="0075080B" w:rsidRPr="006B0FC4">
        <w:rPr>
          <w:rFonts w:ascii="Arial" w:hAnsi="Arial" w:cs="Arial"/>
        </w:rPr>
        <w:t xml:space="preserve"> ancak bütün paydaşların hizmet beklentileri ve önceliklerinin dikkate alınması ile mümkün olacaktı.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Hadimi ve emanetçisi olduğumuz Bursa Büyükşehir B</w:t>
      </w:r>
      <w:r w:rsidR="0075080B" w:rsidRPr="006B0FC4">
        <w:rPr>
          <w:rFonts w:ascii="Arial" w:hAnsi="Arial" w:cs="Arial"/>
        </w:rPr>
        <w:t>elediye başkanlığı makamına nasıl ki vatandaşlarımızın takdir ve teveccühleri ile geldiysek</w:t>
      </w:r>
      <w:r w:rsidR="001A0A96" w:rsidRPr="006B0FC4">
        <w:rPr>
          <w:rFonts w:ascii="Arial" w:hAnsi="Arial" w:cs="Arial"/>
        </w:rPr>
        <w:t xml:space="preserve">, Bursa </w:t>
      </w:r>
      <w:proofErr w:type="spellStart"/>
      <w:r w:rsidR="001A0A96" w:rsidRPr="006B0FC4">
        <w:rPr>
          <w:rFonts w:ascii="Arial" w:hAnsi="Arial" w:cs="Arial"/>
        </w:rPr>
        <w:t>Tasavvuru’nu</w:t>
      </w:r>
      <w:proofErr w:type="spellEnd"/>
      <w:r w:rsidR="001A0A96" w:rsidRPr="006B0FC4">
        <w:rPr>
          <w:rFonts w:ascii="Arial" w:hAnsi="Arial" w:cs="Arial"/>
        </w:rPr>
        <w:t xml:space="preserve"> da yine hemşe</w:t>
      </w:r>
      <w:r w:rsidR="0075080B" w:rsidRPr="006B0FC4">
        <w:rPr>
          <w:rFonts w:ascii="Arial" w:hAnsi="Arial" w:cs="Arial"/>
        </w:rPr>
        <w:t>rilerimizin görüş ve tavsiyelerini dikkate alarak hazırladık.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Ş</w:t>
      </w:r>
      <w:r w:rsidR="0075080B" w:rsidRPr="006B0FC4">
        <w:rPr>
          <w:rFonts w:ascii="Arial" w:hAnsi="Arial" w:cs="Arial"/>
        </w:rPr>
        <w:t>ehir adına uzun vadeli planları oluşturmadan önce kurumlar ve şehir sabiteleri ile olan ilişkilerin sınırlarını belirlemek amacıyla yola çıktık.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B</w:t>
      </w:r>
      <w:r w:rsidR="0075080B" w:rsidRPr="006B0FC4">
        <w:rPr>
          <w:rFonts w:ascii="Arial" w:hAnsi="Arial" w:cs="Arial"/>
        </w:rPr>
        <w:t>u amaçla şehrin tüm d</w:t>
      </w:r>
      <w:r w:rsidR="001A0A96" w:rsidRPr="006B0FC4">
        <w:rPr>
          <w:rFonts w:ascii="Arial" w:hAnsi="Arial" w:cs="Arial"/>
        </w:rPr>
        <w:t>inamiklerini bir araya getiren ‘Bursa Şehir Po</w:t>
      </w:r>
      <w:r w:rsidR="0075080B" w:rsidRPr="006B0FC4">
        <w:rPr>
          <w:rFonts w:ascii="Arial" w:hAnsi="Arial" w:cs="Arial"/>
        </w:rPr>
        <w:t>litika</w:t>
      </w:r>
      <w:r w:rsidR="001A0A96" w:rsidRPr="006B0FC4">
        <w:rPr>
          <w:rFonts w:ascii="Arial" w:hAnsi="Arial" w:cs="Arial"/>
        </w:rPr>
        <w:t xml:space="preserve">ları Analizi’ </w:t>
      </w:r>
      <w:r w:rsidR="0075080B" w:rsidRPr="006B0FC4">
        <w:rPr>
          <w:rFonts w:ascii="Arial" w:hAnsi="Arial" w:cs="Arial"/>
        </w:rPr>
        <w:t>isimli projemizi başlattık.</w:t>
      </w:r>
      <w:r w:rsidR="0077725A" w:rsidRPr="006B0FC4">
        <w:rPr>
          <w:rFonts w:ascii="Arial" w:hAnsi="Arial" w:cs="Arial"/>
        </w:rPr>
        <w:t xml:space="preserve"> </w:t>
      </w:r>
      <w:r w:rsidR="001A0A96" w:rsidRPr="006B0FC4">
        <w:rPr>
          <w:rFonts w:ascii="Arial" w:hAnsi="Arial" w:cs="Arial"/>
        </w:rPr>
        <w:t>Ş</w:t>
      </w:r>
      <w:r w:rsidR="0075080B" w:rsidRPr="006B0FC4">
        <w:rPr>
          <w:rFonts w:ascii="Arial" w:hAnsi="Arial" w:cs="Arial"/>
        </w:rPr>
        <w:t>imdi ise bunu gerçekleştirmekte olduğumuz şehir şurası ile daha da olgunlaştırmayı hedefliyoruz.</w:t>
      </w:r>
      <w:r w:rsidR="001A0A96" w:rsidRPr="006B0FC4">
        <w:rPr>
          <w:rFonts w:ascii="Arial" w:hAnsi="Arial" w:cs="Arial"/>
        </w:rPr>
        <w:t xml:space="preserve"> B</w:t>
      </w:r>
      <w:r w:rsidR="0077725A" w:rsidRPr="006B0FC4">
        <w:rPr>
          <w:rFonts w:ascii="Arial" w:hAnsi="Arial" w:cs="Arial"/>
        </w:rPr>
        <w:t>ugün son adımını</w:t>
      </w:r>
      <w:r w:rsidR="00CF7088">
        <w:rPr>
          <w:rFonts w:ascii="Arial" w:hAnsi="Arial" w:cs="Arial"/>
        </w:rPr>
        <w:t xml:space="preserve"> attığımız </w:t>
      </w:r>
      <w:r w:rsidR="001A0A96" w:rsidRPr="006B0FC4">
        <w:rPr>
          <w:rFonts w:ascii="Arial" w:hAnsi="Arial" w:cs="Arial"/>
        </w:rPr>
        <w:t xml:space="preserve">şehir şurasının </w:t>
      </w:r>
      <w:r w:rsidR="0075080B" w:rsidRPr="006B0FC4">
        <w:rPr>
          <w:rFonts w:ascii="Arial" w:hAnsi="Arial" w:cs="Arial"/>
        </w:rPr>
        <w:t>sonu</w:t>
      </w:r>
      <w:r w:rsidR="001A0A96" w:rsidRPr="006B0FC4">
        <w:rPr>
          <w:rFonts w:ascii="Arial" w:hAnsi="Arial" w:cs="Arial"/>
        </w:rPr>
        <w:t xml:space="preserve">nda </w:t>
      </w:r>
      <w:r w:rsidR="0075080B" w:rsidRPr="006B0FC4">
        <w:rPr>
          <w:rFonts w:ascii="Arial" w:hAnsi="Arial" w:cs="Arial"/>
        </w:rPr>
        <w:t>ise</w:t>
      </w:r>
      <w:r w:rsidR="001A0A96" w:rsidRPr="006B0FC4">
        <w:rPr>
          <w:rFonts w:ascii="Arial" w:hAnsi="Arial" w:cs="Arial"/>
        </w:rPr>
        <w:t xml:space="preserve"> Bursa Şehir Strateji Belgesi’ni </w:t>
      </w:r>
      <w:r w:rsidR="0075080B" w:rsidRPr="006B0FC4">
        <w:rPr>
          <w:rFonts w:ascii="Arial" w:hAnsi="Arial" w:cs="Arial"/>
        </w:rPr>
        <w:t>oluşturacağız.</w:t>
      </w:r>
      <w:r w:rsidR="0077725A" w:rsidRPr="006B0FC4">
        <w:rPr>
          <w:rFonts w:ascii="Arial" w:hAnsi="Arial" w:cs="Arial"/>
        </w:rPr>
        <w:t xml:space="preserve"> </w:t>
      </w:r>
      <w:r w:rsidR="00FF013E" w:rsidRPr="006B0FC4">
        <w:rPr>
          <w:rFonts w:ascii="Arial" w:hAnsi="Arial" w:cs="Arial"/>
        </w:rPr>
        <w:t xml:space="preserve">Şubat ayının başında tüm </w:t>
      </w:r>
      <w:r w:rsidR="0075080B" w:rsidRPr="006B0FC4">
        <w:rPr>
          <w:rFonts w:ascii="Arial" w:hAnsi="Arial" w:cs="Arial"/>
        </w:rPr>
        <w:t>paydaşlarımıza duyuracağımız</w:t>
      </w:r>
      <w:r w:rsidR="001A0A96" w:rsidRPr="006B0FC4">
        <w:rPr>
          <w:rFonts w:ascii="Arial" w:hAnsi="Arial" w:cs="Arial"/>
        </w:rPr>
        <w:t xml:space="preserve"> </w:t>
      </w:r>
      <w:r w:rsidR="0075080B" w:rsidRPr="006B0FC4">
        <w:rPr>
          <w:rFonts w:ascii="Arial" w:hAnsi="Arial" w:cs="Arial"/>
        </w:rPr>
        <w:t>şehir strateji belgesi</w:t>
      </w:r>
      <w:r w:rsidR="001A0A96" w:rsidRPr="006B0FC4">
        <w:rPr>
          <w:rFonts w:ascii="Arial" w:hAnsi="Arial" w:cs="Arial"/>
        </w:rPr>
        <w:t xml:space="preserve">, Bursa’nın gelecek </w:t>
      </w:r>
      <w:proofErr w:type="gramStart"/>
      <w:r w:rsidR="001A0A96" w:rsidRPr="006B0FC4">
        <w:rPr>
          <w:rFonts w:ascii="Arial" w:hAnsi="Arial" w:cs="Arial"/>
        </w:rPr>
        <w:t>vizyonu</w:t>
      </w:r>
      <w:proofErr w:type="gramEnd"/>
      <w:r w:rsidR="00CF162C">
        <w:rPr>
          <w:rFonts w:ascii="Arial" w:hAnsi="Arial" w:cs="Arial"/>
        </w:rPr>
        <w:t xml:space="preserve"> olacak</w:t>
      </w:r>
      <w:r w:rsidR="001A0A96" w:rsidRPr="006B0FC4">
        <w:rPr>
          <w:rFonts w:ascii="Arial" w:hAnsi="Arial" w:cs="Arial"/>
        </w:rPr>
        <w:t xml:space="preserve">” şeklinde konuştu. </w:t>
      </w:r>
    </w:p>
    <w:p w:rsidR="001A0A96" w:rsidRPr="006B0FC4" w:rsidRDefault="001A0A96" w:rsidP="008D7AB9">
      <w:pPr>
        <w:pStyle w:val="AralkYok"/>
        <w:rPr>
          <w:rFonts w:ascii="Arial" w:hAnsi="Arial" w:cs="Arial"/>
        </w:rPr>
      </w:pPr>
    </w:p>
    <w:p w:rsidR="0046404F" w:rsidRPr="006B0FC4" w:rsidRDefault="0046404F" w:rsidP="008D7AB9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Bursa Şehir Politikaları </w:t>
      </w:r>
      <w:proofErr w:type="spellStart"/>
      <w:r w:rsidRPr="006B0FC4">
        <w:rPr>
          <w:rFonts w:ascii="Arial" w:hAnsi="Arial" w:cs="Arial"/>
          <w:b/>
        </w:rPr>
        <w:t>Analizi’ne</w:t>
      </w:r>
      <w:proofErr w:type="spellEnd"/>
      <w:r w:rsidRPr="006B0FC4">
        <w:rPr>
          <w:rFonts w:ascii="Arial" w:hAnsi="Arial" w:cs="Arial"/>
          <w:b/>
        </w:rPr>
        <w:t xml:space="preserve"> tam not </w:t>
      </w:r>
    </w:p>
    <w:p w:rsidR="00A43A60" w:rsidRPr="006B0FC4" w:rsidRDefault="003F543E" w:rsidP="00AD4452">
      <w:pPr>
        <w:pStyle w:val="AralkYok"/>
        <w:rPr>
          <w:rFonts w:ascii="Arial" w:hAnsi="Arial" w:cs="Arial"/>
        </w:rPr>
      </w:pPr>
      <w:r w:rsidRPr="006B0FC4">
        <w:rPr>
          <w:rFonts w:ascii="Arial" w:hAnsi="Arial" w:cs="Arial"/>
        </w:rPr>
        <w:t xml:space="preserve">Şuranın açılışında söz alan Cumhurbaşkanlığı </w:t>
      </w:r>
      <w:r w:rsidR="009F3517" w:rsidRPr="006B0FC4">
        <w:rPr>
          <w:rFonts w:ascii="Arial" w:hAnsi="Arial" w:cs="Arial"/>
        </w:rPr>
        <w:t xml:space="preserve">Yerel Yönetim Politikalar Kurulu Üyesi </w:t>
      </w:r>
      <w:proofErr w:type="spellStart"/>
      <w:r w:rsidR="009F3517" w:rsidRPr="006B0FC4">
        <w:rPr>
          <w:rFonts w:ascii="Arial" w:hAnsi="Arial" w:cs="Arial"/>
        </w:rPr>
        <w:t>Prof.Dr</w:t>
      </w:r>
      <w:proofErr w:type="spellEnd"/>
      <w:r w:rsidR="009F3517" w:rsidRPr="006B0FC4">
        <w:rPr>
          <w:rFonts w:ascii="Arial" w:hAnsi="Arial" w:cs="Arial"/>
        </w:rPr>
        <w:t xml:space="preserve">. </w:t>
      </w:r>
      <w:r w:rsidR="00E00E5A" w:rsidRPr="006B0FC4">
        <w:rPr>
          <w:rFonts w:ascii="Arial" w:hAnsi="Arial" w:cs="Arial"/>
        </w:rPr>
        <w:t>Tarkan Oktay</w:t>
      </w:r>
      <w:r w:rsidR="00B159B3" w:rsidRPr="006B0FC4">
        <w:rPr>
          <w:rFonts w:ascii="Arial" w:hAnsi="Arial" w:cs="Arial"/>
        </w:rPr>
        <w:t xml:space="preserve"> ise </w:t>
      </w:r>
      <w:r w:rsidR="00A43A60" w:rsidRPr="006B0FC4">
        <w:rPr>
          <w:rFonts w:ascii="Arial" w:hAnsi="Arial" w:cs="Arial"/>
        </w:rPr>
        <w:t xml:space="preserve">Bursa Büyükşehir Belediyesi’nin </w:t>
      </w:r>
      <w:r w:rsidR="00ED157A">
        <w:rPr>
          <w:rFonts w:ascii="Arial" w:hAnsi="Arial" w:cs="Arial"/>
        </w:rPr>
        <w:t xml:space="preserve">ortaya çıkardığı </w:t>
      </w:r>
      <w:r w:rsidR="00A43A60" w:rsidRPr="006B0FC4">
        <w:rPr>
          <w:rFonts w:ascii="Arial" w:hAnsi="Arial" w:cs="Arial"/>
        </w:rPr>
        <w:t xml:space="preserve">çalışmanın örnek olduğunu dile getirdi. </w:t>
      </w:r>
      <w:r w:rsidR="00ED157A">
        <w:rPr>
          <w:rFonts w:ascii="Arial" w:hAnsi="Arial" w:cs="Arial"/>
        </w:rPr>
        <w:t>P</w:t>
      </w:r>
      <w:r w:rsidR="00A43A60" w:rsidRPr="006B0FC4">
        <w:rPr>
          <w:rFonts w:ascii="Arial" w:hAnsi="Arial" w:cs="Arial"/>
        </w:rPr>
        <w:t>aydaşları kapsaması</w:t>
      </w:r>
      <w:r w:rsidR="00ED157A">
        <w:rPr>
          <w:rFonts w:ascii="Arial" w:hAnsi="Arial" w:cs="Arial"/>
        </w:rPr>
        <w:t xml:space="preserve"> ve </w:t>
      </w:r>
      <w:r w:rsidR="00A43A60" w:rsidRPr="006B0FC4">
        <w:rPr>
          <w:rFonts w:ascii="Arial" w:hAnsi="Arial" w:cs="Arial"/>
        </w:rPr>
        <w:t xml:space="preserve">bölge esaslı olması nedeniyle çalışmanın emsallerinden </w:t>
      </w:r>
      <w:r w:rsidR="00ED157A">
        <w:rPr>
          <w:rFonts w:ascii="Arial" w:hAnsi="Arial" w:cs="Arial"/>
        </w:rPr>
        <w:t xml:space="preserve">bir adım </w:t>
      </w:r>
      <w:r w:rsidR="00A43A60" w:rsidRPr="006B0FC4">
        <w:rPr>
          <w:rFonts w:ascii="Arial" w:hAnsi="Arial" w:cs="Arial"/>
        </w:rPr>
        <w:t xml:space="preserve">öne çıktığını </w:t>
      </w:r>
      <w:r w:rsidR="00ED157A">
        <w:rPr>
          <w:rFonts w:ascii="Arial" w:hAnsi="Arial" w:cs="Arial"/>
        </w:rPr>
        <w:t xml:space="preserve">vurgulayan </w:t>
      </w:r>
      <w:proofErr w:type="spellStart"/>
      <w:r w:rsidR="00774D33">
        <w:rPr>
          <w:rFonts w:ascii="Arial" w:hAnsi="Arial" w:cs="Arial"/>
        </w:rPr>
        <w:t>Prof.Dr</w:t>
      </w:r>
      <w:proofErr w:type="spellEnd"/>
      <w:r w:rsidR="00774D33">
        <w:rPr>
          <w:rFonts w:ascii="Arial" w:hAnsi="Arial" w:cs="Arial"/>
        </w:rPr>
        <w:t xml:space="preserve">. </w:t>
      </w:r>
      <w:r w:rsidR="00A43A60" w:rsidRPr="006B0FC4">
        <w:rPr>
          <w:rFonts w:ascii="Arial" w:hAnsi="Arial" w:cs="Arial"/>
        </w:rPr>
        <w:t xml:space="preserve">Oktay, “Farklı mekanizmalarla istişare ve yönetişim sisteminin sürekli hale getirilmesi, belediyenin de işini </w:t>
      </w:r>
      <w:bookmarkStart w:id="0" w:name="_GoBack"/>
      <w:bookmarkEnd w:id="0"/>
      <w:r w:rsidR="00A43A60" w:rsidRPr="006B0FC4">
        <w:rPr>
          <w:rFonts w:ascii="Arial" w:hAnsi="Arial" w:cs="Arial"/>
        </w:rPr>
        <w:t xml:space="preserve">kolaylaştıracak. Daha sağlıklı hizmet adımlarının atılmasını sağlayacak” ifadelerini kullandı. </w:t>
      </w:r>
    </w:p>
    <w:p w:rsidR="00AD4452" w:rsidRPr="006B0FC4" w:rsidRDefault="00AD4452" w:rsidP="00AD4452">
      <w:pPr>
        <w:pStyle w:val="AralkYok"/>
        <w:rPr>
          <w:rFonts w:ascii="Arial" w:hAnsi="Arial" w:cs="Arial"/>
        </w:rPr>
      </w:pPr>
    </w:p>
    <w:p w:rsidR="006A7B05" w:rsidRPr="006B0FC4" w:rsidRDefault="001909D0" w:rsidP="006A7B05">
      <w:pPr>
        <w:pStyle w:val="AralkYok"/>
        <w:rPr>
          <w:rFonts w:ascii="Arial" w:hAnsi="Arial" w:cs="Arial"/>
        </w:rPr>
      </w:pPr>
      <w:r w:rsidRPr="006B0FC4">
        <w:rPr>
          <w:rFonts w:ascii="Arial" w:hAnsi="Arial" w:cs="Arial"/>
        </w:rPr>
        <w:t>Cumhurbaşkanlığı Yerel Yönetim Politikalar Kurulu Üyesi</w:t>
      </w:r>
      <w:r w:rsidRPr="006B0FC4">
        <w:rPr>
          <w:rFonts w:ascii="Arial" w:hAnsi="Arial" w:cs="Arial"/>
        </w:rPr>
        <w:t xml:space="preserve"> Dr. Hayri </w:t>
      </w:r>
      <w:proofErr w:type="spellStart"/>
      <w:r w:rsidRPr="006B0FC4">
        <w:rPr>
          <w:rFonts w:ascii="Arial" w:hAnsi="Arial" w:cs="Arial"/>
        </w:rPr>
        <w:t>Baraçlı</w:t>
      </w:r>
      <w:proofErr w:type="spellEnd"/>
      <w:r w:rsidRPr="006B0FC4">
        <w:rPr>
          <w:rFonts w:ascii="Arial" w:hAnsi="Arial" w:cs="Arial"/>
        </w:rPr>
        <w:t xml:space="preserve"> da </w:t>
      </w:r>
      <w:r w:rsidR="006A7B05" w:rsidRPr="006B0FC4">
        <w:rPr>
          <w:rFonts w:ascii="Arial" w:hAnsi="Arial" w:cs="Arial"/>
        </w:rPr>
        <w:t xml:space="preserve">çalışmanın Bursa için önemli olduğunu dile getirdi. Başkan Aktaş’ın önünde güçlü bir 4.5 yıl bulunduğunu </w:t>
      </w:r>
      <w:r w:rsidR="00774D33">
        <w:rPr>
          <w:rFonts w:ascii="Arial" w:hAnsi="Arial" w:cs="Arial"/>
        </w:rPr>
        <w:t xml:space="preserve">hatırlatan Dr. </w:t>
      </w:r>
      <w:proofErr w:type="spellStart"/>
      <w:r w:rsidR="006A7B05" w:rsidRPr="006B0FC4">
        <w:rPr>
          <w:rFonts w:ascii="Arial" w:hAnsi="Arial" w:cs="Arial"/>
        </w:rPr>
        <w:t>Baraçlı</w:t>
      </w:r>
      <w:proofErr w:type="spellEnd"/>
      <w:r w:rsidR="006A7B05" w:rsidRPr="006B0FC4">
        <w:rPr>
          <w:rFonts w:ascii="Arial" w:hAnsi="Arial" w:cs="Arial"/>
        </w:rPr>
        <w:t xml:space="preserve">, </w:t>
      </w:r>
      <w:r w:rsidR="00FA1914" w:rsidRPr="006B0FC4">
        <w:rPr>
          <w:rFonts w:ascii="Arial" w:hAnsi="Arial" w:cs="Arial"/>
        </w:rPr>
        <w:t>“</w:t>
      </w:r>
      <w:r w:rsidR="006A7B05" w:rsidRPr="006B0FC4">
        <w:rPr>
          <w:rFonts w:ascii="Arial" w:hAnsi="Arial" w:cs="Arial"/>
        </w:rPr>
        <w:t xml:space="preserve">Bu süreçte Bursa’da büyük projeleri ortaya koyma </w:t>
      </w:r>
      <w:proofErr w:type="gramStart"/>
      <w:r w:rsidR="006A7B05" w:rsidRPr="006B0FC4">
        <w:rPr>
          <w:rFonts w:ascii="Arial" w:hAnsi="Arial" w:cs="Arial"/>
        </w:rPr>
        <w:t>imkanımız</w:t>
      </w:r>
      <w:proofErr w:type="gramEnd"/>
      <w:r w:rsidR="006A7B05" w:rsidRPr="006B0FC4">
        <w:rPr>
          <w:rFonts w:ascii="Arial" w:hAnsi="Arial" w:cs="Arial"/>
        </w:rPr>
        <w:t xml:space="preserve"> var. Ulaşım, alt yapı, çevre… Bunlar göz ardı etmememiz gereken unsurlar fakat en önemli şey, insan odaklı şehircilik anlayışıdır. Vatandaşı tanıyabilmek ve ihtiyaçlarını giderebilmek, bunu sürdürülebilir kılmak </w:t>
      </w:r>
      <w:r w:rsidR="00C3689F" w:rsidRPr="006B0FC4">
        <w:rPr>
          <w:rFonts w:ascii="Arial" w:hAnsi="Arial" w:cs="Arial"/>
        </w:rPr>
        <w:t xml:space="preserve">hayati derecede önemli. </w:t>
      </w:r>
      <w:r w:rsidR="006A7B05" w:rsidRPr="006B0FC4">
        <w:rPr>
          <w:rFonts w:ascii="Arial" w:hAnsi="Arial" w:cs="Arial"/>
        </w:rPr>
        <w:t xml:space="preserve">Yapılan bu çalışma da bunun </w:t>
      </w:r>
      <w:r w:rsidR="004762F9">
        <w:rPr>
          <w:rFonts w:ascii="Arial" w:hAnsi="Arial" w:cs="Arial"/>
        </w:rPr>
        <w:t>bariz</w:t>
      </w:r>
      <w:r w:rsidR="006A7B05" w:rsidRPr="006B0FC4">
        <w:rPr>
          <w:rFonts w:ascii="Arial" w:hAnsi="Arial" w:cs="Arial"/>
        </w:rPr>
        <w:t xml:space="preserve"> yansıması” açıklamasında bulundu. </w:t>
      </w:r>
    </w:p>
    <w:p w:rsidR="007F2949" w:rsidRPr="006B0FC4" w:rsidRDefault="007F2949" w:rsidP="006A7B05">
      <w:pPr>
        <w:pStyle w:val="AralkYok"/>
        <w:rPr>
          <w:rFonts w:ascii="Arial" w:hAnsi="Arial" w:cs="Arial"/>
        </w:rPr>
      </w:pPr>
    </w:p>
    <w:p w:rsidR="0046404F" w:rsidRPr="006B0FC4" w:rsidRDefault="006432E1" w:rsidP="0046404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Vali </w:t>
      </w:r>
      <w:r w:rsidR="008E0775" w:rsidRPr="006B0FC4">
        <w:rPr>
          <w:rFonts w:ascii="Arial" w:hAnsi="Arial" w:cs="Arial"/>
        </w:rPr>
        <w:t xml:space="preserve">Yakup Canbolat da </w:t>
      </w:r>
      <w:r w:rsidR="0046404F" w:rsidRPr="006B0FC4">
        <w:rPr>
          <w:rFonts w:ascii="Arial" w:hAnsi="Arial" w:cs="Arial"/>
        </w:rPr>
        <w:t xml:space="preserve">Büyükşehir Belediyesi’nin ‘uygulamaya aldığı şehir politikaları analiziyle’ </w:t>
      </w:r>
      <w:r>
        <w:rPr>
          <w:rFonts w:ascii="Arial" w:hAnsi="Arial" w:cs="Arial"/>
        </w:rPr>
        <w:t xml:space="preserve">Bursa’nın </w:t>
      </w:r>
      <w:r w:rsidR="0046404F" w:rsidRPr="006B0FC4">
        <w:rPr>
          <w:rFonts w:ascii="Arial" w:hAnsi="Arial" w:cs="Arial"/>
        </w:rPr>
        <w:t xml:space="preserve">dinamizmini yönlendirecek, var olan kapasitesini </w:t>
      </w:r>
      <w:r w:rsidR="0078549D" w:rsidRPr="006B0FC4">
        <w:rPr>
          <w:rFonts w:ascii="Arial" w:hAnsi="Arial" w:cs="Arial"/>
        </w:rPr>
        <w:t>katlayacak</w:t>
      </w:r>
      <w:r w:rsidR="0046404F" w:rsidRPr="006B0F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‘</w:t>
      </w:r>
      <w:r w:rsidR="0046404F" w:rsidRPr="006B0FC4">
        <w:rPr>
          <w:rFonts w:ascii="Arial" w:hAnsi="Arial" w:cs="Arial"/>
        </w:rPr>
        <w:t>küresel hedeflere cevap verebilecek nitelikte</w:t>
      </w:r>
      <w:r>
        <w:rPr>
          <w:rFonts w:ascii="Arial" w:hAnsi="Arial" w:cs="Arial"/>
        </w:rPr>
        <w:t>’</w:t>
      </w:r>
      <w:r w:rsidR="0046404F" w:rsidRPr="006B0FC4">
        <w:rPr>
          <w:rFonts w:ascii="Arial" w:hAnsi="Arial" w:cs="Arial"/>
        </w:rPr>
        <w:t xml:space="preserve"> </w:t>
      </w:r>
      <w:r w:rsidR="0078549D" w:rsidRPr="006B0FC4">
        <w:rPr>
          <w:rFonts w:ascii="Arial" w:hAnsi="Arial" w:cs="Arial"/>
        </w:rPr>
        <w:t xml:space="preserve">büyük bir </w:t>
      </w:r>
      <w:r w:rsidR="0046404F" w:rsidRPr="006B0FC4">
        <w:rPr>
          <w:rFonts w:ascii="Arial" w:hAnsi="Arial" w:cs="Arial"/>
        </w:rPr>
        <w:t xml:space="preserve">adım attığını vurguladı. Yapılan </w:t>
      </w:r>
      <w:r>
        <w:rPr>
          <w:rFonts w:ascii="Arial" w:hAnsi="Arial" w:cs="Arial"/>
        </w:rPr>
        <w:t xml:space="preserve">hazırlıklarda </w:t>
      </w:r>
      <w:r w:rsidR="0046404F" w:rsidRPr="006B0FC4">
        <w:rPr>
          <w:rFonts w:ascii="Arial" w:hAnsi="Arial" w:cs="Arial"/>
        </w:rPr>
        <w:t xml:space="preserve">şehrin </w:t>
      </w:r>
      <w:r w:rsidR="0078549D" w:rsidRPr="006B0FC4">
        <w:rPr>
          <w:rFonts w:ascii="Arial" w:hAnsi="Arial" w:cs="Arial"/>
        </w:rPr>
        <w:t xml:space="preserve">tüm dinamiklerinin değerlendirilmesinin yanında </w:t>
      </w:r>
      <w:r w:rsidR="0046404F" w:rsidRPr="006B0FC4">
        <w:rPr>
          <w:rFonts w:ascii="Arial" w:hAnsi="Arial" w:cs="Arial"/>
        </w:rPr>
        <w:t xml:space="preserve">zengin mozaiğinden de faydalanıldığını </w:t>
      </w:r>
      <w:r w:rsidR="0078549D" w:rsidRPr="006B0FC4">
        <w:rPr>
          <w:rFonts w:ascii="Arial" w:hAnsi="Arial" w:cs="Arial"/>
        </w:rPr>
        <w:t xml:space="preserve">hatırlatan </w:t>
      </w:r>
      <w:r w:rsidR="0046404F" w:rsidRPr="006B0FC4">
        <w:rPr>
          <w:rFonts w:ascii="Arial" w:hAnsi="Arial" w:cs="Arial"/>
        </w:rPr>
        <w:t>Canbolat, “Büyükşehir Belediyesi’nin toplumun her kesimiyle birlikte üreteceği şehir politikasıyla</w:t>
      </w:r>
      <w:r w:rsidR="0078549D" w:rsidRPr="006B0FC4">
        <w:rPr>
          <w:rFonts w:ascii="Arial" w:hAnsi="Arial" w:cs="Arial"/>
        </w:rPr>
        <w:t>,</w:t>
      </w:r>
      <w:r w:rsidR="0046404F" w:rsidRPr="006B0FC4">
        <w:rPr>
          <w:rFonts w:ascii="Arial" w:hAnsi="Arial" w:cs="Arial"/>
        </w:rPr>
        <w:t xml:space="preserve"> Ulu Şehir Bursa’nın daha yaşanabilir ve ulaşılabilir kılınması adına attığı adımların başarılı ol</w:t>
      </w:r>
      <w:r w:rsidR="0078549D" w:rsidRPr="006B0FC4">
        <w:rPr>
          <w:rFonts w:ascii="Arial" w:hAnsi="Arial" w:cs="Arial"/>
        </w:rPr>
        <w:t xml:space="preserve">acağına </w:t>
      </w:r>
      <w:r w:rsidR="0046404F" w:rsidRPr="006B0FC4">
        <w:rPr>
          <w:rFonts w:ascii="Arial" w:hAnsi="Arial" w:cs="Arial"/>
        </w:rPr>
        <w:t xml:space="preserve">inancımız tamdır” dedi. </w:t>
      </w:r>
    </w:p>
    <w:p w:rsidR="0078549D" w:rsidRPr="006B0FC4" w:rsidRDefault="0078549D" w:rsidP="006A7B05">
      <w:pPr>
        <w:pStyle w:val="AralkYok"/>
        <w:rPr>
          <w:rFonts w:ascii="Arial" w:hAnsi="Arial" w:cs="Arial"/>
        </w:rPr>
      </w:pPr>
    </w:p>
    <w:p w:rsidR="0078549D" w:rsidRPr="006B0FC4" w:rsidRDefault="0078549D" w:rsidP="006A7B05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BURSA BÜYÜKŞEHİR BELEDİYESİ </w:t>
      </w:r>
    </w:p>
    <w:p w:rsidR="00C0348B" w:rsidRPr="006B0FC4" w:rsidRDefault="0078549D" w:rsidP="006A7B05">
      <w:pPr>
        <w:pStyle w:val="AralkYok"/>
        <w:rPr>
          <w:rFonts w:ascii="Arial" w:hAnsi="Arial" w:cs="Arial"/>
          <w:b/>
        </w:rPr>
      </w:pPr>
      <w:r w:rsidRPr="006B0FC4">
        <w:rPr>
          <w:rFonts w:ascii="Arial" w:hAnsi="Arial" w:cs="Arial"/>
          <w:b/>
        </w:rPr>
        <w:t xml:space="preserve">BASIN YAYIN VE HALKLA İLİŞKİLER DAİRESİ BAŞKANLIĞI </w:t>
      </w:r>
      <w:r w:rsidR="00E85A67" w:rsidRPr="006B0FC4">
        <w:rPr>
          <w:rFonts w:ascii="Arial" w:hAnsi="Arial" w:cs="Arial"/>
          <w:b/>
        </w:rPr>
        <w:t xml:space="preserve"> </w:t>
      </w:r>
    </w:p>
    <w:sectPr w:rsidR="00C0348B" w:rsidRPr="006B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E7"/>
    <w:rsid w:val="00001C45"/>
    <w:rsid w:val="000066C2"/>
    <w:rsid w:val="000100CC"/>
    <w:rsid w:val="00010BCD"/>
    <w:rsid w:val="000153B6"/>
    <w:rsid w:val="000162C5"/>
    <w:rsid w:val="000173EF"/>
    <w:rsid w:val="00017461"/>
    <w:rsid w:val="00017AC5"/>
    <w:rsid w:val="00020830"/>
    <w:rsid w:val="000220C0"/>
    <w:rsid w:val="00023CB0"/>
    <w:rsid w:val="00024B63"/>
    <w:rsid w:val="000261D4"/>
    <w:rsid w:val="000272F1"/>
    <w:rsid w:val="00032D68"/>
    <w:rsid w:val="00034E06"/>
    <w:rsid w:val="00035728"/>
    <w:rsid w:val="00036885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33E5"/>
    <w:rsid w:val="00064108"/>
    <w:rsid w:val="0006496D"/>
    <w:rsid w:val="00064AA8"/>
    <w:rsid w:val="000665D4"/>
    <w:rsid w:val="0007001C"/>
    <w:rsid w:val="00071074"/>
    <w:rsid w:val="000713F7"/>
    <w:rsid w:val="000745B7"/>
    <w:rsid w:val="00074F6C"/>
    <w:rsid w:val="000754BA"/>
    <w:rsid w:val="0007562A"/>
    <w:rsid w:val="0008020C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B70F6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6932"/>
    <w:rsid w:val="00106EDA"/>
    <w:rsid w:val="00107065"/>
    <w:rsid w:val="00107185"/>
    <w:rsid w:val="00110394"/>
    <w:rsid w:val="001118F3"/>
    <w:rsid w:val="001205D8"/>
    <w:rsid w:val="0012303C"/>
    <w:rsid w:val="001233A1"/>
    <w:rsid w:val="001258D5"/>
    <w:rsid w:val="001258E5"/>
    <w:rsid w:val="001264FA"/>
    <w:rsid w:val="00127D7C"/>
    <w:rsid w:val="001306EE"/>
    <w:rsid w:val="00130D78"/>
    <w:rsid w:val="00131C82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D67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454"/>
    <w:rsid w:val="0018073D"/>
    <w:rsid w:val="0018102A"/>
    <w:rsid w:val="00184757"/>
    <w:rsid w:val="00187070"/>
    <w:rsid w:val="0018741F"/>
    <w:rsid w:val="0018744F"/>
    <w:rsid w:val="001903DA"/>
    <w:rsid w:val="001909D0"/>
    <w:rsid w:val="00190B35"/>
    <w:rsid w:val="0019149C"/>
    <w:rsid w:val="0019195B"/>
    <w:rsid w:val="00191F52"/>
    <w:rsid w:val="001920D8"/>
    <w:rsid w:val="0019250D"/>
    <w:rsid w:val="00193172"/>
    <w:rsid w:val="001935D5"/>
    <w:rsid w:val="001A0A96"/>
    <w:rsid w:val="001A37C1"/>
    <w:rsid w:val="001A3C1B"/>
    <w:rsid w:val="001A4970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0BAA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1AB1"/>
    <w:rsid w:val="001F2572"/>
    <w:rsid w:val="001F29EA"/>
    <w:rsid w:val="001F2C81"/>
    <w:rsid w:val="001F46A1"/>
    <w:rsid w:val="001F72FF"/>
    <w:rsid w:val="00202B9A"/>
    <w:rsid w:val="0020397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B5C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884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6A3A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4D03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4B74"/>
    <w:rsid w:val="002D54AE"/>
    <w:rsid w:val="002D7E8B"/>
    <w:rsid w:val="002E02AA"/>
    <w:rsid w:val="002E17B5"/>
    <w:rsid w:val="002E1BA4"/>
    <w:rsid w:val="002E2F9A"/>
    <w:rsid w:val="002E3A14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2F76C3"/>
    <w:rsid w:val="003002BB"/>
    <w:rsid w:val="00301C1D"/>
    <w:rsid w:val="00302341"/>
    <w:rsid w:val="00305771"/>
    <w:rsid w:val="0030596F"/>
    <w:rsid w:val="00305C0E"/>
    <w:rsid w:val="003078DD"/>
    <w:rsid w:val="00310261"/>
    <w:rsid w:val="00310383"/>
    <w:rsid w:val="00310D10"/>
    <w:rsid w:val="003122F4"/>
    <w:rsid w:val="00313BAC"/>
    <w:rsid w:val="0031548D"/>
    <w:rsid w:val="003154EF"/>
    <w:rsid w:val="00320B8B"/>
    <w:rsid w:val="00321075"/>
    <w:rsid w:val="00322220"/>
    <w:rsid w:val="0032274E"/>
    <w:rsid w:val="00323767"/>
    <w:rsid w:val="0032584D"/>
    <w:rsid w:val="00326BAD"/>
    <w:rsid w:val="0033068C"/>
    <w:rsid w:val="00330F1B"/>
    <w:rsid w:val="0033171A"/>
    <w:rsid w:val="00331998"/>
    <w:rsid w:val="003321DC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5F5"/>
    <w:rsid w:val="00342BA6"/>
    <w:rsid w:val="003434A8"/>
    <w:rsid w:val="0034370A"/>
    <w:rsid w:val="00343B39"/>
    <w:rsid w:val="00343DA9"/>
    <w:rsid w:val="00343E1E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B7C1A"/>
    <w:rsid w:val="003C0475"/>
    <w:rsid w:val="003C57A8"/>
    <w:rsid w:val="003D0095"/>
    <w:rsid w:val="003D0BA3"/>
    <w:rsid w:val="003D12AD"/>
    <w:rsid w:val="003D1E1C"/>
    <w:rsid w:val="003D3803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543E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3EDB"/>
    <w:rsid w:val="00453FDA"/>
    <w:rsid w:val="004548ED"/>
    <w:rsid w:val="0045492A"/>
    <w:rsid w:val="0045583A"/>
    <w:rsid w:val="00457031"/>
    <w:rsid w:val="0045776B"/>
    <w:rsid w:val="00457DFC"/>
    <w:rsid w:val="004608F2"/>
    <w:rsid w:val="004625F4"/>
    <w:rsid w:val="0046404F"/>
    <w:rsid w:val="00465AD4"/>
    <w:rsid w:val="00467A41"/>
    <w:rsid w:val="00467B82"/>
    <w:rsid w:val="004700A1"/>
    <w:rsid w:val="0047175D"/>
    <w:rsid w:val="0047207B"/>
    <w:rsid w:val="00475D44"/>
    <w:rsid w:val="0047608E"/>
    <w:rsid w:val="004762F9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6EBE"/>
    <w:rsid w:val="004971F0"/>
    <w:rsid w:val="0049786E"/>
    <w:rsid w:val="004A0839"/>
    <w:rsid w:val="004A1BA9"/>
    <w:rsid w:val="004A288E"/>
    <w:rsid w:val="004A41C5"/>
    <w:rsid w:val="004A41DC"/>
    <w:rsid w:val="004A5B91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30CD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9B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0EC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05A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30C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24B4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6C6"/>
    <w:rsid w:val="0062486B"/>
    <w:rsid w:val="00624EFA"/>
    <w:rsid w:val="00625FED"/>
    <w:rsid w:val="00630828"/>
    <w:rsid w:val="00631E46"/>
    <w:rsid w:val="006324CD"/>
    <w:rsid w:val="00632C61"/>
    <w:rsid w:val="00633703"/>
    <w:rsid w:val="00635B42"/>
    <w:rsid w:val="00641F34"/>
    <w:rsid w:val="006432E1"/>
    <w:rsid w:val="006444D1"/>
    <w:rsid w:val="00647C71"/>
    <w:rsid w:val="00647D9F"/>
    <w:rsid w:val="00650AE3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3E82"/>
    <w:rsid w:val="006652FE"/>
    <w:rsid w:val="006660B5"/>
    <w:rsid w:val="00666B0F"/>
    <w:rsid w:val="00666D6F"/>
    <w:rsid w:val="006673A4"/>
    <w:rsid w:val="00667F2A"/>
    <w:rsid w:val="00670E37"/>
    <w:rsid w:val="00670E6A"/>
    <w:rsid w:val="006719FB"/>
    <w:rsid w:val="006721B1"/>
    <w:rsid w:val="006728CE"/>
    <w:rsid w:val="00673359"/>
    <w:rsid w:val="00674984"/>
    <w:rsid w:val="00674A98"/>
    <w:rsid w:val="00676CA4"/>
    <w:rsid w:val="00677000"/>
    <w:rsid w:val="0068038C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A7B05"/>
    <w:rsid w:val="006B0540"/>
    <w:rsid w:val="006B0E10"/>
    <w:rsid w:val="006B0F8B"/>
    <w:rsid w:val="006B0FC4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0E00"/>
    <w:rsid w:val="006E20D8"/>
    <w:rsid w:val="006E210A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080B"/>
    <w:rsid w:val="007519B6"/>
    <w:rsid w:val="00751A89"/>
    <w:rsid w:val="00751E90"/>
    <w:rsid w:val="0075322E"/>
    <w:rsid w:val="00753718"/>
    <w:rsid w:val="00755DBC"/>
    <w:rsid w:val="007574EF"/>
    <w:rsid w:val="00760C14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4D33"/>
    <w:rsid w:val="0077558C"/>
    <w:rsid w:val="00776B53"/>
    <w:rsid w:val="0077725A"/>
    <w:rsid w:val="00780018"/>
    <w:rsid w:val="007811EE"/>
    <w:rsid w:val="007812F9"/>
    <w:rsid w:val="007813EA"/>
    <w:rsid w:val="00781EA6"/>
    <w:rsid w:val="00784DE2"/>
    <w:rsid w:val="0078549D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782"/>
    <w:rsid w:val="007C7ECE"/>
    <w:rsid w:val="007D01B8"/>
    <w:rsid w:val="007D1A9B"/>
    <w:rsid w:val="007D2E5F"/>
    <w:rsid w:val="007D39FB"/>
    <w:rsid w:val="007D405C"/>
    <w:rsid w:val="007D6C1A"/>
    <w:rsid w:val="007D6C44"/>
    <w:rsid w:val="007D7BB4"/>
    <w:rsid w:val="007E0D04"/>
    <w:rsid w:val="007E1DAB"/>
    <w:rsid w:val="007E4B03"/>
    <w:rsid w:val="007E4C42"/>
    <w:rsid w:val="007E5C5F"/>
    <w:rsid w:val="007E5EFE"/>
    <w:rsid w:val="007E603E"/>
    <w:rsid w:val="007E7252"/>
    <w:rsid w:val="007F0E21"/>
    <w:rsid w:val="007F1237"/>
    <w:rsid w:val="007F24B8"/>
    <w:rsid w:val="007F2949"/>
    <w:rsid w:val="007F2CBF"/>
    <w:rsid w:val="007F30CF"/>
    <w:rsid w:val="007F4167"/>
    <w:rsid w:val="007F4917"/>
    <w:rsid w:val="007F6EFF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382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2C37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666FC"/>
    <w:rsid w:val="0087276C"/>
    <w:rsid w:val="008733AA"/>
    <w:rsid w:val="008735A1"/>
    <w:rsid w:val="00873EBA"/>
    <w:rsid w:val="008746D6"/>
    <w:rsid w:val="008755E4"/>
    <w:rsid w:val="00876E40"/>
    <w:rsid w:val="00881187"/>
    <w:rsid w:val="00881BD1"/>
    <w:rsid w:val="0088261F"/>
    <w:rsid w:val="00883642"/>
    <w:rsid w:val="00883EF7"/>
    <w:rsid w:val="00886323"/>
    <w:rsid w:val="00887D29"/>
    <w:rsid w:val="00890AF9"/>
    <w:rsid w:val="008913F3"/>
    <w:rsid w:val="00892E4E"/>
    <w:rsid w:val="008930D5"/>
    <w:rsid w:val="00894F82"/>
    <w:rsid w:val="008952F0"/>
    <w:rsid w:val="00895C13"/>
    <w:rsid w:val="008966C7"/>
    <w:rsid w:val="008A01CC"/>
    <w:rsid w:val="008A095C"/>
    <w:rsid w:val="008A3817"/>
    <w:rsid w:val="008A534C"/>
    <w:rsid w:val="008A6178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3B1B"/>
    <w:rsid w:val="008D4971"/>
    <w:rsid w:val="008D4CDA"/>
    <w:rsid w:val="008D5082"/>
    <w:rsid w:val="008D6017"/>
    <w:rsid w:val="008D617A"/>
    <w:rsid w:val="008D681A"/>
    <w:rsid w:val="008D6CE1"/>
    <w:rsid w:val="008D71D6"/>
    <w:rsid w:val="008D7AB9"/>
    <w:rsid w:val="008E048A"/>
    <w:rsid w:val="008E0775"/>
    <w:rsid w:val="008E10CF"/>
    <w:rsid w:val="008E1124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3451"/>
    <w:rsid w:val="00964763"/>
    <w:rsid w:val="0096722D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662"/>
    <w:rsid w:val="009B4781"/>
    <w:rsid w:val="009B52B8"/>
    <w:rsid w:val="009B5412"/>
    <w:rsid w:val="009C0F30"/>
    <w:rsid w:val="009C22ED"/>
    <w:rsid w:val="009C239C"/>
    <w:rsid w:val="009C30BA"/>
    <w:rsid w:val="009C537B"/>
    <w:rsid w:val="009C56AC"/>
    <w:rsid w:val="009C69B2"/>
    <w:rsid w:val="009D0B66"/>
    <w:rsid w:val="009D11BB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3517"/>
    <w:rsid w:val="009F65FB"/>
    <w:rsid w:val="009F6CA1"/>
    <w:rsid w:val="009F713E"/>
    <w:rsid w:val="009F71EC"/>
    <w:rsid w:val="00A00CFA"/>
    <w:rsid w:val="00A064C8"/>
    <w:rsid w:val="00A07826"/>
    <w:rsid w:val="00A10727"/>
    <w:rsid w:val="00A10C19"/>
    <w:rsid w:val="00A154E7"/>
    <w:rsid w:val="00A157E6"/>
    <w:rsid w:val="00A1787E"/>
    <w:rsid w:val="00A21573"/>
    <w:rsid w:val="00A21B9D"/>
    <w:rsid w:val="00A22D2E"/>
    <w:rsid w:val="00A2495D"/>
    <w:rsid w:val="00A25F0E"/>
    <w:rsid w:val="00A26139"/>
    <w:rsid w:val="00A26D68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3A60"/>
    <w:rsid w:val="00A4495D"/>
    <w:rsid w:val="00A47EDE"/>
    <w:rsid w:val="00A50136"/>
    <w:rsid w:val="00A50B00"/>
    <w:rsid w:val="00A52087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2434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6327"/>
    <w:rsid w:val="00AC78D5"/>
    <w:rsid w:val="00AD0D73"/>
    <w:rsid w:val="00AD0F72"/>
    <w:rsid w:val="00AD2147"/>
    <w:rsid w:val="00AD3D04"/>
    <w:rsid w:val="00AD4452"/>
    <w:rsid w:val="00AD4D2F"/>
    <w:rsid w:val="00AD4E3F"/>
    <w:rsid w:val="00AD5903"/>
    <w:rsid w:val="00AD6E92"/>
    <w:rsid w:val="00AE16C9"/>
    <w:rsid w:val="00AE1FF9"/>
    <w:rsid w:val="00AE234F"/>
    <w:rsid w:val="00AE4D3C"/>
    <w:rsid w:val="00AE55C2"/>
    <w:rsid w:val="00AE5B40"/>
    <w:rsid w:val="00AF1984"/>
    <w:rsid w:val="00AF1DFA"/>
    <w:rsid w:val="00AF4EDB"/>
    <w:rsid w:val="00AF7D47"/>
    <w:rsid w:val="00B00898"/>
    <w:rsid w:val="00B024A2"/>
    <w:rsid w:val="00B02B0C"/>
    <w:rsid w:val="00B05C7A"/>
    <w:rsid w:val="00B0740A"/>
    <w:rsid w:val="00B074C7"/>
    <w:rsid w:val="00B12E29"/>
    <w:rsid w:val="00B13680"/>
    <w:rsid w:val="00B14351"/>
    <w:rsid w:val="00B14ACB"/>
    <w:rsid w:val="00B15355"/>
    <w:rsid w:val="00B153CC"/>
    <w:rsid w:val="00B159B3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203B"/>
    <w:rsid w:val="00B63360"/>
    <w:rsid w:val="00B63539"/>
    <w:rsid w:val="00B6385C"/>
    <w:rsid w:val="00B64581"/>
    <w:rsid w:val="00B65F51"/>
    <w:rsid w:val="00B669BF"/>
    <w:rsid w:val="00B710B1"/>
    <w:rsid w:val="00B71433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0791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E8F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348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1D5"/>
    <w:rsid w:val="00C30CA2"/>
    <w:rsid w:val="00C32385"/>
    <w:rsid w:val="00C32B21"/>
    <w:rsid w:val="00C33C37"/>
    <w:rsid w:val="00C3625C"/>
    <w:rsid w:val="00C36708"/>
    <w:rsid w:val="00C3689F"/>
    <w:rsid w:val="00C37BC0"/>
    <w:rsid w:val="00C46F4D"/>
    <w:rsid w:val="00C50B36"/>
    <w:rsid w:val="00C51123"/>
    <w:rsid w:val="00C52029"/>
    <w:rsid w:val="00C52E36"/>
    <w:rsid w:val="00C53426"/>
    <w:rsid w:val="00C538A0"/>
    <w:rsid w:val="00C53C7E"/>
    <w:rsid w:val="00C54C22"/>
    <w:rsid w:val="00C54E7C"/>
    <w:rsid w:val="00C56574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313"/>
    <w:rsid w:val="00C734DC"/>
    <w:rsid w:val="00C73BCA"/>
    <w:rsid w:val="00C74DF1"/>
    <w:rsid w:val="00C75F18"/>
    <w:rsid w:val="00C80629"/>
    <w:rsid w:val="00C8098E"/>
    <w:rsid w:val="00C83248"/>
    <w:rsid w:val="00C83EA2"/>
    <w:rsid w:val="00C8504F"/>
    <w:rsid w:val="00C857E4"/>
    <w:rsid w:val="00C85C19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A65ED"/>
    <w:rsid w:val="00CB1107"/>
    <w:rsid w:val="00CB1EDF"/>
    <w:rsid w:val="00CB296D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D552C"/>
    <w:rsid w:val="00CD59B0"/>
    <w:rsid w:val="00CE14AC"/>
    <w:rsid w:val="00CE1738"/>
    <w:rsid w:val="00CE306D"/>
    <w:rsid w:val="00CE3499"/>
    <w:rsid w:val="00CE4B72"/>
    <w:rsid w:val="00CE7581"/>
    <w:rsid w:val="00CE7620"/>
    <w:rsid w:val="00CF0A95"/>
    <w:rsid w:val="00CF0D05"/>
    <w:rsid w:val="00CF162C"/>
    <w:rsid w:val="00CF1BA6"/>
    <w:rsid w:val="00CF7088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058E"/>
    <w:rsid w:val="00D224B1"/>
    <w:rsid w:val="00D22ED2"/>
    <w:rsid w:val="00D23FE3"/>
    <w:rsid w:val="00D24065"/>
    <w:rsid w:val="00D24E30"/>
    <w:rsid w:val="00D25480"/>
    <w:rsid w:val="00D25726"/>
    <w:rsid w:val="00D2637C"/>
    <w:rsid w:val="00D31B0B"/>
    <w:rsid w:val="00D32395"/>
    <w:rsid w:val="00D325E6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2D28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22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2E2"/>
    <w:rsid w:val="00DE5A24"/>
    <w:rsid w:val="00DF0FDE"/>
    <w:rsid w:val="00DF1E6E"/>
    <w:rsid w:val="00DF3C64"/>
    <w:rsid w:val="00DF4982"/>
    <w:rsid w:val="00DF6315"/>
    <w:rsid w:val="00DF7EF3"/>
    <w:rsid w:val="00E00E5A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19DB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7705D"/>
    <w:rsid w:val="00E804FF"/>
    <w:rsid w:val="00E83101"/>
    <w:rsid w:val="00E832AE"/>
    <w:rsid w:val="00E8443C"/>
    <w:rsid w:val="00E84923"/>
    <w:rsid w:val="00E8580E"/>
    <w:rsid w:val="00E85A67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847"/>
    <w:rsid w:val="00EB7FDF"/>
    <w:rsid w:val="00EC08C9"/>
    <w:rsid w:val="00EC1055"/>
    <w:rsid w:val="00EC2901"/>
    <w:rsid w:val="00EC29E9"/>
    <w:rsid w:val="00EC2A41"/>
    <w:rsid w:val="00EC3161"/>
    <w:rsid w:val="00EC479E"/>
    <w:rsid w:val="00EC7EF4"/>
    <w:rsid w:val="00ED072A"/>
    <w:rsid w:val="00ED087A"/>
    <w:rsid w:val="00ED14D9"/>
    <w:rsid w:val="00ED157A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3BC1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3E0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07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075"/>
    <w:rsid w:val="00F73C02"/>
    <w:rsid w:val="00F73F54"/>
    <w:rsid w:val="00F828D5"/>
    <w:rsid w:val="00F82F9D"/>
    <w:rsid w:val="00F83C80"/>
    <w:rsid w:val="00F840C4"/>
    <w:rsid w:val="00F85B13"/>
    <w:rsid w:val="00F8664E"/>
    <w:rsid w:val="00F92FA3"/>
    <w:rsid w:val="00F96862"/>
    <w:rsid w:val="00F97B00"/>
    <w:rsid w:val="00FA0859"/>
    <w:rsid w:val="00FA0952"/>
    <w:rsid w:val="00FA1914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5C9F"/>
    <w:rsid w:val="00FE6B5B"/>
    <w:rsid w:val="00FE7FA0"/>
    <w:rsid w:val="00FF013E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8FC9"/>
  <w15:chartTrackingRefBased/>
  <w15:docId w15:val="{3F90D1B7-0A32-4D5C-8C2E-2D73976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54E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AltBilgi"/>
    <w:rsid w:val="006246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2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2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310</cp:revision>
  <dcterms:created xsi:type="dcterms:W3CDTF">2020-01-21T05:47:00Z</dcterms:created>
  <dcterms:modified xsi:type="dcterms:W3CDTF">2020-01-21T10:49:00Z</dcterms:modified>
</cp:coreProperties>
</file>