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27" w:rsidRPr="00D8536C" w:rsidRDefault="00AF4627" w:rsidP="000129DA">
      <w:pPr>
        <w:pStyle w:val="AralkYok"/>
        <w:rPr>
          <w:rFonts w:ascii="Arial" w:eastAsia="Times New Roman" w:hAnsi="Arial" w:cs="Arial"/>
          <w:b/>
          <w:lang w:eastAsia="tr-TR"/>
        </w:rPr>
      </w:pPr>
      <w:bookmarkStart w:id="0" w:name="_GoBack"/>
      <w:r w:rsidRPr="00D8536C">
        <w:rPr>
          <w:rFonts w:ascii="Arial" w:hAnsi="Arial" w:cs="Arial"/>
          <w:b/>
        </w:rPr>
        <w:t>20 OCAK 2020</w:t>
      </w:r>
    </w:p>
    <w:p w:rsidR="00D8536C" w:rsidRPr="00D8536C" w:rsidRDefault="00D8536C" w:rsidP="000129DA">
      <w:pPr>
        <w:pStyle w:val="AralkYok"/>
        <w:rPr>
          <w:rFonts w:ascii="Arial" w:hAnsi="Arial" w:cs="Arial"/>
          <w:b/>
          <w:shd w:val="clear" w:color="auto" w:fill="FFFFFF"/>
        </w:rPr>
      </w:pPr>
      <w:r w:rsidRPr="00D8536C">
        <w:rPr>
          <w:rFonts w:ascii="Arial" w:hAnsi="Arial" w:cs="Arial"/>
          <w:b/>
          <w:shd w:val="clear" w:color="auto" w:fill="FFFFFF"/>
        </w:rPr>
        <w:t xml:space="preserve">BASIN BÜLTENİ </w:t>
      </w:r>
    </w:p>
    <w:p w:rsidR="00D8536C" w:rsidRPr="00D8536C" w:rsidRDefault="00D8536C" w:rsidP="000129DA">
      <w:pPr>
        <w:pStyle w:val="AralkYok"/>
        <w:rPr>
          <w:rFonts w:ascii="Arial" w:hAnsi="Arial" w:cs="Arial"/>
          <w:b/>
          <w:shd w:val="clear" w:color="auto" w:fill="FFFFFF"/>
        </w:rPr>
      </w:pPr>
    </w:p>
    <w:p w:rsidR="00AF4627" w:rsidRPr="00D8536C" w:rsidRDefault="00AF4627" w:rsidP="000129DA">
      <w:pPr>
        <w:pStyle w:val="AralkYok"/>
        <w:rPr>
          <w:rFonts w:ascii="Arial" w:eastAsia="Times New Roman" w:hAnsi="Arial" w:cs="Arial"/>
          <w:b/>
          <w:lang w:eastAsia="tr-TR"/>
        </w:rPr>
      </w:pPr>
      <w:r w:rsidRPr="00D8536C">
        <w:rPr>
          <w:rFonts w:ascii="Arial" w:hAnsi="Arial" w:cs="Arial"/>
          <w:b/>
          <w:shd w:val="clear" w:color="auto" w:fill="FFFFFF"/>
        </w:rPr>
        <w:t>Bilime</w:t>
      </w:r>
      <w:r w:rsidR="00F02291">
        <w:rPr>
          <w:rFonts w:ascii="Arial" w:hAnsi="Arial" w:cs="Arial"/>
          <w:b/>
          <w:shd w:val="clear" w:color="auto" w:fill="FFFFFF"/>
        </w:rPr>
        <w:t>,</w:t>
      </w:r>
      <w:r w:rsidRPr="00D8536C">
        <w:rPr>
          <w:rFonts w:ascii="Arial" w:hAnsi="Arial" w:cs="Arial"/>
          <w:b/>
          <w:shd w:val="clear" w:color="auto" w:fill="FFFFFF"/>
        </w:rPr>
        <w:t xml:space="preserve"> 103 bin lira ödül </w:t>
      </w:r>
    </w:p>
    <w:p w:rsidR="00D8536C" w:rsidRPr="00D8536C" w:rsidRDefault="00D8536C" w:rsidP="000129DA">
      <w:pPr>
        <w:pStyle w:val="AralkYok"/>
        <w:rPr>
          <w:rFonts w:ascii="Arial" w:eastAsia="Times New Roman" w:hAnsi="Arial" w:cs="Arial"/>
          <w:b/>
          <w:bCs/>
        </w:rPr>
      </w:pPr>
    </w:p>
    <w:p w:rsidR="00AF4627" w:rsidRPr="00D8536C" w:rsidRDefault="00AF4627" w:rsidP="000129DA">
      <w:pPr>
        <w:pStyle w:val="AralkYok"/>
        <w:rPr>
          <w:rFonts w:ascii="Arial" w:eastAsia="Times New Roman" w:hAnsi="Arial" w:cs="Arial"/>
          <w:b/>
          <w:bCs/>
        </w:rPr>
      </w:pPr>
      <w:r w:rsidRPr="00D8536C">
        <w:rPr>
          <w:rFonts w:ascii="Arial" w:eastAsia="Times New Roman" w:hAnsi="Arial" w:cs="Arial"/>
          <w:b/>
          <w:bCs/>
        </w:rPr>
        <w:t xml:space="preserve">9. THY </w:t>
      </w:r>
      <w:proofErr w:type="spellStart"/>
      <w:r w:rsidRPr="00D8536C">
        <w:rPr>
          <w:rFonts w:ascii="Arial" w:eastAsia="Times New Roman" w:hAnsi="Arial" w:cs="Arial"/>
          <w:b/>
          <w:bCs/>
        </w:rPr>
        <w:t>Turkish</w:t>
      </w:r>
      <w:proofErr w:type="spellEnd"/>
      <w:r w:rsidRPr="00D8536C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8536C">
        <w:rPr>
          <w:rFonts w:ascii="Arial" w:eastAsia="Times New Roman" w:hAnsi="Arial" w:cs="Arial"/>
          <w:b/>
          <w:bCs/>
        </w:rPr>
        <w:t>Airlines</w:t>
      </w:r>
      <w:proofErr w:type="spellEnd"/>
      <w:r w:rsidRPr="00D8536C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8536C">
        <w:rPr>
          <w:rFonts w:ascii="Arial" w:eastAsia="Times New Roman" w:hAnsi="Arial" w:cs="Arial"/>
          <w:b/>
          <w:bCs/>
        </w:rPr>
        <w:t>Science</w:t>
      </w:r>
      <w:proofErr w:type="spellEnd"/>
      <w:r w:rsidRPr="00D8536C">
        <w:rPr>
          <w:rFonts w:ascii="Arial" w:eastAsia="Times New Roman" w:hAnsi="Arial" w:cs="Arial"/>
          <w:b/>
          <w:bCs/>
        </w:rPr>
        <w:t xml:space="preserve"> Expo 2020’de yarışma başvuruları başladı. Toplamda 103 bin lira para ödülünün dağıtılacağı yarışmalar, 6 farklı ana başlıkta yapılacak.</w:t>
      </w:r>
    </w:p>
    <w:p w:rsidR="00AF4627" w:rsidRPr="00D8536C" w:rsidRDefault="00AF4627" w:rsidP="000129DA">
      <w:pPr>
        <w:pStyle w:val="AralkYok"/>
        <w:rPr>
          <w:rFonts w:ascii="Arial" w:hAnsi="Arial" w:cs="Arial"/>
          <w:b/>
        </w:rPr>
      </w:pPr>
    </w:p>
    <w:p w:rsidR="00AF4627" w:rsidRPr="000129DA" w:rsidRDefault="00D8536C" w:rsidP="000129DA">
      <w:pPr>
        <w:pStyle w:val="AralkYok"/>
        <w:rPr>
          <w:rFonts w:ascii="Arial" w:eastAsia="Times New Roman" w:hAnsi="Arial" w:cs="Arial"/>
        </w:rPr>
      </w:pPr>
      <w:r w:rsidRPr="00D8536C">
        <w:rPr>
          <w:rFonts w:ascii="Arial" w:eastAsia="Times New Roman" w:hAnsi="Arial" w:cs="Arial"/>
          <w:b/>
          <w:bCs/>
        </w:rPr>
        <w:t>BURSA -</w:t>
      </w:r>
      <w:r>
        <w:rPr>
          <w:rFonts w:ascii="Arial" w:eastAsia="Times New Roman" w:hAnsi="Arial" w:cs="Arial"/>
          <w:bCs/>
        </w:rPr>
        <w:t xml:space="preserve"> </w:t>
      </w:r>
      <w:r w:rsidR="00AF4627" w:rsidRPr="000129DA">
        <w:rPr>
          <w:rFonts w:ascii="Arial" w:hAnsi="Arial" w:cs="Arial"/>
        </w:rPr>
        <w:t xml:space="preserve">Büyükşehir Belediyesi Bilim ve Teknoloji Merkezi tarafından düzenlenen ve dünyanın sayılı bilimsel etkinlikleri arasında gösterilen Bursa Bilim Festivali için geri sayım başladı. Bilimi sokağa indiren ve Türk Hava Yolları isim </w:t>
      </w:r>
      <w:proofErr w:type="gramStart"/>
      <w:r w:rsidR="00AF4627" w:rsidRPr="000129DA">
        <w:rPr>
          <w:rFonts w:ascii="Arial" w:hAnsi="Arial" w:cs="Arial"/>
        </w:rPr>
        <w:t>sponsorluğunda</w:t>
      </w:r>
      <w:proofErr w:type="gramEnd"/>
      <w:r w:rsidR="00AF4627" w:rsidRPr="000129DA">
        <w:rPr>
          <w:rFonts w:ascii="Arial" w:hAnsi="Arial" w:cs="Arial"/>
        </w:rPr>
        <w:t>, Milli Eğitim Bakanlığı ile Bursa Eskişehir Bilecik Kalkınma Ajansı (BEBKA)’</w:t>
      </w:r>
      <w:proofErr w:type="spellStart"/>
      <w:r w:rsidR="00AF4627" w:rsidRPr="000129DA">
        <w:rPr>
          <w:rFonts w:ascii="Arial" w:hAnsi="Arial" w:cs="Arial"/>
        </w:rPr>
        <w:t>nın</w:t>
      </w:r>
      <w:proofErr w:type="spellEnd"/>
      <w:r w:rsidR="00AF4627" w:rsidRPr="000129DA">
        <w:rPr>
          <w:rFonts w:ascii="Arial" w:hAnsi="Arial" w:cs="Arial"/>
        </w:rPr>
        <w:t xml:space="preserve"> </w:t>
      </w:r>
      <w:r w:rsidR="00CB7946">
        <w:rPr>
          <w:rFonts w:ascii="Arial" w:hAnsi="Arial" w:cs="Arial"/>
        </w:rPr>
        <w:t xml:space="preserve">desteğiyle </w:t>
      </w:r>
      <w:r w:rsidR="00AF4627" w:rsidRPr="000129DA">
        <w:rPr>
          <w:rFonts w:ascii="Arial" w:hAnsi="Arial" w:cs="Arial"/>
        </w:rPr>
        <w:t>20</w:t>
      </w:r>
      <w:r w:rsidR="00AF4627" w:rsidRPr="000129DA">
        <w:rPr>
          <w:rFonts w:ascii="Arial" w:eastAsia="Times New Roman" w:hAnsi="Arial" w:cs="Arial"/>
        </w:rPr>
        <w:t xml:space="preserve">-23 Nisan 2020 tarihleri arasında TÜYAP Fuar alanında gerçekleştirilecek 9. THY </w:t>
      </w:r>
      <w:proofErr w:type="spellStart"/>
      <w:r w:rsidR="00AF4627" w:rsidRPr="000129DA">
        <w:rPr>
          <w:rFonts w:ascii="Arial" w:eastAsia="Times New Roman" w:hAnsi="Arial" w:cs="Arial"/>
        </w:rPr>
        <w:t>Science</w:t>
      </w:r>
      <w:proofErr w:type="spellEnd"/>
      <w:r w:rsidR="00AF4627" w:rsidRPr="000129DA">
        <w:rPr>
          <w:rFonts w:ascii="Arial" w:eastAsia="Times New Roman" w:hAnsi="Arial" w:cs="Arial"/>
        </w:rPr>
        <w:t xml:space="preserve"> Expo’da yarışma başvuruları başladı.</w:t>
      </w:r>
      <w:r w:rsidR="00F02291">
        <w:rPr>
          <w:rFonts w:ascii="Arial" w:eastAsia="Times New Roman" w:hAnsi="Arial" w:cs="Arial"/>
        </w:rPr>
        <w:t xml:space="preserve"> Bursa Bilim </w:t>
      </w:r>
      <w:r w:rsidR="00AF4627" w:rsidRPr="000129DA">
        <w:rPr>
          <w:rFonts w:ascii="Arial" w:eastAsia="Times New Roman" w:hAnsi="Arial" w:cs="Arial"/>
        </w:rPr>
        <w:t>Festivali’nin bu yılki ana teması ‘</w:t>
      </w:r>
      <w:r w:rsidR="00F02291">
        <w:rPr>
          <w:rFonts w:ascii="Arial" w:hAnsi="Arial" w:cs="Arial"/>
        </w:rPr>
        <w:t>uzay ve h</w:t>
      </w:r>
      <w:r w:rsidR="00AF4627" w:rsidRPr="000129DA">
        <w:rPr>
          <w:rFonts w:ascii="Arial" w:hAnsi="Arial" w:cs="Arial"/>
        </w:rPr>
        <w:t xml:space="preserve">avacılık’ olarak belirlendi. </w:t>
      </w:r>
      <w:r w:rsidR="00AF4627" w:rsidRPr="000129DA">
        <w:rPr>
          <w:rFonts w:ascii="Arial" w:hAnsi="Arial" w:cs="Arial"/>
          <w:shd w:val="clear" w:color="auto" w:fill="FFFFFF"/>
        </w:rPr>
        <w:t>Milli Eğitim Bakanlığı ve Yüksek</w:t>
      </w:r>
      <w:r w:rsidR="00F02291">
        <w:rPr>
          <w:rFonts w:ascii="Arial" w:hAnsi="Arial" w:cs="Arial"/>
          <w:shd w:val="clear" w:color="auto" w:fill="FFFFFF"/>
        </w:rPr>
        <w:t xml:space="preserve"> Öğretim Kurumu’nun (YÖK) </w:t>
      </w:r>
      <w:r w:rsidR="00AF4627" w:rsidRPr="000129DA">
        <w:rPr>
          <w:rFonts w:ascii="Arial" w:hAnsi="Arial" w:cs="Arial"/>
          <w:shd w:val="clear" w:color="auto" w:fill="FFFFFF"/>
        </w:rPr>
        <w:t xml:space="preserve">desteği ile tüm Türkiye’deki tüm </w:t>
      </w:r>
      <w:r w:rsidR="00A75FA2">
        <w:rPr>
          <w:rFonts w:ascii="Arial" w:hAnsi="Arial" w:cs="Arial"/>
          <w:shd w:val="clear" w:color="auto" w:fill="FFFFFF"/>
        </w:rPr>
        <w:t>okullar</w:t>
      </w:r>
      <w:r w:rsidR="00AF4627" w:rsidRPr="000129DA">
        <w:rPr>
          <w:rFonts w:ascii="Arial" w:hAnsi="Arial" w:cs="Arial"/>
          <w:shd w:val="clear" w:color="auto" w:fill="FFFFFF"/>
        </w:rPr>
        <w:t xml:space="preserve"> ve üniversitelerde Bursa Bilim Festivali için yarışma çağrısı yapıldı. İnsansız Ha</w:t>
      </w:r>
      <w:r>
        <w:rPr>
          <w:rFonts w:ascii="Arial" w:hAnsi="Arial" w:cs="Arial"/>
          <w:shd w:val="clear" w:color="auto" w:fill="FFFFFF"/>
        </w:rPr>
        <w:t xml:space="preserve">va Araçları, Tasarla Yap Uçur (Model Planör), </w:t>
      </w:r>
      <w:r w:rsidR="00AF4627" w:rsidRPr="000129DA">
        <w:rPr>
          <w:rFonts w:ascii="Arial" w:hAnsi="Arial" w:cs="Arial"/>
          <w:shd w:val="clear" w:color="auto" w:fill="FFFFFF"/>
        </w:rPr>
        <w:t xml:space="preserve">Meslekler Yarışıyor, </w:t>
      </w:r>
      <w:r w:rsidR="00AF4627" w:rsidRPr="000129DA">
        <w:rPr>
          <w:rFonts w:ascii="Arial" w:hAnsi="Arial" w:cs="Arial"/>
        </w:rPr>
        <w:t>Akıl ve Zekâ</w:t>
      </w:r>
      <w:r>
        <w:rPr>
          <w:rFonts w:ascii="Arial" w:hAnsi="Arial" w:cs="Arial"/>
        </w:rPr>
        <w:t xml:space="preserve"> Oyunları, </w:t>
      </w:r>
      <w:r w:rsidR="00AF4627" w:rsidRPr="000129DA">
        <w:rPr>
          <w:rFonts w:ascii="Arial" w:hAnsi="Arial" w:cs="Arial"/>
        </w:rPr>
        <w:t xml:space="preserve">FIRA Robot ve </w:t>
      </w:r>
      <w:proofErr w:type="spellStart"/>
      <w:r w:rsidR="00AF4627" w:rsidRPr="000129DA">
        <w:rPr>
          <w:rFonts w:ascii="Arial" w:hAnsi="Arial" w:cs="Arial"/>
        </w:rPr>
        <w:t>Hackathon</w:t>
      </w:r>
      <w:proofErr w:type="spellEnd"/>
      <w:r w:rsidR="00AF4627" w:rsidRPr="000129DA">
        <w:rPr>
          <w:rFonts w:ascii="Arial" w:hAnsi="Arial" w:cs="Arial"/>
        </w:rPr>
        <w:t xml:space="preserve"> yarışmalarına sahne olacak </w:t>
      </w:r>
      <w:r w:rsidR="00CB7946">
        <w:rPr>
          <w:rFonts w:ascii="Arial" w:hAnsi="Arial" w:cs="Arial"/>
        </w:rPr>
        <w:t>festival</w:t>
      </w:r>
      <w:r w:rsidR="00F67084">
        <w:rPr>
          <w:rFonts w:ascii="Arial" w:hAnsi="Arial" w:cs="Arial"/>
        </w:rPr>
        <w:t xml:space="preserve">de </w:t>
      </w:r>
      <w:r w:rsidR="00AF4627" w:rsidRPr="000129DA">
        <w:rPr>
          <w:rFonts w:ascii="Arial" w:hAnsi="Arial" w:cs="Arial"/>
        </w:rPr>
        <w:t xml:space="preserve">dereceye giren projelere toplamda 103 bin lira para ödülü dağıtılacak. </w:t>
      </w:r>
      <w:r w:rsidR="00CB7946">
        <w:rPr>
          <w:rFonts w:ascii="Arial" w:hAnsi="Arial" w:cs="Arial"/>
        </w:rPr>
        <w:t>P</w:t>
      </w:r>
      <w:r w:rsidR="00AF4627" w:rsidRPr="000129DA">
        <w:rPr>
          <w:rFonts w:ascii="Arial" w:hAnsi="Arial" w:cs="Arial"/>
        </w:rPr>
        <w:t>ara ödülünün 45 bin liralık kısmı</w:t>
      </w:r>
      <w:r w:rsidR="00F67084">
        <w:rPr>
          <w:rFonts w:ascii="Arial" w:hAnsi="Arial" w:cs="Arial"/>
        </w:rPr>
        <w:t>,</w:t>
      </w:r>
      <w:r w:rsidR="00AF4627" w:rsidRPr="000129DA">
        <w:rPr>
          <w:rFonts w:ascii="Arial" w:hAnsi="Arial" w:cs="Arial"/>
        </w:rPr>
        <w:t xml:space="preserve"> Bursa Eskişehir Bilecik Kalkınma Ajansı (BEBKA) tarafından karşılanacak.</w:t>
      </w:r>
      <w:r>
        <w:rPr>
          <w:rFonts w:ascii="Arial" w:hAnsi="Arial" w:cs="Arial"/>
        </w:rPr>
        <w:t xml:space="preserve"> </w:t>
      </w:r>
      <w:r w:rsidR="00AF4627" w:rsidRPr="000129DA">
        <w:rPr>
          <w:rFonts w:ascii="Arial" w:hAnsi="Arial" w:cs="Arial"/>
        </w:rPr>
        <w:t>Yarışmalara katılım sağlamak isteyen proje sahipleri</w:t>
      </w:r>
      <w:r w:rsidR="00F67084">
        <w:rPr>
          <w:rFonts w:ascii="Arial" w:hAnsi="Arial" w:cs="Arial"/>
        </w:rPr>
        <w:t>,</w:t>
      </w:r>
      <w:r w:rsidR="00AF4627" w:rsidRPr="000129DA">
        <w:rPr>
          <w:rFonts w:ascii="Arial" w:hAnsi="Arial" w:cs="Arial"/>
        </w:rPr>
        <w:t xml:space="preserve"> ilgilendikleri kategorilerin detaylarına </w:t>
      </w:r>
      <w:hyperlink r:id="rId4" w:history="1">
        <w:r w:rsidR="00AF4627" w:rsidRPr="000129DA">
          <w:rPr>
            <w:rStyle w:val="Kpr"/>
            <w:rFonts w:ascii="Arial" w:hAnsi="Arial" w:cs="Arial"/>
          </w:rPr>
          <w:t>https://www.bursabilimsenligi.org/</w:t>
        </w:r>
      </w:hyperlink>
      <w:r w:rsidR="00F67084">
        <w:rPr>
          <w:rFonts w:ascii="Arial" w:hAnsi="Arial" w:cs="Arial"/>
        </w:rPr>
        <w:t xml:space="preserve"> </w:t>
      </w:r>
      <w:r w:rsidR="00AF4627" w:rsidRPr="000129DA">
        <w:rPr>
          <w:rFonts w:ascii="Arial" w:hAnsi="Arial" w:cs="Arial"/>
        </w:rPr>
        <w:t>ulaşabil</w:t>
      </w:r>
      <w:r w:rsidR="00F67084">
        <w:rPr>
          <w:rFonts w:ascii="Arial" w:hAnsi="Arial" w:cs="Arial"/>
        </w:rPr>
        <w:t xml:space="preserve">ecek. </w:t>
      </w:r>
    </w:p>
    <w:p w:rsidR="00D8536C" w:rsidRDefault="00D8536C" w:rsidP="000129DA">
      <w:pPr>
        <w:pStyle w:val="AralkYok"/>
        <w:rPr>
          <w:rFonts w:ascii="Arial" w:hAnsi="Arial" w:cs="Arial"/>
        </w:rPr>
      </w:pPr>
    </w:p>
    <w:p w:rsidR="00AF4627" w:rsidRPr="00D8536C" w:rsidRDefault="00AF4627" w:rsidP="000129DA">
      <w:pPr>
        <w:pStyle w:val="AralkYok"/>
        <w:rPr>
          <w:rFonts w:ascii="Arial" w:hAnsi="Arial" w:cs="Arial"/>
          <w:b/>
        </w:rPr>
      </w:pPr>
      <w:r w:rsidRPr="00D8536C">
        <w:rPr>
          <w:rFonts w:ascii="Arial" w:hAnsi="Arial" w:cs="Arial"/>
          <w:b/>
        </w:rPr>
        <w:t xml:space="preserve">Ödüller </w:t>
      </w:r>
    </w:p>
    <w:p w:rsidR="00AF4627" w:rsidRPr="00D8536C" w:rsidRDefault="00AF4627" w:rsidP="000129DA">
      <w:pPr>
        <w:pStyle w:val="AralkYok"/>
        <w:rPr>
          <w:rFonts w:ascii="Arial" w:hAnsi="Arial" w:cs="Arial"/>
          <w:b/>
        </w:rPr>
      </w:pPr>
      <w:r w:rsidRPr="00D8536C">
        <w:rPr>
          <w:rFonts w:ascii="Arial" w:hAnsi="Arial" w:cs="Arial"/>
          <w:b/>
        </w:rPr>
        <w:t xml:space="preserve">İnsansız Hava Araçları Yarışması </w:t>
      </w:r>
    </w:p>
    <w:p w:rsidR="00AF4627" w:rsidRPr="000129DA" w:rsidRDefault="00AF4627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 xml:space="preserve">Birincilik Ödülü: 2.500 TL </w:t>
      </w:r>
    </w:p>
    <w:p w:rsidR="00AF4627" w:rsidRPr="000129DA" w:rsidRDefault="00AF4627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 xml:space="preserve">İkincilik Ödülü: 1.500 TL </w:t>
      </w:r>
    </w:p>
    <w:p w:rsidR="00AF4627" w:rsidRPr="000129DA" w:rsidRDefault="00AF4627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 xml:space="preserve">Üçüncülük Ödülü: 1.000 TL  </w:t>
      </w:r>
    </w:p>
    <w:p w:rsidR="000129DA" w:rsidRPr="00D8536C" w:rsidRDefault="000129DA" w:rsidP="000129DA">
      <w:pPr>
        <w:pStyle w:val="AralkYok"/>
        <w:rPr>
          <w:rFonts w:ascii="Arial" w:hAnsi="Arial" w:cs="Arial"/>
          <w:b/>
        </w:rPr>
      </w:pPr>
      <w:r w:rsidRPr="00D8536C">
        <w:rPr>
          <w:rFonts w:ascii="Arial" w:hAnsi="Arial" w:cs="Arial"/>
          <w:b/>
        </w:rPr>
        <w:t xml:space="preserve">Liselerarası Model Planör Yarışması 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 xml:space="preserve">Birincilik Ödülü: 2.500 TL 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 xml:space="preserve">İkincilik Ödülü: 1.500 TL 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Üçüncülük Ödülü: 1.000 TL</w:t>
      </w:r>
    </w:p>
    <w:p w:rsidR="000129DA" w:rsidRPr="00D8536C" w:rsidRDefault="000129DA" w:rsidP="000129DA">
      <w:pPr>
        <w:pStyle w:val="AralkYok"/>
        <w:rPr>
          <w:rFonts w:ascii="Arial" w:hAnsi="Arial" w:cs="Arial"/>
          <w:b/>
        </w:rPr>
      </w:pPr>
      <w:r w:rsidRPr="00D8536C">
        <w:rPr>
          <w:rFonts w:ascii="Arial" w:hAnsi="Arial" w:cs="Arial"/>
          <w:b/>
        </w:rPr>
        <w:t xml:space="preserve">Ortaokullar Arası Model Planör Yarışması 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Birincilik Ödülü: 2.500 TL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İkincilik Ödülü: 1.500 TL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Üçüncülük Ödülü: 1.000 TL</w:t>
      </w:r>
    </w:p>
    <w:p w:rsidR="000129DA" w:rsidRPr="00D8536C" w:rsidRDefault="000129DA" w:rsidP="000129DA">
      <w:pPr>
        <w:pStyle w:val="AralkYok"/>
        <w:rPr>
          <w:rFonts w:ascii="Arial" w:hAnsi="Arial" w:cs="Arial"/>
          <w:b/>
        </w:rPr>
      </w:pPr>
      <w:r w:rsidRPr="00D8536C">
        <w:rPr>
          <w:rFonts w:ascii="Arial" w:hAnsi="Arial" w:cs="Arial"/>
          <w:b/>
        </w:rPr>
        <w:t>Akıl ve Zekâ Oyunları Yarışması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Birincilik Ödülü: 500 TL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İkincilik Ödülü: 300 TL</w:t>
      </w:r>
    </w:p>
    <w:p w:rsidR="000129DA" w:rsidRPr="00D8536C" w:rsidRDefault="000129DA" w:rsidP="000129DA">
      <w:pPr>
        <w:pStyle w:val="AralkYok"/>
        <w:rPr>
          <w:rFonts w:ascii="Arial" w:hAnsi="Arial" w:cs="Arial"/>
        </w:rPr>
      </w:pPr>
      <w:r w:rsidRPr="00D8536C">
        <w:rPr>
          <w:rFonts w:ascii="Arial" w:hAnsi="Arial" w:cs="Arial"/>
        </w:rPr>
        <w:t>Üçüncülük Ödülü: 100 TL BTM Dükkân Hediye Çeki</w:t>
      </w:r>
    </w:p>
    <w:p w:rsidR="000129DA" w:rsidRPr="00D8536C" w:rsidRDefault="000129DA" w:rsidP="000129DA">
      <w:pPr>
        <w:pStyle w:val="AralkYok"/>
        <w:rPr>
          <w:rFonts w:ascii="Arial" w:hAnsi="Arial" w:cs="Arial"/>
          <w:b/>
        </w:rPr>
      </w:pPr>
      <w:r w:rsidRPr="00D8536C">
        <w:rPr>
          <w:rFonts w:ascii="Arial" w:hAnsi="Arial" w:cs="Arial"/>
          <w:b/>
        </w:rPr>
        <w:t xml:space="preserve">Meslekler Yarışıyor 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Birincilik Ödülü: 500 TL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İkincilik Ödülü: 300 TL</w:t>
      </w: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>Üçüncülük Ödülü: 100 TL BTM Dükkân Hediye Çeki</w:t>
      </w:r>
    </w:p>
    <w:p w:rsidR="00D8536C" w:rsidRDefault="00D8536C" w:rsidP="000129DA">
      <w:pPr>
        <w:pStyle w:val="AralkYok"/>
        <w:rPr>
          <w:rFonts w:ascii="Arial" w:hAnsi="Arial" w:cs="Arial"/>
        </w:rPr>
      </w:pPr>
    </w:p>
    <w:p w:rsidR="000129DA" w:rsidRPr="000129DA" w:rsidRDefault="000129DA" w:rsidP="000129DA">
      <w:pPr>
        <w:pStyle w:val="AralkYok"/>
        <w:rPr>
          <w:rFonts w:ascii="Arial" w:hAnsi="Arial" w:cs="Arial"/>
        </w:rPr>
      </w:pPr>
      <w:r w:rsidRPr="000129DA">
        <w:rPr>
          <w:rFonts w:ascii="Arial" w:hAnsi="Arial" w:cs="Arial"/>
        </w:rPr>
        <w:t xml:space="preserve">FIRA Robot ve </w:t>
      </w:r>
      <w:proofErr w:type="spellStart"/>
      <w:r w:rsidRPr="000129DA">
        <w:rPr>
          <w:rFonts w:ascii="Arial" w:hAnsi="Arial" w:cs="Arial"/>
        </w:rPr>
        <w:t>Hackathon</w:t>
      </w:r>
      <w:proofErr w:type="spellEnd"/>
      <w:r w:rsidRPr="000129DA">
        <w:rPr>
          <w:rFonts w:ascii="Arial" w:hAnsi="Arial" w:cs="Arial"/>
        </w:rPr>
        <w:t xml:space="preserve"> kategorisindeki yarışmalarının başvuruları ise önümüzdeki günlerde başlayacak. Bu kategori</w:t>
      </w:r>
      <w:r w:rsidR="00F67084">
        <w:rPr>
          <w:rFonts w:ascii="Arial" w:hAnsi="Arial" w:cs="Arial"/>
        </w:rPr>
        <w:t xml:space="preserve">lerin </w:t>
      </w:r>
      <w:r w:rsidRPr="000129DA">
        <w:rPr>
          <w:rFonts w:ascii="Arial" w:hAnsi="Arial" w:cs="Arial"/>
        </w:rPr>
        <w:t xml:space="preserve">ödülleri </w:t>
      </w:r>
      <w:r w:rsidR="00F67084">
        <w:rPr>
          <w:rFonts w:ascii="Arial" w:hAnsi="Arial" w:cs="Arial"/>
        </w:rPr>
        <w:t xml:space="preserve">ise </w:t>
      </w:r>
      <w:r w:rsidRPr="000129DA">
        <w:rPr>
          <w:rFonts w:ascii="Arial" w:hAnsi="Arial" w:cs="Arial"/>
        </w:rPr>
        <w:t>yarışma başvuruların</w:t>
      </w:r>
      <w:r w:rsidR="00F67084">
        <w:rPr>
          <w:rFonts w:ascii="Arial" w:hAnsi="Arial" w:cs="Arial"/>
        </w:rPr>
        <w:t>ın</w:t>
      </w:r>
      <w:r w:rsidRPr="000129DA">
        <w:rPr>
          <w:rFonts w:ascii="Arial" w:hAnsi="Arial" w:cs="Arial"/>
        </w:rPr>
        <w:t xml:space="preserve"> alınmasıyla açıklanacak.</w:t>
      </w:r>
    </w:p>
    <w:p w:rsidR="000129DA" w:rsidRPr="00D8536C" w:rsidRDefault="000129DA" w:rsidP="000129DA">
      <w:pPr>
        <w:pStyle w:val="AralkYok"/>
        <w:rPr>
          <w:rFonts w:ascii="Arial" w:hAnsi="Arial" w:cs="Arial"/>
          <w:b/>
          <w:shd w:val="clear" w:color="auto" w:fill="FFFFFF"/>
        </w:rPr>
      </w:pPr>
    </w:p>
    <w:p w:rsidR="000129DA" w:rsidRPr="00D8536C" w:rsidRDefault="000129DA" w:rsidP="000129DA">
      <w:pPr>
        <w:pStyle w:val="AralkYok"/>
        <w:rPr>
          <w:rFonts w:ascii="Arial" w:hAnsi="Arial" w:cs="Arial"/>
          <w:b/>
        </w:rPr>
      </w:pPr>
      <w:r w:rsidRPr="00D8536C">
        <w:rPr>
          <w:rFonts w:ascii="Arial" w:hAnsi="Arial" w:cs="Arial"/>
          <w:b/>
        </w:rPr>
        <w:t>BURSA BÜYÜKŞEHİR BELEDİYESİ</w:t>
      </w:r>
    </w:p>
    <w:p w:rsidR="00537522" w:rsidRPr="00D8536C" w:rsidRDefault="000129DA" w:rsidP="000129DA">
      <w:pPr>
        <w:pStyle w:val="AralkYok"/>
        <w:rPr>
          <w:rFonts w:ascii="Arial" w:hAnsi="Arial" w:cs="Arial"/>
          <w:b/>
        </w:rPr>
      </w:pPr>
      <w:r w:rsidRPr="00D8536C">
        <w:rPr>
          <w:rFonts w:ascii="Arial" w:hAnsi="Arial" w:cs="Arial"/>
          <w:b/>
        </w:rPr>
        <w:t>BASIN YAYIN VE HALKLA İLİŞKİLER DAİRESİ BAŞKANLIĞI</w:t>
      </w:r>
      <w:bookmarkEnd w:id="0"/>
    </w:p>
    <w:sectPr w:rsidR="00537522" w:rsidRPr="00D8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8B"/>
    <w:rsid w:val="00001C45"/>
    <w:rsid w:val="000100CC"/>
    <w:rsid w:val="00010BCD"/>
    <w:rsid w:val="000129DA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0C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258B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5FA2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627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B7946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536C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291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084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A3EA"/>
  <w15:chartTrackingRefBased/>
  <w15:docId w15:val="{F8224BBF-C025-40F4-8B33-95716B18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6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8258B"/>
    <w:pPr>
      <w:spacing w:after="0" w:line="240" w:lineRule="auto"/>
    </w:pPr>
  </w:style>
  <w:style w:type="character" w:styleId="Kpr">
    <w:name w:val="Hyperlink"/>
    <w:uiPriority w:val="99"/>
    <w:rsid w:val="00AF4627"/>
    <w:rPr>
      <w:color w:val="0000FF"/>
      <w:u w:val="single"/>
    </w:rPr>
  </w:style>
  <w:style w:type="paragraph" w:styleId="a">
    <w:basedOn w:val="Normal"/>
    <w:next w:val="stBilgi"/>
    <w:link w:val="stbilgiChar"/>
    <w:uiPriority w:val="99"/>
    <w:unhideWhenUsed/>
    <w:rsid w:val="000129D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0129DA"/>
  </w:style>
  <w:style w:type="paragraph" w:styleId="stBilgi">
    <w:name w:val="header"/>
    <w:basedOn w:val="Normal"/>
    <w:link w:val="stBilgiChar0"/>
    <w:uiPriority w:val="99"/>
    <w:semiHidden/>
    <w:unhideWhenUsed/>
    <w:rsid w:val="00012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129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rsabilimsenligi.or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19</cp:revision>
  <dcterms:created xsi:type="dcterms:W3CDTF">2020-01-20T09:33:00Z</dcterms:created>
  <dcterms:modified xsi:type="dcterms:W3CDTF">2020-01-20T09:42:00Z</dcterms:modified>
</cp:coreProperties>
</file>