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5B" w:rsidRPr="009B348E" w:rsidRDefault="009B348E" w:rsidP="00D246AE">
      <w:pPr>
        <w:pStyle w:val="AralkYok"/>
        <w:rPr>
          <w:rFonts w:ascii="Arial" w:hAnsi="Arial" w:cs="Arial"/>
          <w:b/>
        </w:rPr>
      </w:pPr>
      <w:r w:rsidRPr="009B348E">
        <w:rPr>
          <w:rFonts w:ascii="Arial" w:hAnsi="Arial" w:cs="Arial"/>
          <w:b/>
        </w:rPr>
        <w:t xml:space="preserve">3 Aralık 2019 </w:t>
      </w:r>
    </w:p>
    <w:p w:rsidR="009B348E" w:rsidRPr="009B348E" w:rsidRDefault="009B348E" w:rsidP="00D246AE">
      <w:pPr>
        <w:pStyle w:val="AralkYok"/>
        <w:rPr>
          <w:rFonts w:ascii="Arial" w:hAnsi="Arial" w:cs="Arial"/>
          <w:b/>
        </w:rPr>
      </w:pPr>
      <w:r w:rsidRPr="009B348E">
        <w:rPr>
          <w:rFonts w:ascii="Arial" w:hAnsi="Arial" w:cs="Arial"/>
          <w:b/>
        </w:rPr>
        <w:t xml:space="preserve">BASIN BÜLTENİ </w:t>
      </w:r>
    </w:p>
    <w:p w:rsidR="009B348E" w:rsidRPr="009B348E" w:rsidRDefault="009B348E" w:rsidP="00D246AE">
      <w:pPr>
        <w:pStyle w:val="AralkYok"/>
        <w:rPr>
          <w:rFonts w:ascii="Arial" w:hAnsi="Arial" w:cs="Arial"/>
          <w:b/>
        </w:rPr>
      </w:pPr>
    </w:p>
    <w:p w:rsidR="00985F9A" w:rsidRPr="009B348E" w:rsidRDefault="00985F9A" w:rsidP="00D246AE">
      <w:pPr>
        <w:pStyle w:val="AralkYok"/>
        <w:rPr>
          <w:rFonts w:ascii="Arial" w:hAnsi="Arial" w:cs="Arial"/>
          <w:b/>
        </w:rPr>
      </w:pPr>
      <w:r w:rsidRPr="009B348E">
        <w:rPr>
          <w:rFonts w:ascii="Arial" w:hAnsi="Arial" w:cs="Arial"/>
          <w:b/>
        </w:rPr>
        <w:t>‘Sanata Engel Yok’</w:t>
      </w:r>
    </w:p>
    <w:p w:rsidR="00985F9A" w:rsidRPr="009B348E" w:rsidRDefault="00985F9A" w:rsidP="00D246AE">
      <w:pPr>
        <w:pStyle w:val="AralkYok"/>
        <w:rPr>
          <w:rFonts w:ascii="Arial" w:hAnsi="Arial" w:cs="Arial"/>
          <w:b/>
        </w:rPr>
      </w:pPr>
    </w:p>
    <w:p w:rsidR="00CD7F2D" w:rsidRDefault="00EB2C5B" w:rsidP="00D246AE">
      <w:pPr>
        <w:pStyle w:val="AralkYok"/>
        <w:rPr>
          <w:rFonts w:ascii="Arial" w:hAnsi="Arial" w:cs="Arial"/>
        </w:rPr>
      </w:pPr>
      <w:r w:rsidRPr="009B348E">
        <w:rPr>
          <w:rFonts w:ascii="Arial" w:hAnsi="Arial" w:cs="Arial"/>
          <w:b/>
        </w:rPr>
        <w:t>BURSA -</w:t>
      </w:r>
      <w:r>
        <w:rPr>
          <w:rFonts w:ascii="Arial" w:hAnsi="Arial" w:cs="Arial"/>
        </w:rPr>
        <w:t xml:space="preserve"> </w:t>
      </w:r>
      <w:r w:rsidR="00985F9A">
        <w:rPr>
          <w:rFonts w:ascii="Arial" w:hAnsi="Arial" w:cs="Arial"/>
        </w:rPr>
        <w:t>Bursa Büyükşehir Belediyesi’nin ‘3 Aralık Dünya Engelliler Günü nedeniyle’ İl Milli Eğitim Müdürlüğü ve Bursa Engelliler Federasyonu ile ortaklaşa hazırladığı ‘</w:t>
      </w:r>
      <w:r w:rsidR="005B37A7">
        <w:rPr>
          <w:rFonts w:ascii="Arial" w:hAnsi="Arial" w:cs="Arial"/>
        </w:rPr>
        <w:t xml:space="preserve">9. Geleneksel </w:t>
      </w:r>
      <w:r w:rsidR="00985F9A">
        <w:rPr>
          <w:rFonts w:ascii="Arial" w:hAnsi="Arial" w:cs="Arial"/>
        </w:rPr>
        <w:t xml:space="preserve">Sanata Engel Yok’ isimli sergi, Milli Eğitim Bakanı </w:t>
      </w:r>
      <w:r w:rsidR="00CD7F2D">
        <w:rPr>
          <w:rFonts w:ascii="Arial" w:hAnsi="Arial" w:cs="Arial"/>
        </w:rPr>
        <w:t>Ziya Selçuk ve Büyükşehir Belediye Başkanı Alinur Aktaş</w:t>
      </w:r>
      <w:r w:rsidR="005B5ED6">
        <w:rPr>
          <w:rFonts w:ascii="Arial" w:hAnsi="Arial" w:cs="Arial"/>
        </w:rPr>
        <w:t xml:space="preserve">’ın katıldığı törenle </w:t>
      </w:r>
      <w:r w:rsidR="00CD7F2D">
        <w:rPr>
          <w:rFonts w:ascii="Arial" w:hAnsi="Arial" w:cs="Arial"/>
        </w:rPr>
        <w:t xml:space="preserve">hizmete açıldı. </w:t>
      </w:r>
    </w:p>
    <w:p w:rsidR="00985F9A" w:rsidRDefault="00985F9A" w:rsidP="00D246AE">
      <w:pPr>
        <w:pStyle w:val="AralkYok"/>
        <w:rPr>
          <w:rFonts w:ascii="Arial" w:hAnsi="Arial" w:cs="Arial"/>
        </w:rPr>
      </w:pPr>
    </w:p>
    <w:p w:rsidR="005B37A7" w:rsidRDefault="005B37A7" w:rsidP="00D246AE">
      <w:pPr>
        <w:pStyle w:val="AralkYok"/>
        <w:rPr>
          <w:rFonts w:ascii="Arial" w:hAnsi="Arial" w:cs="Arial"/>
        </w:rPr>
      </w:pPr>
      <w:r>
        <w:rPr>
          <w:rFonts w:ascii="Arial" w:hAnsi="Arial" w:cs="Arial"/>
        </w:rPr>
        <w:t xml:space="preserve">Merinos Atatürk Kongre ve Kültür Merkezi’nde (Merinos AKKM) </w:t>
      </w:r>
      <w:r w:rsidR="005662D4">
        <w:rPr>
          <w:rFonts w:ascii="Arial" w:hAnsi="Arial" w:cs="Arial"/>
        </w:rPr>
        <w:t>yapılan sergi</w:t>
      </w:r>
      <w:r>
        <w:rPr>
          <w:rFonts w:ascii="Arial" w:hAnsi="Arial" w:cs="Arial"/>
        </w:rPr>
        <w:t xml:space="preserve"> açılışına; Bakan Selçuk ve Başkan Aktaş’ın yanı sıra Bursa Valisi Yakup Canbolat, AK Parti İl Başkanı Ayhan Salman, Bursa milletvekilleri Vildan Yılmaz ve Refik Özen de katıldı. Milli Eğitim Bakanı Ziya Selçuk ve Büyükşehir Belediye Başkanı Alinur Aktaş, salona girişte Hacı Saide Zorlu Özel Eğitim Uygulama Okulu öğrencileri tarafından çiçeklerle karşılandı. Daha sonra 3 Aralık Dünya Engelliler Günü nedeniyle Merinos AKKM Osmangazi Salonu’nda düzenlenen programa geçen Bakan Selçuk ve Başkan Aktaş, burada öğrencilere hitap etti. </w:t>
      </w:r>
      <w:r w:rsidR="003866C6">
        <w:rPr>
          <w:rFonts w:ascii="Arial" w:hAnsi="Arial" w:cs="Arial"/>
        </w:rPr>
        <w:t xml:space="preserve">Merinos AKKM Osmangazi Salonu’ndaki programın ardından Bakan Selçuk, Başkan Aktaş ve beraberindekiler, ‘9. Geleneksel Sanata Engel Yok’ isimli serginin açılışını gerçekleştirdi. </w:t>
      </w:r>
      <w:r w:rsidR="00C30C9B">
        <w:rPr>
          <w:rFonts w:ascii="Arial" w:hAnsi="Arial" w:cs="Arial"/>
        </w:rPr>
        <w:t xml:space="preserve">Açılış sonrasında engelli bir öğrencinin zeybek oynaması ve Türk bayrağını Bakan Selçuk’a takdim etmesi, büyük beğeni topladı. Daha sonra </w:t>
      </w:r>
      <w:r w:rsidR="003866C6">
        <w:rPr>
          <w:rFonts w:ascii="Arial" w:hAnsi="Arial" w:cs="Arial"/>
        </w:rPr>
        <w:t xml:space="preserve">Başkan Aktaş’la birlikte sergiyi gezen Bakan Selçuk, Büyükşehir Belediyesi’ne ait İpek Üretim ve Tasarım Merkezi’nin standını ziyaret ederek, halı kesti. </w:t>
      </w:r>
      <w:r w:rsidR="008D6586">
        <w:rPr>
          <w:rFonts w:ascii="Arial" w:hAnsi="Arial" w:cs="Arial"/>
        </w:rPr>
        <w:t xml:space="preserve">İpek Üretim ve Tasarım Merkezi Koordinatörü Mehmet Ünal tarafından protokol üyelerine burada, ipeğin kozadan üretime kadar olan tüm aşamaları uygulamalı olarak gösterildi. </w:t>
      </w:r>
      <w:r w:rsidR="003866C6">
        <w:rPr>
          <w:rFonts w:ascii="Arial" w:hAnsi="Arial" w:cs="Arial"/>
        </w:rPr>
        <w:t xml:space="preserve">Bakan Selçuk, </w:t>
      </w:r>
      <w:r w:rsidR="008D6586">
        <w:rPr>
          <w:rFonts w:ascii="Arial" w:hAnsi="Arial" w:cs="Arial"/>
        </w:rPr>
        <w:t xml:space="preserve">etkinlik çerçevesinde </w:t>
      </w:r>
      <w:r w:rsidR="003866C6">
        <w:rPr>
          <w:rFonts w:ascii="Arial" w:hAnsi="Arial" w:cs="Arial"/>
        </w:rPr>
        <w:t xml:space="preserve">engellilerin </w:t>
      </w:r>
      <w:r w:rsidR="00C30C9B">
        <w:rPr>
          <w:rFonts w:ascii="Arial" w:hAnsi="Arial" w:cs="Arial"/>
        </w:rPr>
        <w:t xml:space="preserve">oynadığı </w:t>
      </w:r>
      <w:proofErr w:type="spellStart"/>
      <w:r w:rsidR="003866C6">
        <w:rPr>
          <w:rFonts w:ascii="Arial" w:hAnsi="Arial" w:cs="Arial"/>
        </w:rPr>
        <w:t>Hacıvat</w:t>
      </w:r>
      <w:proofErr w:type="spellEnd"/>
      <w:r w:rsidR="003866C6">
        <w:rPr>
          <w:rFonts w:ascii="Arial" w:hAnsi="Arial" w:cs="Arial"/>
        </w:rPr>
        <w:t xml:space="preserve">-Karagöz </w:t>
      </w:r>
      <w:r w:rsidR="00C30C9B">
        <w:rPr>
          <w:rFonts w:ascii="Arial" w:hAnsi="Arial" w:cs="Arial"/>
        </w:rPr>
        <w:t xml:space="preserve">repliğini de </w:t>
      </w:r>
      <w:r w:rsidR="003866C6">
        <w:rPr>
          <w:rFonts w:ascii="Arial" w:hAnsi="Arial" w:cs="Arial"/>
        </w:rPr>
        <w:t>dikkatl</w:t>
      </w:r>
      <w:r w:rsidR="00C30C9B">
        <w:rPr>
          <w:rFonts w:ascii="Arial" w:hAnsi="Arial" w:cs="Arial"/>
        </w:rPr>
        <w:t xml:space="preserve">i gözlerle </w:t>
      </w:r>
      <w:r w:rsidR="003866C6">
        <w:rPr>
          <w:rFonts w:ascii="Arial" w:hAnsi="Arial" w:cs="Arial"/>
        </w:rPr>
        <w:t xml:space="preserve">izledi. </w:t>
      </w:r>
    </w:p>
    <w:p w:rsidR="005B37A7" w:rsidRDefault="005B37A7" w:rsidP="00D246AE">
      <w:pPr>
        <w:pStyle w:val="AralkYok"/>
        <w:rPr>
          <w:rFonts w:ascii="Arial" w:hAnsi="Arial" w:cs="Arial"/>
        </w:rPr>
      </w:pPr>
    </w:p>
    <w:p w:rsidR="00565522" w:rsidRPr="00DA0DC7" w:rsidRDefault="00AD4DD3" w:rsidP="00DA0DC7">
      <w:pPr>
        <w:pStyle w:val="AralkYok"/>
        <w:rPr>
          <w:rFonts w:ascii="Arial" w:hAnsi="Arial" w:cs="Arial"/>
        </w:rPr>
      </w:pPr>
      <w:r>
        <w:rPr>
          <w:rFonts w:ascii="Arial" w:hAnsi="Arial" w:cs="Arial"/>
        </w:rPr>
        <w:t xml:space="preserve">Büyükşehir Belediye Başkanı Alinur Aktaş, Osmangazi Salonu’nda öğrencilere hitaben yaptığı konuşmada, </w:t>
      </w:r>
      <w:r w:rsidR="00846CE8">
        <w:rPr>
          <w:rFonts w:ascii="Arial" w:hAnsi="Arial" w:cs="Arial"/>
        </w:rPr>
        <w:t>farkındalık oluşturmak için organize edilen ‘9. Geleneksel Sanata Engel Yok’ etkinliğinin hayırlara vesile olmasını diledi. D</w:t>
      </w:r>
      <w:r w:rsidR="00DA0DC7" w:rsidRPr="00DA0DC7">
        <w:rPr>
          <w:rFonts w:ascii="Arial" w:hAnsi="Arial" w:cs="Arial"/>
        </w:rPr>
        <w:t>ünya nüfusunun yaklaşık yüzde 15’i</w:t>
      </w:r>
      <w:r w:rsidR="00846CE8">
        <w:rPr>
          <w:rFonts w:ascii="Arial" w:hAnsi="Arial" w:cs="Arial"/>
        </w:rPr>
        <w:t xml:space="preserve">nin </w:t>
      </w:r>
      <w:r w:rsidR="00DA0DC7" w:rsidRPr="00DA0DC7">
        <w:rPr>
          <w:rFonts w:ascii="Arial" w:hAnsi="Arial" w:cs="Arial"/>
        </w:rPr>
        <w:t>yani 1 milyardan fazla kişi</w:t>
      </w:r>
      <w:r w:rsidR="00846CE8">
        <w:rPr>
          <w:rFonts w:ascii="Arial" w:hAnsi="Arial" w:cs="Arial"/>
        </w:rPr>
        <w:t>nin</w:t>
      </w:r>
      <w:r w:rsidR="00DA0DC7" w:rsidRPr="00DA0DC7">
        <w:rPr>
          <w:rFonts w:ascii="Arial" w:hAnsi="Arial" w:cs="Arial"/>
        </w:rPr>
        <w:t xml:space="preserve"> çeşitli </w:t>
      </w:r>
      <w:r w:rsidR="006227A8">
        <w:rPr>
          <w:rFonts w:ascii="Arial" w:hAnsi="Arial" w:cs="Arial"/>
        </w:rPr>
        <w:t>derecelerde engelli</w:t>
      </w:r>
      <w:r w:rsidR="00DA0DC7" w:rsidRPr="00DA0DC7">
        <w:rPr>
          <w:rFonts w:ascii="Arial" w:hAnsi="Arial" w:cs="Arial"/>
        </w:rPr>
        <w:t xml:space="preserve"> </w:t>
      </w:r>
      <w:r w:rsidR="00846CE8">
        <w:rPr>
          <w:rFonts w:ascii="Arial" w:hAnsi="Arial" w:cs="Arial"/>
        </w:rPr>
        <w:t>old</w:t>
      </w:r>
      <w:r w:rsidR="00565522">
        <w:rPr>
          <w:rFonts w:ascii="Arial" w:hAnsi="Arial" w:cs="Arial"/>
        </w:rPr>
        <w:t xml:space="preserve">uğunu </w:t>
      </w:r>
      <w:r w:rsidR="006227A8">
        <w:rPr>
          <w:rFonts w:ascii="Arial" w:hAnsi="Arial" w:cs="Arial"/>
        </w:rPr>
        <w:t xml:space="preserve">hatırlatan </w:t>
      </w:r>
      <w:r w:rsidR="00565522">
        <w:rPr>
          <w:rFonts w:ascii="Arial" w:hAnsi="Arial" w:cs="Arial"/>
        </w:rPr>
        <w:t xml:space="preserve">Başkan Aktaş, </w:t>
      </w:r>
      <w:r w:rsidR="00846CE8">
        <w:rPr>
          <w:rFonts w:ascii="Arial" w:hAnsi="Arial" w:cs="Arial"/>
        </w:rPr>
        <w:t>“D</w:t>
      </w:r>
      <w:r w:rsidR="00DA0DC7" w:rsidRPr="00DA0DC7">
        <w:rPr>
          <w:rFonts w:ascii="Arial" w:hAnsi="Arial" w:cs="Arial"/>
        </w:rPr>
        <w:t>ünya engellilik raporunda da belirtildiği üzere, engel</w:t>
      </w:r>
      <w:r w:rsidR="00846CE8">
        <w:rPr>
          <w:rFonts w:ascii="Arial" w:hAnsi="Arial" w:cs="Arial"/>
        </w:rPr>
        <w:t xml:space="preserve">li bireylerin ve </w:t>
      </w:r>
      <w:r w:rsidR="00565522">
        <w:rPr>
          <w:rFonts w:ascii="Arial" w:hAnsi="Arial" w:cs="Arial"/>
        </w:rPr>
        <w:t xml:space="preserve">tüm </w:t>
      </w:r>
      <w:r w:rsidR="00846CE8">
        <w:rPr>
          <w:rFonts w:ascii="Arial" w:hAnsi="Arial" w:cs="Arial"/>
        </w:rPr>
        <w:t>topl</w:t>
      </w:r>
      <w:r w:rsidR="00565522">
        <w:rPr>
          <w:rFonts w:ascii="Arial" w:hAnsi="Arial" w:cs="Arial"/>
        </w:rPr>
        <w:t xml:space="preserve">umun </w:t>
      </w:r>
      <w:r w:rsidR="00DA0DC7" w:rsidRPr="00DA0DC7">
        <w:rPr>
          <w:rFonts w:ascii="Arial" w:hAnsi="Arial" w:cs="Arial"/>
        </w:rPr>
        <w:t xml:space="preserve">faydalanması adına engelleri ortadan kaldıracak </w:t>
      </w:r>
      <w:r w:rsidR="00565522">
        <w:rPr>
          <w:rFonts w:ascii="Arial" w:hAnsi="Arial" w:cs="Arial"/>
        </w:rPr>
        <w:t xml:space="preserve">şartlar </w:t>
      </w:r>
      <w:r w:rsidR="00DA0DC7" w:rsidRPr="00DA0DC7">
        <w:rPr>
          <w:rFonts w:ascii="Arial" w:hAnsi="Arial" w:cs="Arial"/>
        </w:rPr>
        <w:t xml:space="preserve">oluşturmak, yeterli sosyal </w:t>
      </w:r>
      <w:r w:rsidR="00846CE8">
        <w:rPr>
          <w:rFonts w:ascii="Arial" w:hAnsi="Arial" w:cs="Arial"/>
        </w:rPr>
        <w:t xml:space="preserve">koruma </w:t>
      </w:r>
      <w:r w:rsidR="00DA0DC7" w:rsidRPr="00DA0DC7">
        <w:rPr>
          <w:rFonts w:ascii="Arial" w:hAnsi="Arial" w:cs="Arial"/>
        </w:rPr>
        <w:t>sağlamak, kapsayıcı politikalar ve programlar oluşturmak gerekiyor.</w:t>
      </w:r>
      <w:r w:rsidR="00846CE8">
        <w:rPr>
          <w:rFonts w:ascii="Arial" w:hAnsi="Arial" w:cs="Arial"/>
        </w:rPr>
        <w:t xml:space="preserve"> </w:t>
      </w:r>
      <w:r w:rsidR="00565522">
        <w:rPr>
          <w:rFonts w:ascii="Arial" w:hAnsi="Arial" w:cs="Arial"/>
        </w:rPr>
        <w:t>Büyükşehir B</w:t>
      </w:r>
      <w:r w:rsidR="00DA0DC7" w:rsidRPr="00DA0DC7">
        <w:rPr>
          <w:rFonts w:ascii="Arial" w:hAnsi="Arial" w:cs="Arial"/>
        </w:rPr>
        <w:t xml:space="preserve">elediyesi olarak, engelli vatandaşlarımızın karşılaştığı </w:t>
      </w:r>
      <w:r w:rsidR="00565522">
        <w:rPr>
          <w:rFonts w:ascii="Arial" w:hAnsi="Arial" w:cs="Arial"/>
        </w:rPr>
        <w:t xml:space="preserve">sıkıntılara </w:t>
      </w:r>
      <w:r w:rsidR="00DA0DC7" w:rsidRPr="00DA0DC7">
        <w:rPr>
          <w:rFonts w:ascii="Arial" w:hAnsi="Arial" w:cs="Arial"/>
        </w:rPr>
        <w:t>dikkat çekmek ve çözüm üretmek için projeler geliştiriyor, dan</w:t>
      </w:r>
      <w:r w:rsidR="00846CE8">
        <w:rPr>
          <w:rFonts w:ascii="Arial" w:hAnsi="Arial" w:cs="Arial"/>
        </w:rPr>
        <w:t xml:space="preserve">ışmanlık hizmetleri yürütüyoruz” dedi. </w:t>
      </w:r>
      <w:r w:rsidR="00565522">
        <w:rPr>
          <w:rFonts w:ascii="Arial" w:hAnsi="Arial" w:cs="Arial"/>
        </w:rPr>
        <w:t xml:space="preserve">‘9. Geleneksel Sanata Engel Yok’ isimli sergide de </w:t>
      </w:r>
      <w:r w:rsidR="00DA0DC7" w:rsidRPr="00DA0DC7">
        <w:rPr>
          <w:rFonts w:ascii="Arial" w:hAnsi="Arial" w:cs="Arial"/>
        </w:rPr>
        <w:t>iş okulları</w:t>
      </w:r>
      <w:r w:rsidR="00565522">
        <w:rPr>
          <w:rFonts w:ascii="Arial" w:hAnsi="Arial" w:cs="Arial"/>
        </w:rPr>
        <w:t>nda üretilen ve diğer illerden B</w:t>
      </w:r>
      <w:r w:rsidR="00DA0DC7" w:rsidRPr="00DA0DC7">
        <w:rPr>
          <w:rFonts w:ascii="Arial" w:hAnsi="Arial" w:cs="Arial"/>
        </w:rPr>
        <w:t>ursa’ya getirilen ürünler</w:t>
      </w:r>
      <w:r w:rsidR="00565522">
        <w:rPr>
          <w:rFonts w:ascii="Arial" w:hAnsi="Arial" w:cs="Arial"/>
        </w:rPr>
        <w:t xml:space="preserve"> ile Milli Eğitim Bakanlığı Özel Eğitim ve Rehberlik Hizmetleri Genel Müdürlüğü ve Bursa İl Milli Eğitim M</w:t>
      </w:r>
      <w:r w:rsidR="00DA0DC7" w:rsidRPr="00DA0DC7">
        <w:rPr>
          <w:rFonts w:ascii="Arial" w:hAnsi="Arial" w:cs="Arial"/>
        </w:rPr>
        <w:t>üdürlüğü’ne bağlı özel eğitim okullarından öğrencilerin yaptı</w:t>
      </w:r>
      <w:r w:rsidR="00565522">
        <w:rPr>
          <w:rFonts w:ascii="Arial" w:hAnsi="Arial" w:cs="Arial"/>
        </w:rPr>
        <w:t xml:space="preserve">ğı eserlerin </w:t>
      </w:r>
      <w:r w:rsidR="00D00898">
        <w:rPr>
          <w:rFonts w:ascii="Arial" w:hAnsi="Arial" w:cs="Arial"/>
        </w:rPr>
        <w:t xml:space="preserve">sergilendiğini </w:t>
      </w:r>
      <w:r w:rsidR="00565522">
        <w:rPr>
          <w:rFonts w:ascii="Arial" w:hAnsi="Arial" w:cs="Arial"/>
        </w:rPr>
        <w:t>belirten Başkan Aktaş, “</w:t>
      </w:r>
      <w:r w:rsidR="00D00898">
        <w:rPr>
          <w:rFonts w:ascii="Arial" w:hAnsi="Arial" w:cs="Arial"/>
        </w:rPr>
        <w:t>Evet. B</w:t>
      </w:r>
      <w:r w:rsidR="00565522">
        <w:rPr>
          <w:rFonts w:ascii="Arial" w:hAnsi="Arial" w:cs="Arial"/>
        </w:rPr>
        <w:t xml:space="preserve">ugün 3 Aralık Dünya Engelliler Günü ve </w:t>
      </w:r>
      <w:r w:rsidR="00DA0DC7" w:rsidRPr="00DA0DC7">
        <w:rPr>
          <w:rFonts w:ascii="Arial" w:hAnsi="Arial" w:cs="Arial"/>
        </w:rPr>
        <w:t>1992 yılında bu y</w:t>
      </w:r>
      <w:r w:rsidR="00565522">
        <w:rPr>
          <w:rFonts w:ascii="Arial" w:hAnsi="Arial" w:cs="Arial"/>
        </w:rPr>
        <w:t xml:space="preserve">ana farkındalık etkinliklerinin </w:t>
      </w:r>
      <w:r w:rsidR="00DA0DC7" w:rsidRPr="00DA0DC7">
        <w:rPr>
          <w:rFonts w:ascii="Arial" w:hAnsi="Arial" w:cs="Arial"/>
        </w:rPr>
        <w:t>yoğunlaştığı özel ve önemli bir gün.</w:t>
      </w:r>
      <w:r w:rsidR="00565522">
        <w:rPr>
          <w:rFonts w:ascii="Arial" w:hAnsi="Arial" w:cs="Arial"/>
        </w:rPr>
        <w:t xml:space="preserve"> B</w:t>
      </w:r>
      <w:r w:rsidR="00DA0DC7" w:rsidRPr="00DA0DC7">
        <w:rPr>
          <w:rFonts w:ascii="Arial" w:hAnsi="Arial" w:cs="Arial"/>
        </w:rPr>
        <w:t>i</w:t>
      </w:r>
      <w:r w:rsidR="00565522">
        <w:rPr>
          <w:rFonts w:ascii="Arial" w:hAnsi="Arial" w:cs="Arial"/>
        </w:rPr>
        <w:t>zim etkinliğimizle birlikte, bu</w:t>
      </w:r>
      <w:r w:rsidR="00DA0DC7" w:rsidRPr="00DA0DC7">
        <w:rPr>
          <w:rFonts w:ascii="Arial" w:hAnsi="Arial" w:cs="Arial"/>
        </w:rPr>
        <w:t>gün</w:t>
      </w:r>
      <w:r w:rsidR="00D00898">
        <w:rPr>
          <w:rFonts w:ascii="Arial" w:hAnsi="Arial" w:cs="Arial"/>
        </w:rPr>
        <w:t>,</w:t>
      </w:r>
      <w:r w:rsidR="00DA0DC7" w:rsidRPr="00DA0DC7">
        <w:rPr>
          <w:rFonts w:ascii="Arial" w:hAnsi="Arial" w:cs="Arial"/>
        </w:rPr>
        <w:t xml:space="preserve"> dünyanın her yerinde yapılan etkinliklerin gerekli duya</w:t>
      </w:r>
      <w:r w:rsidR="00565522">
        <w:rPr>
          <w:rFonts w:ascii="Arial" w:hAnsi="Arial" w:cs="Arial"/>
        </w:rPr>
        <w:t xml:space="preserve">rlığa vesile olmasını diliyorum” diye konuştu. </w:t>
      </w:r>
    </w:p>
    <w:p w:rsidR="00B87B2E" w:rsidRDefault="00B87B2E" w:rsidP="00B87B2E">
      <w:pPr>
        <w:pStyle w:val="AralkYok"/>
        <w:rPr>
          <w:rFonts w:ascii="Arial" w:hAnsi="Arial" w:cs="Arial"/>
        </w:rPr>
      </w:pPr>
    </w:p>
    <w:p w:rsidR="00EB2C5B" w:rsidRDefault="00D00898" w:rsidP="00B87B2E">
      <w:pPr>
        <w:pStyle w:val="AralkYok"/>
        <w:rPr>
          <w:rFonts w:ascii="Arial" w:hAnsi="Arial" w:cs="Arial"/>
        </w:rPr>
      </w:pPr>
      <w:r>
        <w:rPr>
          <w:rFonts w:ascii="Arial" w:hAnsi="Arial" w:cs="Arial"/>
        </w:rPr>
        <w:t xml:space="preserve">Milli Eğitim Bakanı Ziya Selçuk ise engelli bireylerin hayata tam olarak katılabilmelerini ve üreten, çalışan bireyler olmalarını öncelikli hedef olarak belirlediklerini söyledi. 3 Aralık Dünya Engelliler Günü’nün dezavantajlı grupların yaşadığı sıkıntıların bir kez daha gözler önüne serilmesi anlamında önemli ve değerli olduğunu kaydeden Bakan Selçuk, </w:t>
      </w:r>
      <w:r w:rsidR="00EB2C5B">
        <w:rPr>
          <w:rFonts w:ascii="Arial" w:hAnsi="Arial" w:cs="Arial"/>
        </w:rPr>
        <w:t>bu farkındalığa dikkat çekebilmek ve ‘9. Geleneksel Sanata Engel Yok’ isimli sergiye katılmak için Bursa’ya geldiğini vurguladı. Bakan Selçuk, “Bu sergiye katkı sağlayan birçok öğrencimiz var. Öğretmenler, sadece çocukların becerilerini geliştirmek için destek olmuyorlar. Onların göz bebeklerine bakarak, gülümseyerek, cesaretlend</w:t>
      </w:r>
      <w:r w:rsidR="00D068BB">
        <w:rPr>
          <w:rFonts w:ascii="Arial" w:hAnsi="Arial" w:cs="Arial"/>
        </w:rPr>
        <w:t xml:space="preserve">irerek çalışıyorlar. Bu sebeple </w:t>
      </w:r>
      <w:r w:rsidR="00EB2C5B">
        <w:rPr>
          <w:rFonts w:ascii="Arial" w:hAnsi="Arial" w:cs="Arial"/>
        </w:rPr>
        <w:t>öğretmenlerimizin özel bir teşekkürü ha</w:t>
      </w:r>
      <w:bookmarkStart w:id="0" w:name="_GoBack"/>
      <w:bookmarkEnd w:id="0"/>
      <w:r w:rsidR="00EB2C5B">
        <w:rPr>
          <w:rFonts w:ascii="Arial" w:hAnsi="Arial" w:cs="Arial"/>
        </w:rPr>
        <w:t xml:space="preserve">k ettiğini düşünüyorum” şeklinde konuştu. </w:t>
      </w:r>
    </w:p>
    <w:p w:rsidR="00D00898" w:rsidRDefault="00EB2C5B" w:rsidP="00B87B2E">
      <w:pPr>
        <w:pStyle w:val="AralkYok"/>
        <w:rPr>
          <w:rFonts w:ascii="Arial" w:hAnsi="Arial" w:cs="Arial"/>
        </w:rPr>
      </w:pPr>
      <w:r>
        <w:rPr>
          <w:rFonts w:ascii="Arial" w:hAnsi="Arial" w:cs="Arial"/>
        </w:rPr>
        <w:t xml:space="preserve"> </w:t>
      </w:r>
    </w:p>
    <w:p w:rsidR="00EB2C5B" w:rsidRDefault="00EB2C5B" w:rsidP="00D246AE">
      <w:pPr>
        <w:pStyle w:val="AralkYok"/>
        <w:rPr>
          <w:rFonts w:ascii="Arial" w:hAnsi="Arial" w:cs="Arial"/>
        </w:rPr>
      </w:pPr>
      <w:r>
        <w:rPr>
          <w:rFonts w:ascii="Arial" w:hAnsi="Arial" w:cs="Arial"/>
        </w:rPr>
        <w:lastRenderedPageBreak/>
        <w:t xml:space="preserve">Bursa Valisi Yakup Canbolat da tüm kamu kurum ve kuruluşlarıyla Bursa’da engellilerin önüne çıkabilecek tüm sınırları aşmak istediklerini, kurum olarak bu konuda her zaman göreve hazır olduklarını dile getirdi. </w:t>
      </w:r>
    </w:p>
    <w:p w:rsidR="009B348E" w:rsidRPr="009B348E" w:rsidRDefault="009B348E" w:rsidP="00D246AE">
      <w:pPr>
        <w:pStyle w:val="AralkYok"/>
        <w:rPr>
          <w:rFonts w:ascii="Arial" w:hAnsi="Arial" w:cs="Arial"/>
          <w:b/>
        </w:rPr>
      </w:pPr>
    </w:p>
    <w:p w:rsidR="00EB2C5B" w:rsidRPr="009B348E" w:rsidRDefault="00EB2C5B" w:rsidP="00D246AE">
      <w:pPr>
        <w:pStyle w:val="AralkYok"/>
        <w:rPr>
          <w:rFonts w:ascii="Arial" w:hAnsi="Arial" w:cs="Arial"/>
          <w:b/>
        </w:rPr>
      </w:pPr>
      <w:r w:rsidRPr="009B348E">
        <w:rPr>
          <w:rFonts w:ascii="Arial" w:hAnsi="Arial" w:cs="Arial"/>
          <w:b/>
        </w:rPr>
        <w:t xml:space="preserve">BURSA BÜYÜKŞEHİR BELEDİYESİ </w:t>
      </w:r>
    </w:p>
    <w:p w:rsidR="00A73F5D" w:rsidRPr="009B348E" w:rsidRDefault="00EB2C5B" w:rsidP="00D246AE">
      <w:pPr>
        <w:pStyle w:val="AralkYok"/>
        <w:rPr>
          <w:rFonts w:ascii="Arial" w:hAnsi="Arial" w:cs="Arial"/>
          <w:b/>
        </w:rPr>
      </w:pPr>
      <w:r w:rsidRPr="009B348E">
        <w:rPr>
          <w:rFonts w:ascii="Arial" w:hAnsi="Arial" w:cs="Arial"/>
          <w:b/>
        </w:rPr>
        <w:t xml:space="preserve">BASIN YAYIN VE HALKLA İLİŞKİLER DAİRESİ BAŞKANLIĞI </w:t>
      </w:r>
      <w:r w:rsidR="000D7FAA" w:rsidRPr="009B348E">
        <w:rPr>
          <w:rFonts w:ascii="Arial" w:hAnsi="Arial" w:cs="Arial"/>
          <w:b/>
        </w:rPr>
        <w:t xml:space="preserve"> </w:t>
      </w:r>
    </w:p>
    <w:sectPr w:rsidR="00A73F5D" w:rsidRPr="009B3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AE"/>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56503"/>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D7FAA"/>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3D2B"/>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66C6"/>
    <w:rsid w:val="00387275"/>
    <w:rsid w:val="0038781F"/>
    <w:rsid w:val="00390002"/>
    <w:rsid w:val="00390B90"/>
    <w:rsid w:val="00390CC7"/>
    <w:rsid w:val="00392055"/>
    <w:rsid w:val="0039263D"/>
    <w:rsid w:val="00392A57"/>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25E"/>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A555E"/>
    <w:rsid w:val="004B42AB"/>
    <w:rsid w:val="004B44B9"/>
    <w:rsid w:val="004B6AC7"/>
    <w:rsid w:val="004C278D"/>
    <w:rsid w:val="004C2D24"/>
    <w:rsid w:val="004C305A"/>
    <w:rsid w:val="004C3456"/>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EAA"/>
    <w:rsid w:val="004F662B"/>
    <w:rsid w:val="004F6646"/>
    <w:rsid w:val="004F6708"/>
    <w:rsid w:val="005007F2"/>
    <w:rsid w:val="005011F0"/>
    <w:rsid w:val="0050290F"/>
    <w:rsid w:val="00504A3A"/>
    <w:rsid w:val="00505509"/>
    <w:rsid w:val="00505934"/>
    <w:rsid w:val="00505A88"/>
    <w:rsid w:val="00506CA9"/>
    <w:rsid w:val="00506D60"/>
    <w:rsid w:val="00507276"/>
    <w:rsid w:val="005103DE"/>
    <w:rsid w:val="005117BD"/>
    <w:rsid w:val="005146B6"/>
    <w:rsid w:val="00514ABE"/>
    <w:rsid w:val="005164FD"/>
    <w:rsid w:val="00516C2D"/>
    <w:rsid w:val="00517DA9"/>
    <w:rsid w:val="005229AD"/>
    <w:rsid w:val="00523149"/>
    <w:rsid w:val="005234D7"/>
    <w:rsid w:val="00523C79"/>
    <w:rsid w:val="00524EF5"/>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5522"/>
    <w:rsid w:val="005662D4"/>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37A7"/>
    <w:rsid w:val="005B5B5D"/>
    <w:rsid w:val="005B5C84"/>
    <w:rsid w:val="005B5ED6"/>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7A8"/>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2ED7"/>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14A6"/>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46CE8"/>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1F30"/>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586"/>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65664"/>
    <w:rsid w:val="00970D7C"/>
    <w:rsid w:val="009727BD"/>
    <w:rsid w:val="00974976"/>
    <w:rsid w:val="00977155"/>
    <w:rsid w:val="0097764A"/>
    <w:rsid w:val="00981A04"/>
    <w:rsid w:val="00981F02"/>
    <w:rsid w:val="0098443E"/>
    <w:rsid w:val="00985F9A"/>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48E"/>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3F5D"/>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02F"/>
    <w:rsid w:val="00AC2CB0"/>
    <w:rsid w:val="00AC3D5B"/>
    <w:rsid w:val="00AC4259"/>
    <w:rsid w:val="00AC42D9"/>
    <w:rsid w:val="00AC5B62"/>
    <w:rsid w:val="00AC5D71"/>
    <w:rsid w:val="00AC78D5"/>
    <w:rsid w:val="00AD0D73"/>
    <w:rsid w:val="00AD0F72"/>
    <w:rsid w:val="00AD2147"/>
    <w:rsid w:val="00AD3D04"/>
    <w:rsid w:val="00AD4D2F"/>
    <w:rsid w:val="00AD4DD3"/>
    <w:rsid w:val="00AD4E3F"/>
    <w:rsid w:val="00AD5903"/>
    <w:rsid w:val="00AD6E92"/>
    <w:rsid w:val="00AD7784"/>
    <w:rsid w:val="00AE16C9"/>
    <w:rsid w:val="00AE234F"/>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87B2E"/>
    <w:rsid w:val="00B91E97"/>
    <w:rsid w:val="00B92AAC"/>
    <w:rsid w:val="00B93856"/>
    <w:rsid w:val="00B9461B"/>
    <w:rsid w:val="00B95132"/>
    <w:rsid w:val="00B95CD3"/>
    <w:rsid w:val="00BA0785"/>
    <w:rsid w:val="00BA2106"/>
    <w:rsid w:val="00BA2440"/>
    <w:rsid w:val="00BA4C5F"/>
    <w:rsid w:val="00BA4FD0"/>
    <w:rsid w:val="00BA61B3"/>
    <w:rsid w:val="00BA785F"/>
    <w:rsid w:val="00BB09A8"/>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001"/>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9B"/>
    <w:rsid w:val="00C30CA2"/>
    <w:rsid w:val="00C32385"/>
    <w:rsid w:val="00C32B21"/>
    <w:rsid w:val="00C33C37"/>
    <w:rsid w:val="00C3625C"/>
    <w:rsid w:val="00C36708"/>
    <w:rsid w:val="00C36C5D"/>
    <w:rsid w:val="00C37BC0"/>
    <w:rsid w:val="00C46F4D"/>
    <w:rsid w:val="00C50B36"/>
    <w:rsid w:val="00C51123"/>
    <w:rsid w:val="00C52029"/>
    <w:rsid w:val="00C52E36"/>
    <w:rsid w:val="00C53426"/>
    <w:rsid w:val="00C538A0"/>
    <w:rsid w:val="00C54C22"/>
    <w:rsid w:val="00C54E60"/>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D7F2D"/>
    <w:rsid w:val="00CE1738"/>
    <w:rsid w:val="00CE306D"/>
    <w:rsid w:val="00CE3499"/>
    <w:rsid w:val="00CE4B72"/>
    <w:rsid w:val="00CE7581"/>
    <w:rsid w:val="00CE7620"/>
    <w:rsid w:val="00CF0A95"/>
    <w:rsid w:val="00CF0D05"/>
    <w:rsid w:val="00CF1BA6"/>
    <w:rsid w:val="00CF715C"/>
    <w:rsid w:val="00D00898"/>
    <w:rsid w:val="00D01709"/>
    <w:rsid w:val="00D0195A"/>
    <w:rsid w:val="00D022E9"/>
    <w:rsid w:val="00D02626"/>
    <w:rsid w:val="00D03007"/>
    <w:rsid w:val="00D039D4"/>
    <w:rsid w:val="00D068BB"/>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6AE"/>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0DC7"/>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2C5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5F97"/>
    <w:rsid w:val="00FD6EE0"/>
    <w:rsid w:val="00FD7FE6"/>
    <w:rsid w:val="00FE2EAF"/>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9521"/>
  <w15:chartTrackingRefBased/>
  <w15:docId w15:val="{8E59396D-454C-4045-B139-EC90604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B2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246AE"/>
    <w:pPr>
      <w:spacing w:after="0" w:line="240" w:lineRule="auto"/>
    </w:pPr>
  </w:style>
  <w:style w:type="paragraph" w:customStyle="1" w:styleId="a">
    <w:basedOn w:val="Normal"/>
    <w:next w:val="AltBilgi"/>
    <w:rsid w:val="00B87B2E"/>
    <w:pPr>
      <w:tabs>
        <w:tab w:val="center" w:pos="4536"/>
        <w:tab w:val="right" w:pos="9072"/>
      </w:tabs>
    </w:pPr>
  </w:style>
  <w:style w:type="paragraph" w:styleId="AltBilgi">
    <w:name w:val="footer"/>
    <w:basedOn w:val="Normal"/>
    <w:link w:val="AltBilgiChar"/>
    <w:uiPriority w:val="99"/>
    <w:semiHidden/>
    <w:unhideWhenUsed/>
    <w:rsid w:val="00B87B2E"/>
    <w:pPr>
      <w:tabs>
        <w:tab w:val="center" w:pos="4536"/>
        <w:tab w:val="right" w:pos="9072"/>
      </w:tabs>
    </w:pPr>
  </w:style>
  <w:style w:type="character" w:customStyle="1" w:styleId="AltBilgiChar">
    <w:name w:val="Alt Bilgi Char"/>
    <w:basedOn w:val="VarsaylanParagrafYazTipi"/>
    <w:link w:val="AltBilgi"/>
    <w:uiPriority w:val="99"/>
    <w:semiHidden/>
    <w:rsid w:val="00B87B2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632</Words>
  <Characters>3605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66</cp:revision>
  <dcterms:created xsi:type="dcterms:W3CDTF">2019-12-03T09:44:00Z</dcterms:created>
  <dcterms:modified xsi:type="dcterms:W3CDTF">2019-12-03T11:09:00Z</dcterms:modified>
</cp:coreProperties>
</file>