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17C3D" w:rsidRPr="001110F7" w:rsidRDefault="001110F7" w:rsidP="00C1265B">
      <w:pPr>
        <w:pStyle w:val="AralkYok"/>
        <w:jc w:val="left"/>
        <w:rPr>
          <w:rFonts w:ascii="Arial" w:hAnsi="Arial" w:cs="Arial"/>
          <w:b/>
          <w:lang w:eastAsia="tr-TR"/>
        </w:rPr>
      </w:pPr>
      <w:r w:rsidRPr="001110F7">
        <w:rPr>
          <w:rFonts w:ascii="Arial" w:hAnsi="Arial" w:cs="Arial"/>
          <w:b/>
          <w:lang w:eastAsia="tr-TR"/>
        </w:rPr>
        <w:t xml:space="preserve">19 Kasım 2019 </w:t>
      </w:r>
    </w:p>
    <w:p w:rsidR="001110F7" w:rsidRPr="001110F7" w:rsidRDefault="001110F7" w:rsidP="00C1265B">
      <w:pPr>
        <w:pStyle w:val="AralkYok"/>
        <w:jc w:val="left"/>
        <w:rPr>
          <w:rFonts w:ascii="Arial" w:hAnsi="Arial" w:cs="Arial"/>
          <w:b/>
          <w:lang w:eastAsia="tr-TR"/>
        </w:rPr>
      </w:pPr>
      <w:r w:rsidRPr="001110F7">
        <w:rPr>
          <w:rFonts w:ascii="Arial" w:hAnsi="Arial" w:cs="Arial"/>
          <w:b/>
          <w:lang w:eastAsia="tr-TR"/>
        </w:rPr>
        <w:t xml:space="preserve">BASIN BÜLTENİ </w:t>
      </w:r>
    </w:p>
    <w:p w:rsidR="001110F7" w:rsidRPr="001110F7" w:rsidRDefault="001110F7" w:rsidP="00C1265B">
      <w:pPr>
        <w:pStyle w:val="AralkYok"/>
        <w:jc w:val="left"/>
        <w:rPr>
          <w:rFonts w:ascii="Arial" w:hAnsi="Arial" w:cs="Arial"/>
          <w:b/>
          <w:lang w:eastAsia="tr-TR"/>
        </w:rPr>
      </w:pPr>
    </w:p>
    <w:p w:rsidR="00175E2F" w:rsidRPr="001110F7" w:rsidRDefault="00175E2F" w:rsidP="00C1265B">
      <w:pPr>
        <w:pStyle w:val="AralkYok"/>
        <w:jc w:val="left"/>
        <w:rPr>
          <w:rFonts w:ascii="Arial" w:hAnsi="Arial" w:cs="Arial"/>
          <w:b/>
          <w:lang w:eastAsia="tr-TR"/>
        </w:rPr>
      </w:pPr>
      <w:r w:rsidRPr="001110F7">
        <w:rPr>
          <w:rFonts w:ascii="Arial" w:hAnsi="Arial" w:cs="Arial"/>
          <w:b/>
          <w:lang w:eastAsia="tr-TR"/>
        </w:rPr>
        <w:t xml:space="preserve">Bursa’nın su sıkıntısı yok </w:t>
      </w:r>
    </w:p>
    <w:p w:rsidR="00A61C56" w:rsidRPr="001110F7" w:rsidRDefault="00A61C56" w:rsidP="00C1265B">
      <w:pPr>
        <w:pStyle w:val="AralkYok"/>
        <w:jc w:val="left"/>
        <w:rPr>
          <w:rFonts w:ascii="Arial" w:hAnsi="Arial" w:cs="Arial"/>
          <w:b/>
        </w:rPr>
      </w:pPr>
    </w:p>
    <w:p w:rsidR="00FC0948" w:rsidRDefault="00D17C3D" w:rsidP="00C1265B">
      <w:pPr>
        <w:pStyle w:val="AralkYok"/>
        <w:jc w:val="left"/>
        <w:rPr>
          <w:rFonts w:ascii="Arial" w:hAnsi="Arial" w:cs="Arial"/>
        </w:rPr>
      </w:pPr>
      <w:r w:rsidRPr="001110F7">
        <w:rPr>
          <w:rFonts w:ascii="Arial" w:hAnsi="Arial" w:cs="Arial"/>
          <w:b/>
        </w:rPr>
        <w:t>BURSA -</w:t>
      </w:r>
      <w:r>
        <w:rPr>
          <w:rFonts w:ascii="Arial" w:hAnsi="Arial" w:cs="Arial"/>
        </w:rPr>
        <w:t xml:space="preserve"> </w:t>
      </w:r>
      <w:r w:rsidR="00A61C56">
        <w:rPr>
          <w:rFonts w:ascii="Arial" w:hAnsi="Arial" w:cs="Arial"/>
        </w:rPr>
        <w:t xml:space="preserve">Bursa’da </w:t>
      </w:r>
      <w:r w:rsidR="00C242A6">
        <w:rPr>
          <w:rFonts w:ascii="Arial" w:hAnsi="Arial" w:cs="Arial"/>
        </w:rPr>
        <w:t xml:space="preserve">‘yağmur yağmasa bile’ </w:t>
      </w:r>
      <w:r w:rsidR="00A61C56">
        <w:rPr>
          <w:rFonts w:ascii="Arial" w:hAnsi="Arial" w:cs="Arial"/>
        </w:rPr>
        <w:t xml:space="preserve">Şubat ayına </w:t>
      </w:r>
      <w:r w:rsidR="00FC0948">
        <w:rPr>
          <w:rFonts w:ascii="Arial" w:hAnsi="Arial" w:cs="Arial"/>
        </w:rPr>
        <w:t xml:space="preserve">kadar </w:t>
      </w:r>
      <w:r w:rsidR="007503A6">
        <w:rPr>
          <w:rFonts w:ascii="Arial" w:hAnsi="Arial" w:cs="Arial"/>
        </w:rPr>
        <w:t xml:space="preserve">su </w:t>
      </w:r>
      <w:r w:rsidR="00FC0948">
        <w:rPr>
          <w:rFonts w:ascii="Arial" w:hAnsi="Arial" w:cs="Arial"/>
        </w:rPr>
        <w:t xml:space="preserve">rezervinde bir </w:t>
      </w:r>
      <w:r w:rsidR="00F00E35">
        <w:rPr>
          <w:rFonts w:ascii="Arial" w:hAnsi="Arial" w:cs="Arial"/>
        </w:rPr>
        <w:t xml:space="preserve">sıkıntının bulunmadığı </w:t>
      </w:r>
      <w:r w:rsidR="00FC0948">
        <w:rPr>
          <w:rFonts w:ascii="Arial" w:hAnsi="Arial" w:cs="Arial"/>
        </w:rPr>
        <w:t xml:space="preserve">açıklandı. </w:t>
      </w:r>
    </w:p>
    <w:p w:rsidR="00B5507B" w:rsidRDefault="00B5507B" w:rsidP="00C1265B">
      <w:pPr>
        <w:pStyle w:val="AralkYok"/>
        <w:jc w:val="left"/>
        <w:rPr>
          <w:rFonts w:ascii="Arial" w:hAnsi="Arial" w:cs="Arial"/>
        </w:rPr>
      </w:pPr>
    </w:p>
    <w:p w:rsidR="00D17C3D" w:rsidRDefault="00BA4D7E" w:rsidP="00C1265B">
      <w:pPr>
        <w:pStyle w:val="AralkYok"/>
        <w:jc w:val="left"/>
        <w:rPr>
          <w:rFonts w:ascii="Arial" w:hAnsi="Arial" w:cs="Arial"/>
        </w:rPr>
      </w:pPr>
      <w:r>
        <w:rPr>
          <w:rFonts w:ascii="Arial" w:hAnsi="Arial" w:cs="Arial"/>
        </w:rPr>
        <w:t xml:space="preserve">Şehrin </w:t>
      </w:r>
      <w:r w:rsidR="00CF43A9" w:rsidRPr="00C1265B">
        <w:rPr>
          <w:rFonts w:ascii="Arial" w:hAnsi="Arial" w:cs="Arial"/>
        </w:rPr>
        <w:t xml:space="preserve">içme suyu ihtiyacının büyük oranda karşılandığı Doğancı ve Nilüfer barajlarındaki su seviyelerinin azaldığını söyleyen </w:t>
      </w:r>
      <w:r>
        <w:rPr>
          <w:rFonts w:ascii="Arial" w:hAnsi="Arial" w:cs="Arial"/>
        </w:rPr>
        <w:t xml:space="preserve">Bursa Su ve Kanalizasyon İdaresi (BUSKİ) Genel Müdürü </w:t>
      </w:r>
      <w:r w:rsidR="00D17C3D">
        <w:rPr>
          <w:rFonts w:ascii="Arial" w:hAnsi="Arial" w:cs="Arial"/>
        </w:rPr>
        <w:t xml:space="preserve">Güngör </w:t>
      </w:r>
      <w:proofErr w:type="spellStart"/>
      <w:r w:rsidR="00CF43A9" w:rsidRPr="00C1265B">
        <w:rPr>
          <w:rFonts w:ascii="Arial" w:hAnsi="Arial" w:cs="Arial"/>
        </w:rPr>
        <w:t>Gülenç</w:t>
      </w:r>
      <w:proofErr w:type="spellEnd"/>
      <w:r w:rsidR="00CF43A9" w:rsidRPr="00C1265B">
        <w:rPr>
          <w:rFonts w:ascii="Arial" w:hAnsi="Arial" w:cs="Arial"/>
        </w:rPr>
        <w:t>, ''Doğancı Barajı</w:t>
      </w:r>
      <w:r w:rsidR="00D17C3D">
        <w:rPr>
          <w:rFonts w:ascii="Arial" w:hAnsi="Arial" w:cs="Arial"/>
        </w:rPr>
        <w:t>’ndaki doluluk oranı yüzde 63'</w:t>
      </w:r>
      <w:r w:rsidR="00CF43A9" w:rsidRPr="00C1265B">
        <w:rPr>
          <w:rFonts w:ascii="Arial" w:hAnsi="Arial" w:cs="Arial"/>
        </w:rPr>
        <w:t xml:space="preserve">ler civarında'' dedi. </w:t>
      </w:r>
      <w:r w:rsidR="00D17C3D">
        <w:rPr>
          <w:rFonts w:ascii="Arial" w:hAnsi="Arial" w:cs="Arial"/>
        </w:rPr>
        <w:t xml:space="preserve">Beklenilen </w:t>
      </w:r>
      <w:r w:rsidR="00CF43A9" w:rsidRPr="00C1265B">
        <w:rPr>
          <w:rFonts w:ascii="Arial" w:hAnsi="Arial" w:cs="Arial"/>
        </w:rPr>
        <w:t xml:space="preserve">yağışların geciktiğini </w:t>
      </w:r>
      <w:r w:rsidR="00D17C3D">
        <w:rPr>
          <w:rFonts w:ascii="Arial" w:hAnsi="Arial" w:cs="Arial"/>
        </w:rPr>
        <w:t xml:space="preserve">belirten </w:t>
      </w:r>
      <w:proofErr w:type="spellStart"/>
      <w:r w:rsidR="00D17C3D">
        <w:rPr>
          <w:rFonts w:ascii="Arial" w:hAnsi="Arial" w:cs="Arial"/>
        </w:rPr>
        <w:t>Gülenç</w:t>
      </w:r>
      <w:proofErr w:type="spellEnd"/>
      <w:r w:rsidR="00D17C3D">
        <w:rPr>
          <w:rFonts w:ascii="Arial" w:hAnsi="Arial" w:cs="Arial"/>
        </w:rPr>
        <w:t xml:space="preserve">, </w:t>
      </w:r>
      <w:r w:rsidR="00CF43A9" w:rsidRPr="00C1265B">
        <w:rPr>
          <w:rFonts w:ascii="Arial" w:hAnsi="Arial" w:cs="Arial"/>
        </w:rPr>
        <w:t xml:space="preserve">hava </w:t>
      </w:r>
      <w:r w:rsidR="00D17C3D">
        <w:rPr>
          <w:rFonts w:ascii="Arial" w:hAnsi="Arial" w:cs="Arial"/>
        </w:rPr>
        <w:t xml:space="preserve">şartlarının mevsim normallerine </w:t>
      </w:r>
      <w:r w:rsidR="00CF43A9" w:rsidRPr="00C1265B">
        <w:rPr>
          <w:rFonts w:ascii="Arial" w:hAnsi="Arial" w:cs="Arial"/>
        </w:rPr>
        <w:t xml:space="preserve">gelmesiyle birlikte barajlardaki doluluk oranlarının </w:t>
      </w:r>
      <w:r>
        <w:rPr>
          <w:rFonts w:ascii="Arial" w:hAnsi="Arial" w:cs="Arial"/>
        </w:rPr>
        <w:t xml:space="preserve">da </w:t>
      </w:r>
      <w:r w:rsidR="00CF43A9" w:rsidRPr="00C1265B">
        <w:rPr>
          <w:rFonts w:ascii="Arial" w:hAnsi="Arial" w:cs="Arial"/>
        </w:rPr>
        <w:t>artacağına vurgu yaptı.</w:t>
      </w:r>
      <w:r w:rsidR="00D17C3D">
        <w:rPr>
          <w:rFonts w:ascii="Arial" w:hAnsi="Arial" w:cs="Arial"/>
        </w:rPr>
        <w:t xml:space="preserve"> </w:t>
      </w:r>
      <w:r w:rsidR="00CF43A9" w:rsidRPr="00C1265B">
        <w:rPr>
          <w:rFonts w:ascii="Arial" w:hAnsi="Arial" w:cs="Arial"/>
        </w:rPr>
        <w:t>Bursa</w:t>
      </w:r>
      <w:r w:rsidR="00B5507B">
        <w:rPr>
          <w:rFonts w:ascii="Arial" w:hAnsi="Arial" w:cs="Arial"/>
        </w:rPr>
        <w:t>’</w:t>
      </w:r>
      <w:r w:rsidR="00CF43A9" w:rsidRPr="00C1265B">
        <w:rPr>
          <w:rFonts w:ascii="Arial" w:hAnsi="Arial" w:cs="Arial"/>
        </w:rPr>
        <w:t xml:space="preserve">ya hiç yağmur yağmasa </w:t>
      </w:r>
      <w:r w:rsidR="00D17C3D">
        <w:rPr>
          <w:rFonts w:ascii="Arial" w:hAnsi="Arial" w:cs="Arial"/>
        </w:rPr>
        <w:t xml:space="preserve">bile </w:t>
      </w:r>
      <w:r w:rsidR="00CF43A9" w:rsidRPr="00C1265B">
        <w:rPr>
          <w:rFonts w:ascii="Arial" w:hAnsi="Arial" w:cs="Arial"/>
        </w:rPr>
        <w:t>şehrin Şubat ayına kadar su rezervi</w:t>
      </w:r>
      <w:r w:rsidR="00D17C3D">
        <w:rPr>
          <w:rFonts w:ascii="Arial" w:hAnsi="Arial" w:cs="Arial"/>
        </w:rPr>
        <w:t xml:space="preserve">nin </w:t>
      </w:r>
      <w:r>
        <w:rPr>
          <w:rFonts w:ascii="Arial" w:hAnsi="Arial" w:cs="Arial"/>
        </w:rPr>
        <w:t xml:space="preserve">bulunduğunu vurgulayan </w:t>
      </w:r>
      <w:proofErr w:type="spellStart"/>
      <w:r w:rsidR="00CF43A9" w:rsidRPr="00C1265B">
        <w:rPr>
          <w:rFonts w:ascii="Arial" w:hAnsi="Arial" w:cs="Arial"/>
        </w:rPr>
        <w:t>Gülenç</w:t>
      </w:r>
      <w:proofErr w:type="spellEnd"/>
      <w:r w:rsidR="00CF43A9" w:rsidRPr="00C1265B">
        <w:rPr>
          <w:rFonts w:ascii="Arial" w:hAnsi="Arial" w:cs="Arial"/>
        </w:rPr>
        <w:t xml:space="preserve">, ''Şubat ayına kadar yetecek suyumuz var ancak yine de vatandaşlarımızdan suyu bilinçli ve tasarruflu kullanılması konusunda </w:t>
      </w:r>
      <w:r w:rsidR="00D17C3D">
        <w:rPr>
          <w:rFonts w:ascii="Arial" w:hAnsi="Arial" w:cs="Arial"/>
        </w:rPr>
        <w:t>özen bekliyoruz</w:t>
      </w:r>
      <w:r w:rsidR="00CF43A9" w:rsidRPr="00C1265B">
        <w:rPr>
          <w:rFonts w:ascii="Arial" w:hAnsi="Arial" w:cs="Arial"/>
        </w:rPr>
        <w:t xml:space="preserve">'' </w:t>
      </w:r>
      <w:r w:rsidR="00D17C3D">
        <w:rPr>
          <w:rFonts w:ascii="Arial" w:hAnsi="Arial" w:cs="Arial"/>
        </w:rPr>
        <w:t xml:space="preserve">diye konuştu. </w:t>
      </w:r>
    </w:p>
    <w:p w:rsidR="00B5507B" w:rsidRDefault="00B5507B" w:rsidP="00C1265B">
      <w:pPr>
        <w:pStyle w:val="AralkYok"/>
        <w:jc w:val="left"/>
        <w:rPr>
          <w:rFonts w:ascii="Arial" w:hAnsi="Arial" w:cs="Arial"/>
        </w:rPr>
      </w:pPr>
    </w:p>
    <w:p w:rsidR="00CF43A9" w:rsidRPr="001110F7" w:rsidRDefault="00CF43A9" w:rsidP="00C1265B">
      <w:pPr>
        <w:pStyle w:val="AralkYok"/>
        <w:jc w:val="left"/>
        <w:rPr>
          <w:rFonts w:ascii="Arial" w:hAnsi="Arial" w:cs="Arial"/>
          <w:b/>
        </w:rPr>
      </w:pPr>
      <w:r w:rsidRPr="001110F7">
        <w:rPr>
          <w:rFonts w:ascii="Arial" w:hAnsi="Arial" w:cs="Arial"/>
          <w:b/>
        </w:rPr>
        <w:t>Çeşme</w:t>
      </w:r>
      <w:r w:rsidR="00D17C3D" w:rsidRPr="001110F7">
        <w:rPr>
          <w:rFonts w:ascii="Arial" w:hAnsi="Arial" w:cs="Arial"/>
          <w:b/>
        </w:rPr>
        <w:t xml:space="preserve"> suyu güvenli </w:t>
      </w:r>
    </w:p>
    <w:p w:rsidR="00537522" w:rsidRDefault="00CF43A9" w:rsidP="00C1265B">
      <w:pPr>
        <w:pStyle w:val="AralkYok"/>
        <w:jc w:val="left"/>
        <w:rPr>
          <w:rFonts w:ascii="Arial" w:hAnsi="Arial" w:cs="Arial"/>
        </w:rPr>
      </w:pPr>
      <w:proofErr w:type="spellStart"/>
      <w:r w:rsidRPr="00C1265B">
        <w:rPr>
          <w:rFonts w:ascii="Arial" w:hAnsi="Arial" w:cs="Arial"/>
        </w:rPr>
        <w:t>Dobruca</w:t>
      </w:r>
      <w:proofErr w:type="spellEnd"/>
      <w:r w:rsidRPr="00C1265B">
        <w:rPr>
          <w:rFonts w:ascii="Arial" w:hAnsi="Arial" w:cs="Arial"/>
        </w:rPr>
        <w:t xml:space="preserve"> İçme Suyu Arıtma </w:t>
      </w:r>
      <w:proofErr w:type="spellStart"/>
      <w:r w:rsidRPr="00C1265B">
        <w:rPr>
          <w:rFonts w:ascii="Arial" w:hAnsi="Arial" w:cs="Arial"/>
        </w:rPr>
        <w:t>Tesisi’ndeki</w:t>
      </w:r>
      <w:proofErr w:type="spellEnd"/>
      <w:r w:rsidRPr="00C1265B">
        <w:rPr>
          <w:rFonts w:ascii="Arial" w:hAnsi="Arial" w:cs="Arial"/>
        </w:rPr>
        <w:t xml:space="preserve"> laboratu</w:t>
      </w:r>
      <w:r w:rsidR="00BA4D7E">
        <w:rPr>
          <w:rFonts w:ascii="Arial" w:hAnsi="Arial" w:cs="Arial"/>
        </w:rPr>
        <w:t>varın</w:t>
      </w:r>
      <w:r w:rsidR="00D17C3D">
        <w:rPr>
          <w:rFonts w:ascii="Arial" w:hAnsi="Arial" w:cs="Arial"/>
        </w:rPr>
        <w:t xml:space="preserve"> uluslararası geçerlilikte </w:t>
      </w:r>
      <w:r w:rsidR="00BA4D7E">
        <w:rPr>
          <w:rFonts w:ascii="Arial" w:hAnsi="Arial" w:cs="Arial"/>
        </w:rPr>
        <w:t xml:space="preserve">akreditasyona </w:t>
      </w:r>
      <w:r w:rsidRPr="00C1265B">
        <w:rPr>
          <w:rFonts w:ascii="Arial" w:hAnsi="Arial" w:cs="Arial"/>
        </w:rPr>
        <w:t xml:space="preserve">sahip </w:t>
      </w:r>
      <w:r w:rsidR="00D17C3D">
        <w:rPr>
          <w:rFonts w:ascii="Arial" w:hAnsi="Arial" w:cs="Arial"/>
        </w:rPr>
        <w:t xml:space="preserve">olduğuna dikkat çeken </w:t>
      </w:r>
      <w:proofErr w:type="spellStart"/>
      <w:r w:rsidRPr="00C1265B">
        <w:rPr>
          <w:rFonts w:ascii="Arial" w:hAnsi="Arial" w:cs="Arial"/>
        </w:rPr>
        <w:t>Gülenç</w:t>
      </w:r>
      <w:proofErr w:type="spellEnd"/>
      <w:r w:rsidRPr="00C1265B">
        <w:rPr>
          <w:rFonts w:ascii="Arial" w:hAnsi="Arial" w:cs="Arial"/>
        </w:rPr>
        <w:t>, şehrin farklı farklı noktalarından alınan numuneler</w:t>
      </w:r>
      <w:r w:rsidR="00D17C3D">
        <w:rPr>
          <w:rFonts w:ascii="Arial" w:hAnsi="Arial" w:cs="Arial"/>
        </w:rPr>
        <w:t xml:space="preserve">le her gün </w:t>
      </w:r>
      <w:r w:rsidRPr="00C1265B">
        <w:rPr>
          <w:rFonts w:ascii="Arial" w:hAnsi="Arial" w:cs="Arial"/>
        </w:rPr>
        <w:t>bakteriyolojik, biyolojik ve kimyasal analizlerin yapıldığın</w:t>
      </w:r>
      <w:r w:rsidR="00BA4D7E">
        <w:rPr>
          <w:rFonts w:ascii="Arial" w:hAnsi="Arial" w:cs="Arial"/>
        </w:rPr>
        <w:t xml:space="preserve">ı söyledi. </w:t>
      </w:r>
      <w:r w:rsidRPr="00C1265B">
        <w:rPr>
          <w:rFonts w:ascii="Arial" w:hAnsi="Arial" w:cs="Arial"/>
        </w:rPr>
        <w:t xml:space="preserve">Çeşmeden akan suyun gönül rahatlığıyla içilebildiği şehirlerin başında Bursa’nın geldiğini </w:t>
      </w:r>
      <w:r w:rsidR="00BA4D7E">
        <w:rPr>
          <w:rFonts w:ascii="Arial" w:hAnsi="Arial" w:cs="Arial"/>
        </w:rPr>
        <w:t xml:space="preserve">hatırlatan </w:t>
      </w:r>
      <w:proofErr w:type="spellStart"/>
      <w:r w:rsidR="00BA4D7E">
        <w:rPr>
          <w:rFonts w:ascii="Arial" w:hAnsi="Arial" w:cs="Arial"/>
        </w:rPr>
        <w:t>Gülenç</w:t>
      </w:r>
      <w:proofErr w:type="spellEnd"/>
      <w:r w:rsidR="00BA4D7E">
        <w:rPr>
          <w:rFonts w:ascii="Arial" w:hAnsi="Arial" w:cs="Arial"/>
        </w:rPr>
        <w:t xml:space="preserve">, içme </w:t>
      </w:r>
      <w:r w:rsidRPr="00C1265B">
        <w:rPr>
          <w:rFonts w:ascii="Arial" w:hAnsi="Arial" w:cs="Arial"/>
        </w:rPr>
        <w:t xml:space="preserve">suyunun, </w:t>
      </w:r>
      <w:proofErr w:type="spellStart"/>
      <w:r w:rsidRPr="00C1265B">
        <w:rPr>
          <w:rFonts w:ascii="Arial" w:hAnsi="Arial" w:cs="Arial"/>
        </w:rPr>
        <w:t>BUSKİ’nin</w:t>
      </w:r>
      <w:proofErr w:type="spellEnd"/>
      <w:r w:rsidRPr="00C1265B">
        <w:rPr>
          <w:rFonts w:ascii="Arial" w:hAnsi="Arial" w:cs="Arial"/>
        </w:rPr>
        <w:t xml:space="preserve"> yanı sıra, İl Halk Sağlığı Müdürlüğü, ilçe belediyeleri ve bazı meslek odaları tarafından da analiz edildiğini ifade etti.</w:t>
      </w:r>
    </w:p>
    <w:p w:rsidR="001110F7" w:rsidRPr="001110F7" w:rsidRDefault="001110F7" w:rsidP="00C1265B">
      <w:pPr>
        <w:pStyle w:val="AralkYok"/>
        <w:jc w:val="left"/>
        <w:rPr>
          <w:rFonts w:ascii="Arial" w:hAnsi="Arial" w:cs="Arial"/>
          <w:b/>
        </w:rPr>
      </w:pPr>
    </w:p>
    <w:p w:rsidR="001110F7" w:rsidRPr="001110F7" w:rsidRDefault="001110F7" w:rsidP="00C1265B">
      <w:pPr>
        <w:pStyle w:val="AralkYok"/>
        <w:jc w:val="left"/>
        <w:rPr>
          <w:rFonts w:ascii="Arial" w:hAnsi="Arial" w:cs="Arial"/>
          <w:b/>
        </w:rPr>
      </w:pPr>
      <w:bookmarkStart w:id="0" w:name="_GoBack"/>
      <w:bookmarkEnd w:id="0"/>
      <w:r w:rsidRPr="001110F7">
        <w:rPr>
          <w:rFonts w:ascii="Arial" w:hAnsi="Arial" w:cs="Arial"/>
          <w:b/>
        </w:rPr>
        <w:t>BURSA BÜYÜKŞEHİR BELEDİYESİ</w:t>
      </w:r>
    </w:p>
    <w:p w:rsidR="001110F7" w:rsidRPr="00C1265B" w:rsidRDefault="001110F7" w:rsidP="00C1265B">
      <w:pPr>
        <w:pStyle w:val="AralkYok"/>
        <w:jc w:val="left"/>
        <w:rPr>
          <w:rFonts w:ascii="Arial" w:hAnsi="Arial" w:cs="Arial"/>
        </w:rPr>
      </w:pPr>
      <w:r w:rsidRPr="001110F7">
        <w:rPr>
          <w:rFonts w:ascii="Arial" w:hAnsi="Arial" w:cs="Arial"/>
          <w:b/>
        </w:rPr>
        <w:t xml:space="preserve">BASIN YAYIN VE HALKLA İLİŞKİLER DAİRESİ BAŞKANLIĞI </w:t>
      </w:r>
    </w:p>
    <w:sectPr w:rsidR="001110F7" w:rsidRPr="00C1265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43A9"/>
    <w:rsid w:val="00001C45"/>
    <w:rsid w:val="000100CC"/>
    <w:rsid w:val="00010BCD"/>
    <w:rsid w:val="000153B6"/>
    <w:rsid w:val="000162C5"/>
    <w:rsid w:val="00017461"/>
    <w:rsid w:val="00017AC5"/>
    <w:rsid w:val="000220C0"/>
    <w:rsid w:val="00023CB0"/>
    <w:rsid w:val="00024B63"/>
    <w:rsid w:val="000261D4"/>
    <w:rsid w:val="000272F1"/>
    <w:rsid w:val="00032D68"/>
    <w:rsid w:val="00034E06"/>
    <w:rsid w:val="00035728"/>
    <w:rsid w:val="000422C6"/>
    <w:rsid w:val="000423BF"/>
    <w:rsid w:val="00050FAB"/>
    <w:rsid w:val="000521B4"/>
    <w:rsid w:val="000522FE"/>
    <w:rsid w:val="00052E13"/>
    <w:rsid w:val="00053C76"/>
    <w:rsid w:val="0006038D"/>
    <w:rsid w:val="00061B84"/>
    <w:rsid w:val="00062D56"/>
    <w:rsid w:val="00064108"/>
    <w:rsid w:val="0006496D"/>
    <w:rsid w:val="00064AA8"/>
    <w:rsid w:val="000665D4"/>
    <w:rsid w:val="0007001C"/>
    <w:rsid w:val="00071074"/>
    <w:rsid w:val="000713F7"/>
    <w:rsid w:val="000745B7"/>
    <w:rsid w:val="000754BA"/>
    <w:rsid w:val="0007562A"/>
    <w:rsid w:val="00082639"/>
    <w:rsid w:val="00090ABA"/>
    <w:rsid w:val="00090FC6"/>
    <w:rsid w:val="000923DC"/>
    <w:rsid w:val="00092E2C"/>
    <w:rsid w:val="00093778"/>
    <w:rsid w:val="000941B5"/>
    <w:rsid w:val="0009523E"/>
    <w:rsid w:val="000958E2"/>
    <w:rsid w:val="00095C40"/>
    <w:rsid w:val="00095E42"/>
    <w:rsid w:val="000A03A9"/>
    <w:rsid w:val="000A0B07"/>
    <w:rsid w:val="000A1C27"/>
    <w:rsid w:val="000A315C"/>
    <w:rsid w:val="000A3B9F"/>
    <w:rsid w:val="000A3CCE"/>
    <w:rsid w:val="000A497E"/>
    <w:rsid w:val="000A4C11"/>
    <w:rsid w:val="000A5BA5"/>
    <w:rsid w:val="000A6397"/>
    <w:rsid w:val="000A6E98"/>
    <w:rsid w:val="000B0594"/>
    <w:rsid w:val="000B2A3D"/>
    <w:rsid w:val="000B2B31"/>
    <w:rsid w:val="000B30C3"/>
    <w:rsid w:val="000B3471"/>
    <w:rsid w:val="000B3FAB"/>
    <w:rsid w:val="000C0608"/>
    <w:rsid w:val="000C113A"/>
    <w:rsid w:val="000C189D"/>
    <w:rsid w:val="000C26D8"/>
    <w:rsid w:val="000C2798"/>
    <w:rsid w:val="000C31CC"/>
    <w:rsid w:val="000C34A2"/>
    <w:rsid w:val="000C5657"/>
    <w:rsid w:val="000C5E04"/>
    <w:rsid w:val="000C6399"/>
    <w:rsid w:val="000D004F"/>
    <w:rsid w:val="000D1C8A"/>
    <w:rsid w:val="000D26FF"/>
    <w:rsid w:val="000D36D5"/>
    <w:rsid w:val="000D4D74"/>
    <w:rsid w:val="000D62F6"/>
    <w:rsid w:val="000D6679"/>
    <w:rsid w:val="000D7D28"/>
    <w:rsid w:val="000E00ED"/>
    <w:rsid w:val="000E1882"/>
    <w:rsid w:val="000E4731"/>
    <w:rsid w:val="000E6FDA"/>
    <w:rsid w:val="000E7D59"/>
    <w:rsid w:val="000E7FCB"/>
    <w:rsid w:val="000F12DD"/>
    <w:rsid w:val="000F1CCD"/>
    <w:rsid w:val="000F2359"/>
    <w:rsid w:val="000F473A"/>
    <w:rsid w:val="000F618D"/>
    <w:rsid w:val="000F624E"/>
    <w:rsid w:val="00101250"/>
    <w:rsid w:val="00101599"/>
    <w:rsid w:val="00102145"/>
    <w:rsid w:val="00102D00"/>
    <w:rsid w:val="001035A9"/>
    <w:rsid w:val="001045D9"/>
    <w:rsid w:val="00107065"/>
    <w:rsid w:val="00107185"/>
    <w:rsid w:val="00110394"/>
    <w:rsid w:val="001110F7"/>
    <w:rsid w:val="001118F3"/>
    <w:rsid w:val="001205D8"/>
    <w:rsid w:val="0012303C"/>
    <w:rsid w:val="001258D5"/>
    <w:rsid w:val="001258E5"/>
    <w:rsid w:val="001264FA"/>
    <w:rsid w:val="00127D7C"/>
    <w:rsid w:val="001306EE"/>
    <w:rsid w:val="00130D78"/>
    <w:rsid w:val="00131FDB"/>
    <w:rsid w:val="001322FA"/>
    <w:rsid w:val="00132B9C"/>
    <w:rsid w:val="00133823"/>
    <w:rsid w:val="0013612D"/>
    <w:rsid w:val="00136E8F"/>
    <w:rsid w:val="0013789B"/>
    <w:rsid w:val="00140515"/>
    <w:rsid w:val="00142000"/>
    <w:rsid w:val="0014327E"/>
    <w:rsid w:val="00152EE6"/>
    <w:rsid w:val="001536B0"/>
    <w:rsid w:val="0015394E"/>
    <w:rsid w:val="0015417F"/>
    <w:rsid w:val="00157BFA"/>
    <w:rsid w:val="00157E4A"/>
    <w:rsid w:val="00157E62"/>
    <w:rsid w:val="00160809"/>
    <w:rsid w:val="0016197F"/>
    <w:rsid w:val="00163E8E"/>
    <w:rsid w:val="00165AA3"/>
    <w:rsid w:val="001666AF"/>
    <w:rsid w:val="00166974"/>
    <w:rsid w:val="00170C80"/>
    <w:rsid w:val="00170D47"/>
    <w:rsid w:val="00170EFE"/>
    <w:rsid w:val="001731DF"/>
    <w:rsid w:val="00175C1B"/>
    <w:rsid w:val="00175E2F"/>
    <w:rsid w:val="00176597"/>
    <w:rsid w:val="00177748"/>
    <w:rsid w:val="001777DB"/>
    <w:rsid w:val="00177CFF"/>
    <w:rsid w:val="0018073D"/>
    <w:rsid w:val="0018102A"/>
    <w:rsid w:val="00184757"/>
    <w:rsid w:val="00187070"/>
    <w:rsid w:val="0018741F"/>
    <w:rsid w:val="0018744F"/>
    <w:rsid w:val="001903DA"/>
    <w:rsid w:val="00190B35"/>
    <w:rsid w:val="0019149C"/>
    <w:rsid w:val="0019195B"/>
    <w:rsid w:val="001920D8"/>
    <w:rsid w:val="0019250D"/>
    <w:rsid w:val="00193172"/>
    <w:rsid w:val="001935D5"/>
    <w:rsid w:val="001A37C1"/>
    <w:rsid w:val="001A3C1B"/>
    <w:rsid w:val="001A4A27"/>
    <w:rsid w:val="001A646E"/>
    <w:rsid w:val="001A722D"/>
    <w:rsid w:val="001A79CD"/>
    <w:rsid w:val="001A7DFC"/>
    <w:rsid w:val="001B1165"/>
    <w:rsid w:val="001B244E"/>
    <w:rsid w:val="001B2887"/>
    <w:rsid w:val="001B2BCC"/>
    <w:rsid w:val="001B4134"/>
    <w:rsid w:val="001B5F47"/>
    <w:rsid w:val="001B6CCE"/>
    <w:rsid w:val="001B6E10"/>
    <w:rsid w:val="001B75DE"/>
    <w:rsid w:val="001B7F11"/>
    <w:rsid w:val="001C0BC2"/>
    <w:rsid w:val="001C1A8A"/>
    <w:rsid w:val="001C29E7"/>
    <w:rsid w:val="001C35AA"/>
    <w:rsid w:val="001C4336"/>
    <w:rsid w:val="001C43DD"/>
    <w:rsid w:val="001C4F74"/>
    <w:rsid w:val="001C772D"/>
    <w:rsid w:val="001D22BB"/>
    <w:rsid w:val="001D3709"/>
    <w:rsid w:val="001D3FF2"/>
    <w:rsid w:val="001D44CA"/>
    <w:rsid w:val="001D4B9F"/>
    <w:rsid w:val="001D4F60"/>
    <w:rsid w:val="001E1995"/>
    <w:rsid w:val="001E1BF3"/>
    <w:rsid w:val="001E1C2D"/>
    <w:rsid w:val="001E2210"/>
    <w:rsid w:val="001E2B2E"/>
    <w:rsid w:val="001E35F6"/>
    <w:rsid w:val="001E62B8"/>
    <w:rsid w:val="001E78E5"/>
    <w:rsid w:val="001E7BAD"/>
    <w:rsid w:val="001F1726"/>
    <w:rsid w:val="001F2572"/>
    <w:rsid w:val="001F29EA"/>
    <w:rsid w:val="001F2C81"/>
    <w:rsid w:val="001F46A1"/>
    <w:rsid w:val="001F72FF"/>
    <w:rsid w:val="00202B9A"/>
    <w:rsid w:val="002045C9"/>
    <w:rsid w:val="00205DE0"/>
    <w:rsid w:val="002102B5"/>
    <w:rsid w:val="00210945"/>
    <w:rsid w:val="0021198C"/>
    <w:rsid w:val="00211E8C"/>
    <w:rsid w:val="002147E8"/>
    <w:rsid w:val="00217831"/>
    <w:rsid w:val="0021795B"/>
    <w:rsid w:val="00222109"/>
    <w:rsid w:val="00222E44"/>
    <w:rsid w:val="00223469"/>
    <w:rsid w:val="002248BE"/>
    <w:rsid w:val="00224D68"/>
    <w:rsid w:val="00226AF6"/>
    <w:rsid w:val="00227FD7"/>
    <w:rsid w:val="00231CBD"/>
    <w:rsid w:val="00233405"/>
    <w:rsid w:val="00234C34"/>
    <w:rsid w:val="00235345"/>
    <w:rsid w:val="00236A18"/>
    <w:rsid w:val="00237CC0"/>
    <w:rsid w:val="00240D9F"/>
    <w:rsid w:val="00241C34"/>
    <w:rsid w:val="00243765"/>
    <w:rsid w:val="00243B98"/>
    <w:rsid w:val="0024405D"/>
    <w:rsid w:val="0024558A"/>
    <w:rsid w:val="00247433"/>
    <w:rsid w:val="00250740"/>
    <w:rsid w:val="00251ED9"/>
    <w:rsid w:val="002523B9"/>
    <w:rsid w:val="00253B4F"/>
    <w:rsid w:val="00256085"/>
    <w:rsid w:val="002562C4"/>
    <w:rsid w:val="002622AC"/>
    <w:rsid w:val="00263D93"/>
    <w:rsid w:val="002650C7"/>
    <w:rsid w:val="00270D26"/>
    <w:rsid w:val="0027527F"/>
    <w:rsid w:val="00276230"/>
    <w:rsid w:val="00276ADC"/>
    <w:rsid w:val="00277097"/>
    <w:rsid w:val="00281EDE"/>
    <w:rsid w:val="00282723"/>
    <w:rsid w:val="002830D7"/>
    <w:rsid w:val="0028644B"/>
    <w:rsid w:val="002876FA"/>
    <w:rsid w:val="002901EA"/>
    <w:rsid w:val="00290C6C"/>
    <w:rsid w:val="00290DBB"/>
    <w:rsid w:val="00290DF8"/>
    <w:rsid w:val="00291333"/>
    <w:rsid w:val="00292152"/>
    <w:rsid w:val="00294476"/>
    <w:rsid w:val="0029482A"/>
    <w:rsid w:val="002968B2"/>
    <w:rsid w:val="002A30FD"/>
    <w:rsid w:val="002A5DDE"/>
    <w:rsid w:val="002A623C"/>
    <w:rsid w:val="002B1516"/>
    <w:rsid w:val="002B15BB"/>
    <w:rsid w:val="002B3F96"/>
    <w:rsid w:val="002B4042"/>
    <w:rsid w:val="002B53B4"/>
    <w:rsid w:val="002B57EB"/>
    <w:rsid w:val="002B63B2"/>
    <w:rsid w:val="002C03A5"/>
    <w:rsid w:val="002C2F7C"/>
    <w:rsid w:val="002C383A"/>
    <w:rsid w:val="002D22DE"/>
    <w:rsid w:val="002D26F3"/>
    <w:rsid w:val="002D2D3B"/>
    <w:rsid w:val="002D3872"/>
    <w:rsid w:val="002D4766"/>
    <w:rsid w:val="002D54AE"/>
    <w:rsid w:val="002D7E8B"/>
    <w:rsid w:val="002E02AA"/>
    <w:rsid w:val="002E17B5"/>
    <w:rsid w:val="002E1BA4"/>
    <w:rsid w:val="002E2F9A"/>
    <w:rsid w:val="002E61E8"/>
    <w:rsid w:val="002E64AB"/>
    <w:rsid w:val="002E6989"/>
    <w:rsid w:val="002E73C3"/>
    <w:rsid w:val="002E7B60"/>
    <w:rsid w:val="002F2B4D"/>
    <w:rsid w:val="002F2DEF"/>
    <w:rsid w:val="002F4C7D"/>
    <w:rsid w:val="002F51D2"/>
    <w:rsid w:val="002F6CDE"/>
    <w:rsid w:val="002F6D05"/>
    <w:rsid w:val="002F75A9"/>
    <w:rsid w:val="003002BB"/>
    <w:rsid w:val="00301C1D"/>
    <w:rsid w:val="00302341"/>
    <w:rsid w:val="00305771"/>
    <w:rsid w:val="0030596F"/>
    <w:rsid w:val="00305C0E"/>
    <w:rsid w:val="00310261"/>
    <w:rsid w:val="00310383"/>
    <w:rsid w:val="00310D10"/>
    <w:rsid w:val="003122F4"/>
    <w:rsid w:val="0031548D"/>
    <w:rsid w:val="003154EF"/>
    <w:rsid w:val="00320B8B"/>
    <w:rsid w:val="00321075"/>
    <w:rsid w:val="00322220"/>
    <w:rsid w:val="0032274E"/>
    <w:rsid w:val="0032584D"/>
    <w:rsid w:val="00326BAD"/>
    <w:rsid w:val="0033068C"/>
    <w:rsid w:val="00330F1B"/>
    <w:rsid w:val="0033171A"/>
    <w:rsid w:val="00331998"/>
    <w:rsid w:val="003322D3"/>
    <w:rsid w:val="00333E9D"/>
    <w:rsid w:val="00334138"/>
    <w:rsid w:val="0033434D"/>
    <w:rsid w:val="00334DD2"/>
    <w:rsid w:val="0033691D"/>
    <w:rsid w:val="003371E6"/>
    <w:rsid w:val="00340C14"/>
    <w:rsid w:val="00340EA7"/>
    <w:rsid w:val="00342BA6"/>
    <w:rsid w:val="003434A8"/>
    <w:rsid w:val="0034370A"/>
    <w:rsid w:val="00343DA9"/>
    <w:rsid w:val="00344180"/>
    <w:rsid w:val="00345E7E"/>
    <w:rsid w:val="00347586"/>
    <w:rsid w:val="00347B2D"/>
    <w:rsid w:val="00353269"/>
    <w:rsid w:val="00353C46"/>
    <w:rsid w:val="00353F11"/>
    <w:rsid w:val="003541D7"/>
    <w:rsid w:val="00354D7B"/>
    <w:rsid w:val="00355024"/>
    <w:rsid w:val="003557F5"/>
    <w:rsid w:val="00355E77"/>
    <w:rsid w:val="00360A83"/>
    <w:rsid w:val="003619C2"/>
    <w:rsid w:val="003619D9"/>
    <w:rsid w:val="00361C6D"/>
    <w:rsid w:val="0036260A"/>
    <w:rsid w:val="00362F17"/>
    <w:rsid w:val="00364098"/>
    <w:rsid w:val="00364FFF"/>
    <w:rsid w:val="003658DF"/>
    <w:rsid w:val="0036712E"/>
    <w:rsid w:val="00370A03"/>
    <w:rsid w:val="00370A11"/>
    <w:rsid w:val="0037232D"/>
    <w:rsid w:val="0037271A"/>
    <w:rsid w:val="0037407C"/>
    <w:rsid w:val="0037429C"/>
    <w:rsid w:val="00374979"/>
    <w:rsid w:val="00375ACE"/>
    <w:rsid w:val="00375FFC"/>
    <w:rsid w:val="00376C9C"/>
    <w:rsid w:val="00380719"/>
    <w:rsid w:val="00380A54"/>
    <w:rsid w:val="00380C13"/>
    <w:rsid w:val="003823F1"/>
    <w:rsid w:val="00383066"/>
    <w:rsid w:val="00384DC6"/>
    <w:rsid w:val="00387275"/>
    <w:rsid w:val="0038781F"/>
    <w:rsid w:val="00390002"/>
    <w:rsid w:val="00390B90"/>
    <w:rsid w:val="00390CC7"/>
    <w:rsid w:val="00392055"/>
    <w:rsid w:val="0039263D"/>
    <w:rsid w:val="00392A57"/>
    <w:rsid w:val="00393CDB"/>
    <w:rsid w:val="00393EA6"/>
    <w:rsid w:val="003944B1"/>
    <w:rsid w:val="00394DB7"/>
    <w:rsid w:val="0039547E"/>
    <w:rsid w:val="003A055C"/>
    <w:rsid w:val="003A276C"/>
    <w:rsid w:val="003A4995"/>
    <w:rsid w:val="003A4E26"/>
    <w:rsid w:val="003A669F"/>
    <w:rsid w:val="003A6A01"/>
    <w:rsid w:val="003A7E3F"/>
    <w:rsid w:val="003A7EEC"/>
    <w:rsid w:val="003B0657"/>
    <w:rsid w:val="003B11D5"/>
    <w:rsid w:val="003B26F0"/>
    <w:rsid w:val="003B337B"/>
    <w:rsid w:val="003B4279"/>
    <w:rsid w:val="003B509F"/>
    <w:rsid w:val="003B78BA"/>
    <w:rsid w:val="003C0475"/>
    <w:rsid w:val="003C57A8"/>
    <w:rsid w:val="003D0095"/>
    <w:rsid w:val="003D0BA3"/>
    <w:rsid w:val="003D12AD"/>
    <w:rsid w:val="003D1E1C"/>
    <w:rsid w:val="003D43EF"/>
    <w:rsid w:val="003D48B9"/>
    <w:rsid w:val="003D4DBE"/>
    <w:rsid w:val="003D541F"/>
    <w:rsid w:val="003D5C9E"/>
    <w:rsid w:val="003D6582"/>
    <w:rsid w:val="003E0B14"/>
    <w:rsid w:val="003E2EF7"/>
    <w:rsid w:val="003E357D"/>
    <w:rsid w:val="003E45DA"/>
    <w:rsid w:val="003E5064"/>
    <w:rsid w:val="003E75D4"/>
    <w:rsid w:val="003F0619"/>
    <w:rsid w:val="003F0F11"/>
    <w:rsid w:val="003F14A3"/>
    <w:rsid w:val="003F45B2"/>
    <w:rsid w:val="003F6417"/>
    <w:rsid w:val="00400531"/>
    <w:rsid w:val="00400D59"/>
    <w:rsid w:val="00402147"/>
    <w:rsid w:val="0040349E"/>
    <w:rsid w:val="0040479B"/>
    <w:rsid w:val="00404E56"/>
    <w:rsid w:val="004052EB"/>
    <w:rsid w:val="004059A9"/>
    <w:rsid w:val="004067C3"/>
    <w:rsid w:val="0040755E"/>
    <w:rsid w:val="00407B24"/>
    <w:rsid w:val="00410AFA"/>
    <w:rsid w:val="00412CD3"/>
    <w:rsid w:val="0041541C"/>
    <w:rsid w:val="004173D1"/>
    <w:rsid w:val="00417614"/>
    <w:rsid w:val="00417706"/>
    <w:rsid w:val="00420F15"/>
    <w:rsid w:val="00421677"/>
    <w:rsid w:val="00421894"/>
    <w:rsid w:val="00422E17"/>
    <w:rsid w:val="004252CB"/>
    <w:rsid w:val="00426A89"/>
    <w:rsid w:val="00426E7E"/>
    <w:rsid w:val="00427A1E"/>
    <w:rsid w:val="00432ACC"/>
    <w:rsid w:val="00433BFA"/>
    <w:rsid w:val="00434559"/>
    <w:rsid w:val="00435A5E"/>
    <w:rsid w:val="00435D06"/>
    <w:rsid w:val="00435EA9"/>
    <w:rsid w:val="00436AC1"/>
    <w:rsid w:val="00437606"/>
    <w:rsid w:val="00440249"/>
    <w:rsid w:val="00440C58"/>
    <w:rsid w:val="00440D1B"/>
    <w:rsid w:val="00442133"/>
    <w:rsid w:val="00444CC4"/>
    <w:rsid w:val="004457FA"/>
    <w:rsid w:val="00452C3E"/>
    <w:rsid w:val="00453D64"/>
    <w:rsid w:val="004548ED"/>
    <w:rsid w:val="0045492A"/>
    <w:rsid w:val="0045776B"/>
    <w:rsid w:val="00457DFC"/>
    <w:rsid w:val="004608F2"/>
    <w:rsid w:val="004625F4"/>
    <w:rsid w:val="00465AD4"/>
    <w:rsid w:val="00467A41"/>
    <w:rsid w:val="00467B82"/>
    <w:rsid w:val="0047207B"/>
    <w:rsid w:val="00475D44"/>
    <w:rsid w:val="0047608E"/>
    <w:rsid w:val="00477E90"/>
    <w:rsid w:val="00480F20"/>
    <w:rsid w:val="00481E46"/>
    <w:rsid w:val="00483751"/>
    <w:rsid w:val="004851F9"/>
    <w:rsid w:val="00485642"/>
    <w:rsid w:val="00486504"/>
    <w:rsid w:val="00487E04"/>
    <w:rsid w:val="00494DC3"/>
    <w:rsid w:val="0049525C"/>
    <w:rsid w:val="0049618A"/>
    <w:rsid w:val="00496853"/>
    <w:rsid w:val="004971F0"/>
    <w:rsid w:val="0049786E"/>
    <w:rsid w:val="004A0839"/>
    <w:rsid w:val="004A1BA9"/>
    <w:rsid w:val="004A288E"/>
    <w:rsid w:val="004A41C5"/>
    <w:rsid w:val="004A41DC"/>
    <w:rsid w:val="004B42AB"/>
    <w:rsid w:val="004B44B9"/>
    <w:rsid w:val="004B6AC7"/>
    <w:rsid w:val="004C278D"/>
    <w:rsid w:val="004C2D24"/>
    <w:rsid w:val="004C305A"/>
    <w:rsid w:val="004C5B2F"/>
    <w:rsid w:val="004C744D"/>
    <w:rsid w:val="004D261A"/>
    <w:rsid w:val="004D35AC"/>
    <w:rsid w:val="004D4573"/>
    <w:rsid w:val="004D490A"/>
    <w:rsid w:val="004D7552"/>
    <w:rsid w:val="004E19E0"/>
    <w:rsid w:val="004E4920"/>
    <w:rsid w:val="004E4FFA"/>
    <w:rsid w:val="004E5368"/>
    <w:rsid w:val="004E6E4C"/>
    <w:rsid w:val="004E7C1A"/>
    <w:rsid w:val="004F0736"/>
    <w:rsid w:val="004F0E79"/>
    <w:rsid w:val="004F11D2"/>
    <w:rsid w:val="004F178A"/>
    <w:rsid w:val="004F26BE"/>
    <w:rsid w:val="004F2DA2"/>
    <w:rsid w:val="004F5EAA"/>
    <w:rsid w:val="004F662B"/>
    <w:rsid w:val="004F6646"/>
    <w:rsid w:val="005007F2"/>
    <w:rsid w:val="005011F0"/>
    <w:rsid w:val="0050290F"/>
    <w:rsid w:val="00504A3A"/>
    <w:rsid w:val="00505509"/>
    <w:rsid w:val="00505934"/>
    <w:rsid w:val="00505A88"/>
    <w:rsid w:val="00506CA9"/>
    <w:rsid w:val="00506D60"/>
    <w:rsid w:val="00507276"/>
    <w:rsid w:val="005117BD"/>
    <w:rsid w:val="005146B6"/>
    <w:rsid w:val="00514ABE"/>
    <w:rsid w:val="005164FD"/>
    <w:rsid w:val="00516C2D"/>
    <w:rsid w:val="00517DA9"/>
    <w:rsid w:val="005229AD"/>
    <w:rsid w:val="00523149"/>
    <w:rsid w:val="005234D7"/>
    <w:rsid w:val="00526438"/>
    <w:rsid w:val="00531118"/>
    <w:rsid w:val="005320DA"/>
    <w:rsid w:val="005338EC"/>
    <w:rsid w:val="00536618"/>
    <w:rsid w:val="00537522"/>
    <w:rsid w:val="005378A7"/>
    <w:rsid w:val="00540E7E"/>
    <w:rsid w:val="00544260"/>
    <w:rsid w:val="005451C5"/>
    <w:rsid w:val="00546E8E"/>
    <w:rsid w:val="00547221"/>
    <w:rsid w:val="00550C03"/>
    <w:rsid w:val="00552FBB"/>
    <w:rsid w:val="00554CF6"/>
    <w:rsid w:val="0055503D"/>
    <w:rsid w:val="0055574B"/>
    <w:rsid w:val="00555DCD"/>
    <w:rsid w:val="00556090"/>
    <w:rsid w:val="00557494"/>
    <w:rsid w:val="00561FE1"/>
    <w:rsid w:val="00566AEF"/>
    <w:rsid w:val="005671E6"/>
    <w:rsid w:val="00567255"/>
    <w:rsid w:val="00567538"/>
    <w:rsid w:val="00570347"/>
    <w:rsid w:val="00570607"/>
    <w:rsid w:val="005742D6"/>
    <w:rsid w:val="00575668"/>
    <w:rsid w:val="005765CE"/>
    <w:rsid w:val="0058204D"/>
    <w:rsid w:val="005823CB"/>
    <w:rsid w:val="0058331C"/>
    <w:rsid w:val="00583806"/>
    <w:rsid w:val="00585288"/>
    <w:rsid w:val="00585E75"/>
    <w:rsid w:val="005865EA"/>
    <w:rsid w:val="00591DFF"/>
    <w:rsid w:val="0059316C"/>
    <w:rsid w:val="005947D7"/>
    <w:rsid w:val="00594CB9"/>
    <w:rsid w:val="005A11FC"/>
    <w:rsid w:val="005A3C9A"/>
    <w:rsid w:val="005A4E32"/>
    <w:rsid w:val="005A5C52"/>
    <w:rsid w:val="005A5E95"/>
    <w:rsid w:val="005A63BB"/>
    <w:rsid w:val="005A6D20"/>
    <w:rsid w:val="005A70F5"/>
    <w:rsid w:val="005B5B5D"/>
    <w:rsid w:val="005B5C84"/>
    <w:rsid w:val="005B61BD"/>
    <w:rsid w:val="005B77C0"/>
    <w:rsid w:val="005B7D88"/>
    <w:rsid w:val="005C2A0B"/>
    <w:rsid w:val="005C31D4"/>
    <w:rsid w:val="005C3BCA"/>
    <w:rsid w:val="005C45AE"/>
    <w:rsid w:val="005C4D42"/>
    <w:rsid w:val="005C605F"/>
    <w:rsid w:val="005C6067"/>
    <w:rsid w:val="005D1432"/>
    <w:rsid w:val="005D19D2"/>
    <w:rsid w:val="005D3615"/>
    <w:rsid w:val="005D3DB8"/>
    <w:rsid w:val="005D42BA"/>
    <w:rsid w:val="005D503D"/>
    <w:rsid w:val="005E113E"/>
    <w:rsid w:val="005E1258"/>
    <w:rsid w:val="005E2942"/>
    <w:rsid w:val="005E34B8"/>
    <w:rsid w:val="005E5359"/>
    <w:rsid w:val="005E58CE"/>
    <w:rsid w:val="005F06CA"/>
    <w:rsid w:val="005F1137"/>
    <w:rsid w:val="005F19DF"/>
    <w:rsid w:val="005F2982"/>
    <w:rsid w:val="005F2AEF"/>
    <w:rsid w:val="005F52AC"/>
    <w:rsid w:val="005F652B"/>
    <w:rsid w:val="00602064"/>
    <w:rsid w:val="00602F95"/>
    <w:rsid w:val="00603D57"/>
    <w:rsid w:val="006040FB"/>
    <w:rsid w:val="00605303"/>
    <w:rsid w:val="00606B0D"/>
    <w:rsid w:val="00606F1F"/>
    <w:rsid w:val="0060755A"/>
    <w:rsid w:val="006079FC"/>
    <w:rsid w:val="0061105E"/>
    <w:rsid w:val="006128B3"/>
    <w:rsid w:val="00612C0D"/>
    <w:rsid w:val="006134CF"/>
    <w:rsid w:val="00614930"/>
    <w:rsid w:val="00617A32"/>
    <w:rsid w:val="00622ADC"/>
    <w:rsid w:val="0062486B"/>
    <w:rsid w:val="00624EFA"/>
    <w:rsid w:val="00625FED"/>
    <w:rsid w:val="00630828"/>
    <w:rsid w:val="00631E46"/>
    <w:rsid w:val="006324CD"/>
    <w:rsid w:val="00633703"/>
    <w:rsid w:val="00635B42"/>
    <w:rsid w:val="00641F34"/>
    <w:rsid w:val="006444D1"/>
    <w:rsid w:val="00647C71"/>
    <w:rsid w:val="00647D9F"/>
    <w:rsid w:val="006529CB"/>
    <w:rsid w:val="00652F36"/>
    <w:rsid w:val="00653802"/>
    <w:rsid w:val="00653F79"/>
    <w:rsid w:val="0065427F"/>
    <w:rsid w:val="00654694"/>
    <w:rsid w:val="006553DA"/>
    <w:rsid w:val="00655A91"/>
    <w:rsid w:val="006567DF"/>
    <w:rsid w:val="006574D8"/>
    <w:rsid w:val="006619B0"/>
    <w:rsid w:val="006652FE"/>
    <w:rsid w:val="006660B5"/>
    <w:rsid w:val="00666B0F"/>
    <w:rsid w:val="00666D6F"/>
    <w:rsid w:val="006673A4"/>
    <w:rsid w:val="00667F2A"/>
    <w:rsid w:val="00670E37"/>
    <w:rsid w:val="00670E6A"/>
    <w:rsid w:val="006721B1"/>
    <w:rsid w:val="00673359"/>
    <w:rsid w:val="00674984"/>
    <w:rsid w:val="00674A98"/>
    <w:rsid w:val="00676CA4"/>
    <w:rsid w:val="00677000"/>
    <w:rsid w:val="00680561"/>
    <w:rsid w:val="006807B8"/>
    <w:rsid w:val="00681C23"/>
    <w:rsid w:val="00682440"/>
    <w:rsid w:val="00683C90"/>
    <w:rsid w:val="00684367"/>
    <w:rsid w:val="006848F3"/>
    <w:rsid w:val="00686A0F"/>
    <w:rsid w:val="00687318"/>
    <w:rsid w:val="00690AC9"/>
    <w:rsid w:val="00691D40"/>
    <w:rsid w:val="006974EE"/>
    <w:rsid w:val="006A02DC"/>
    <w:rsid w:val="006A25ED"/>
    <w:rsid w:val="006A2E7F"/>
    <w:rsid w:val="006A3D24"/>
    <w:rsid w:val="006A4981"/>
    <w:rsid w:val="006A51C2"/>
    <w:rsid w:val="006B0540"/>
    <w:rsid w:val="006B0E10"/>
    <w:rsid w:val="006B1A0F"/>
    <w:rsid w:val="006B1DC3"/>
    <w:rsid w:val="006B1DDD"/>
    <w:rsid w:val="006B4C50"/>
    <w:rsid w:val="006C08DA"/>
    <w:rsid w:val="006C351F"/>
    <w:rsid w:val="006C371B"/>
    <w:rsid w:val="006C3786"/>
    <w:rsid w:val="006C468F"/>
    <w:rsid w:val="006C4B0B"/>
    <w:rsid w:val="006C7829"/>
    <w:rsid w:val="006D0770"/>
    <w:rsid w:val="006D0E9C"/>
    <w:rsid w:val="006D2EA3"/>
    <w:rsid w:val="006D39AD"/>
    <w:rsid w:val="006D6C8F"/>
    <w:rsid w:val="006D7824"/>
    <w:rsid w:val="006D79AA"/>
    <w:rsid w:val="006D7E02"/>
    <w:rsid w:val="006E0B19"/>
    <w:rsid w:val="006E20D8"/>
    <w:rsid w:val="006E3BA7"/>
    <w:rsid w:val="006E3FAF"/>
    <w:rsid w:val="006E4261"/>
    <w:rsid w:val="006E5960"/>
    <w:rsid w:val="006F04ED"/>
    <w:rsid w:val="006F06CA"/>
    <w:rsid w:val="006F1699"/>
    <w:rsid w:val="006F3843"/>
    <w:rsid w:val="006F43D6"/>
    <w:rsid w:val="006F473B"/>
    <w:rsid w:val="006F49AA"/>
    <w:rsid w:val="006F760C"/>
    <w:rsid w:val="00700AFF"/>
    <w:rsid w:val="00705B97"/>
    <w:rsid w:val="00706CA1"/>
    <w:rsid w:val="00707CEF"/>
    <w:rsid w:val="00710ED1"/>
    <w:rsid w:val="007126F4"/>
    <w:rsid w:val="00713CD1"/>
    <w:rsid w:val="007145F0"/>
    <w:rsid w:val="00715A8A"/>
    <w:rsid w:val="00716663"/>
    <w:rsid w:val="00716F0A"/>
    <w:rsid w:val="007214EF"/>
    <w:rsid w:val="00722FD0"/>
    <w:rsid w:val="00723317"/>
    <w:rsid w:val="0072367A"/>
    <w:rsid w:val="007239F4"/>
    <w:rsid w:val="00723AD9"/>
    <w:rsid w:val="007252EA"/>
    <w:rsid w:val="007258E4"/>
    <w:rsid w:val="00731B88"/>
    <w:rsid w:val="0073324D"/>
    <w:rsid w:val="007337CC"/>
    <w:rsid w:val="00733D31"/>
    <w:rsid w:val="007340F5"/>
    <w:rsid w:val="007358C9"/>
    <w:rsid w:val="00736E05"/>
    <w:rsid w:val="00740542"/>
    <w:rsid w:val="00740C9E"/>
    <w:rsid w:val="00741EA7"/>
    <w:rsid w:val="00744B44"/>
    <w:rsid w:val="007465D5"/>
    <w:rsid w:val="007503A6"/>
    <w:rsid w:val="007519B6"/>
    <w:rsid w:val="00751A89"/>
    <w:rsid w:val="00751E90"/>
    <w:rsid w:val="0075322E"/>
    <w:rsid w:val="00753718"/>
    <w:rsid w:val="00755DBC"/>
    <w:rsid w:val="007574EF"/>
    <w:rsid w:val="00760D21"/>
    <w:rsid w:val="00761D5E"/>
    <w:rsid w:val="007627D3"/>
    <w:rsid w:val="007635DD"/>
    <w:rsid w:val="0076390D"/>
    <w:rsid w:val="0076585A"/>
    <w:rsid w:val="00766B1B"/>
    <w:rsid w:val="00767ADC"/>
    <w:rsid w:val="00767D59"/>
    <w:rsid w:val="00767D89"/>
    <w:rsid w:val="0077558C"/>
    <w:rsid w:val="00776B53"/>
    <w:rsid w:val="00780018"/>
    <w:rsid w:val="007811EE"/>
    <w:rsid w:val="007812F9"/>
    <w:rsid w:val="007813EA"/>
    <w:rsid w:val="00784DE2"/>
    <w:rsid w:val="00785C2A"/>
    <w:rsid w:val="007877FC"/>
    <w:rsid w:val="00792C4B"/>
    <w:rsid w:val="00794D63"/>
    <w:rsid w:val="00795AA3"/>
    <w:rsid w:val="00795DB8"/>
    <w:rsid w:val="00796203"/>
    <w:rsid w:val="007975AC"/>
    <w:rsid w:val="00797F49"/>
    <w:rsid w:val="007A01FB"/>
    <w:rsid w:val="007A0D54"/>
    <w:rsid w:val="007A1EF2"/>
    <w:rsid w:val="007A2CDF"/>
    <w:rsid w:val="007A37CD"/>
    <w:rsid w:val="007A3C95"/>
    <w:rsid w:val="007B2BF5"/>
    <w:rsid w:val="007B3414"/>
    <w:rsid w:val="007B465A"/>
    <w:rsid w:val="007B529A"/>
    <w:rsid w:val="007B79EF"/>
    <w:rsid w:val="007B7F42"/>
    <w:rsid w:val="007C4FC0"/>
    <w:rsid w:val="007C7ECE"/>
    <w:rsid w:val="007D01B8"/>
    <w:rsid w:val="007D1A9B"/>
    <w:rsid w:val="007D39FB"/>
    <w:rsid w:val="007D6C1A"/>
    <w:rsid w:val="007D6C44"/>
    <w:rsid w:val="007D7BB4"/>
    <w:rsid w:val="007E0D04"/>
    <w:rsid w:val="007E4B03"/>
    <w:rsid w:val="007E4C42"/>
    <w:rsid w:val="007E5C5F"/>
    <w:rsid w:val="007E5EFE"/>
    <w:rsid w:val="007E603E"/>
    <w:rsid w:val="007E7252"/>
    <w:rsid w:val="007F1237"/>
    <w:rsid w:val="007F24B8"/>
    <w:rsid w:val="007F2CBF"/>
    <w:rsid w:val="007F30CF"/>
    <w:rsid w:val="007F4167"/>
    <w:rsid w:val="007F4917"/>
    <w:rsid w:val="007F7AAB"/>
    <w:rsid w:val="00803643"/>
    <w:rsid w:val="00803ABF"/>
    <w:rsid w:val="00804606"/>
    <w:rsid w:val="00805E7C"/>
    <w:rsid w:val="0080665D"/>
    <w:rsid w:val="00807D50"/>
    <w:rsid w:val="00807D93"/>
    <w:rsid w:val="0081247B"/>
    <w:rsid w:val="0081331A"/>
    <w:rsid w:val="00816911"/>
    <w:rsid w:val="00816EE5"/>
    <w:rsid w:val="00820672"/>
    <w:rsid w:val="008207CF"/>
    <w:rsid w:val="008217E7"/>
    <w:rsid w:val="00822C36"/>
    <w:rsid w:val="008241D6"/>
    <w:rsid w:val="00824887"/>
    <w:rsid w:val="0082577C"/>
    <w:rsid w:val="0082750F"/>
    <w:rsid w:val="008276DE"/>
    <w:rsid w:val="00835B60"/>
    <w:rsid w:val="008366B5"/>
    <w:rsid w:val="00837EE3"/>
    <w:rsid w:val="00841ACA"/>
    <w:rsid w:val="00841CB4"/>
    <w:rsid w:val="008468CB"/>
    <w:rsid w:val="0085020B"/>
    <w:rsid w:val="00850F4E"/>
    <w:rsid w:val="0085120A"/>
    <w:rsid w:val="00851C78"/>
    <w:rsid w:val="00853813"/>
    <w:rsid w:val="00856AFC"/>
    <w:rsid w:val="00857DE3"/>
    <w:rsid w:val="0086061B"/>
    <w:rsid w:val="008633BB"/>
    <w:rsid w:val="00865075"/>
    <w:rsid w:val="0086513A"/>
    <w:rsid w:val="00865FC7"/>
    <w:rsid w:val="0087276C"/>
    <w:rsid w:val="008733AA"/>
    <w:rsid w:val="008735A1"/>
    <w:rsid w:val="00873EBA"/>
    <w:rsid w:val="008746D6"/>
    <w:rsid w:val="00881187"/>
    <w:rsid w:val="00881BD1"/>
    <w:rsid w:val="00883642"/>
    <w:rsid w:val="00883EF7"/>
    <w:rsid w:val="00886323"/>
    <w:rsid w:val="00887D29"/>
    <w:rsid w:val="00887D64"/>
    <w:rsid w:val="00890AF9"/>
    <w:rsid w:val="008913F3"/>
    <w:rsid w:val="00894F82"/>
    <w:rsid w:val="008952F0"/>
    <w:rsid w:val="00895C13"/>
    <w:rsid w:val="008966C7"/>
    <w:rsid w:val="008A01CC"/>
    <w:rsid w:val="008A095C"/>
    <w:rsid w:val="008A3817"/>
    <w:rsid w:val="008A534C"/>
    <w:rsid w:val="008A6428"/>
    <w:rsid w:val="008A7070"/>
    <w:rsid w:val="008B071F"/>
    <w:rsid w:val="008B0E1B"/>
    <w:rsid w:val="008B1471"/>
    <w:rsid w:val="008B45AA"/>
    <w:rsid w:val="008B47B7"/>
    <w:rsid w:val="008B728B"/>
    <w:rsid w:val="008B74BD"/>
    <w:rsid w:val="008C58F3"/>
    <w:rsid w:val="008D012E"/>
    <w:rsid w:val="008D162D"/>
    <w:rsid w:val="008D182A"/>
    <w:rsid w:val="008D1BCD"/>
    <w:rsid w:val="008D2C31"/>
    <w:rsid w:val="008D4CDA"/>
    <w:rsid w:val="008D5082"/>
    <w:rsid w:val="008D6017"/>
    <w:rsid w:val="008D617A"/>
    <w:rsid w:val="008D681A"/>
    <w:rsid w:val="008D6CE1"/>
    <w:rsid w:val="008D71D6"/>
    <w:rsid w:val="008E048A"/>
    <w:rsid w:val="008E10CF"/>
    <w:rsid w:val="008E13FB"/>
    <w:rsid w:val="008E21C5"/>
    <w:rsid w:val="008E41F2"/>
    <w:rsid w:val="008E5335"/>
    <w:rsid w:val="008E588E"/>
    <w:rsid w:val="008E63DC"/>
    <w:rsid w:val="008E66EA"/>
    <w:rsid w:val="008E7F63"/>
    <w:rsid w:val="008F1455"/>
    <w:rsid w:val="008F1513"/>
    <w:rsid w:val="008F2580"/>
    <w:rsid w:val="008F45DE"/>
    <w:rsid w:val="008F6EBA"/>
    <w:rsid w:val="008F79C8"/>
    <w:rsid w:val="00901151"/>
    <w:rsid w:val="009024A1"/>
    <w:rsid w:val="00904045"/>
    <w:rsid w:val="009048E5"/>
    <w:rsid w:val="0090542A"/>
    <w:rsid w:val="0090752E"/>
    <w:rsid w:val="00910CE2"/>
    <w:rsid w:val="00911FAF"/>
    <w:rsid w:val="00912778"/>
    <w:rsid w:val="00912E81"/>
    <w:rsid w:val="0091480E"/>
    <w:rsid w:val="009165B3"/>
    <w:rsid w:val="00917DD3"/>
    <w:rsid w:val="00920403"/>
    <w:rsid w:val="00922271"/>
    <w:rsid w:val="00922E5C"/>
    <w:rsid w:val="00923821"/>
    <w:rsid w:val="00924D7C"/>
    <w:rsid w:val="00925BC1"/>
    <w:rsid w:val="00931109"/>
    <w:rsid w:val="00932A33"/>
    <w:rsid w:val="00932D38"/>
    <w:rsid w:val="00933847"/>
    <w:rsid w:val="00934444"/>
    <w:rsid w:val="00935CA4"/>
    <w:rsid w:val="009374F0"/>
    <w:rsid w:val="00941406"/>
    <w:rsid w:val="00943A7B"/>
    <w:rsid w:val="00946B15"/>
    <w:rsid w:val="0095068B"/>
    <w:rsid w:val="00951D77"/>
    <w:rsid w:val="00953A72"/>
    <w:rsid w:val="009563EE"/>
    <w:rsid w:val="0096052C"/>
    <w:rsid w:val="00964763"/>
    <w:rsid w:val="00970D7C"/>
    <w:rsid w:val="009727BD"/>
    <w:rsid w:val="00974976"/>
    <w:rsid w:val="00977155"/>
    <w:rsid w:val="0097764A"/>
    <w:rsid w:val="00981A04"/>
    <w:rsid w:val="00981F02"/>
    <w:rsid w:val="0098443E"/>
    <w:rsid w:val="0098627B"/>
    <w:rsid w:val="00986C92"/>
    <w:rsid w:val="00987C7C"/>
    <w:rsid w:val="00987DF3"/>
    <w:rsid w:val="009901D6"/>
    <w:rsid w:val="0099103A"/>
    <w:rsid w:val="00995D40"/>
    <w:rsid w:val="0099618A"/>
    <w:rsid w:val="00996675"/>
    <w:rsid w:val="009A0066"/>
    <w:rsid w:val="009A2C2B"/>
    <w:rsid w:val="009A3A30"/>
    <w:rsid w:val="009A6557"/>
    <w:rsid w:val="009A6C7C"/>
    <w:rsid w:val="009A6F04"/>
    <w:rsid w:val="009A7920"/>
    <w:rsid w:val="009A7CF2"/>
    <w:rsid w:val="009B0233"/>
    <w:rsid w:val="009B0360"/>
    <w:rsid w:val="009B0F66"/>
    <w:rsid w:val="009B1098"/>
    <w:rsid w:val="009B12F6"/>
    <w:rsid w:val="009B3D1E"/>
    <w:rsid w:val="009B4781"/>
    <w:rsid w:val="009B52B8"/>
    <w:rsid w:val="009B5412"/>
    <w:rsid w:val="009C0F30"/>
    <w:rsid w:val="009C22ED"/>
    <w:rsid w:val="009C30BA"/>
    <w:rsid w:val="009C537B"/>
    <w:rsid w:val="009C56AC"/>
    <w:rsid w:val="009C69B2"/>
    <w:rsid w:val="009D0B66"/>
    <w:rsid w:val="009D2388"/>
    <w:rsid w:val="009D2BEB"/>
    <w:rsid w:val="009D2E10"/>
    <w:rsid w:val="009D4172"/>
    <w:rsid w:val="009D4325"/>
    <w:rsid w:val="009D5EC3"/>
    <w:rsid w:val="009D7AB9"/>
    <w:rsid w:val="009E1D38"/>
    <w:rsid w:val="009E3CAE"/>
    <w:rsid w:val="009E4DA8"/>
    <w:rsid w:val="009E686E"/>
    <w:rsid w:val="009F09BC"/>
    <w:rsid w:val="009F33FA"/>
    <w:rsid w:val="009F65FB"/>
    <w:rsid w:val="009F6CA1"/>
    <w:rsid w:val="009F713E"/>
    <w:rsid w:val="009F71EC"/>
    <w:rsid w:val="00A064C8"/>
    <w:rsid w:val="00A07826"/>
    <w:rsid w:val="00A10C19"/>
    <w:rsid w:val="00A157E6"/>
    <w:rsid w:val="00A1787E"/>
    <w:rsid w:val="00A22D2E"/>
    <w:rsid w:val="00A2495D"/>
    <w:rsid w:val="00A25F0E"/>
    <w:rsid w:val="00A26139"/>
    <w:rsid w:val="00A271CB"/>
    <w:rsid w:val="00A27A4D"/>
    <w:rsid w:val="00A31BAA"/>
    <w:rsid w:val="00A31DCC"/>
    <w:rsid w:val="00A32038"/>
    <w:rsid w:val="00A33124"/>
    <w:rsid w:val="00A3408D"/>
    <w:rsid w:val="00A34F39"/>
    <w:rsid w:val="00A36D17"/>
    <w:rsid w:val="00A37C6E"/>
    <w:rsid w:val="00A40C35"/>
    <w:rsid w:val="00A4495D"/>
    <w:rsid w:val="00A50136"/>
    <w:rsid w:val="00A50B00"/>
    <w:rsid w:val="00A521E7"/>
    <w:rsid w:val="00A525B0"/>
    <w:rsid w:val="00A55798"/>
    <w:rsid w:val="00A57974"/>
    <w:rsid w:val="00A61C56"/>
    <w:rsid w:val="00A6225C"/>
    <w:rsid w:val="00A642E2"/>
    <w:rsid w:val="00A65B7A"/>
    <w:rsid w:val="00A66007"/>
    <w:rsid w:val="00A70E27"/>
    <w:rsid w:val="00A71EB1"/>
    <w:rsid w:val="00A7266B"/>
    <w:rsid w:val="00A74644"/>
    <w:rsid w:val="00A74CEC"/>
    <w:rsid w:val="00A75957"/>
    <w:rsid w:val="00A7600D"/>
    <w:rsid w:val="00A767B0"/>
    <w:rsid w:val="00A81030"/>
    <w:rsid w:val="00A83715"/>
    <w:rsid w:val="00A84F95"/>
    <w:rsid w:val="00A85354"/>
    <w:rsid w:val="00A87AC7"/>
    <w:rsid w:val="00A90AEB"/>
    <w:rsid w:val="00A91587"/>
    <w:rsid w:val="00A91647"/>
    <w:rsid w:val="00A942A4"/>
    <w:rsid w:val="00A95417"/>
    <w:rsid w:val="00A957B2"/>
    <w:rsid w:val="00A95FE3"/>
    <w:rsid w:val="00AA15F8"/>
    <w:rsid w:val="00AA1F66"/>
    <w:rsid w:val="00AA6321"/>
    <w:rsid w:val="00AA68F9"/>
    <w:rsid w:val="00AA6CB3"/>
    <w:rsid w:val="00AB1AB1"/>
    <w:rsid w:val="00AB305C"/>
    <w:rsid w:val="00AB3845"/>
    <w:rsid w:val="00AB4883"/>
    <w:rsid w:val="00AB4F34"/>
    <w:rsid w:val="00AB5B61"/>
    <w:rsid w:val="00AB72DF"/>
    <w:rsid w:val="00AB7501"/>
    <w:rsid w:val="00AC098A"/>
    <w:rsid w:val="00AC2CB0"/>
    <w:rsid w:val="00AC3D5B"/>
    <w:rsid w:val="00AC4259"/>
    <w:rsid w:val="00AC42D9"/>
    <w:rsid w:val="00AC5B62"/>
    <w:rsid w:val="00AC5D71"/>
    <w:rsid w:val="00AC78D5"/>
    <w:rsid w:val="00AD0D73"/>
    <w:rsid w:val="00AD0F72"/>
    <w:rsid w:val="00AD2147"/>
    <w:rsid w:val="00AD3D04"/>
    <w:rsid w:val="00AD4D2F"/>
    <w:rsid w:val="00AD4E3F"/>
    <w:rsid w:val="00AD5903"/>
    <w:rsid w:val="00AD6E92"/>
    <w:rsid w:val="00AE16C9"/>
    <w:rsid w:val="00AE4D3C"/>
    <w:rsid w:val="00AE55C2"/>
    <w:rsid w:val="00AE5B40"/>
    <w:rsid w:val="00AF1984"/>
    <w:rsid w:val="00AF4EDB"/>
    <w:rsid w:val="00AF7D47"/>
    <w:rsid w:val="00B024A2"/>
    <w:rsid w:val="00B05C7A"/>
    <w:rsid w:val="00B0740A"/>
    <w:rsid w:val="00B074C7"/>
    <w:rsid w:val="00B12E29"/>
    <w:rsid w:val="00B14351"/>
    <w:rsid w:val="00B14ACB"/>
    <w:rsid w:val="00B15355"/>
    <w:rsid w:val="00B153CC"/>
    <w:rsid w:val="00B168B6"/>
    <w:rsid w:val="00B17052"/>
    <w:rsid w:val="00B2082D"/>
    <w:rsid w:val="00B218A8"/>
    <w:rsid w:val="00B22556"/>
    <w:rsid w:val="00B22FA0"/>
    <w:rsid w:val="00B23612"/>
    <w:rsid w:val="00B23BE7"/>
    <w:rsid w:val="00B24278"/>
    <w:rsid w:val="00B24690"/>
    <w:rsid w:val="00B24948"/>
    <w:rsid w:val="00B26780"/>
    <w:rsid w:val="00B26845"/>
    <w:rsid w:val="00B32DA7"/>
    <w:rsid w:val="00B337E0"/>
    <w:rsid w:val="00B340B2"/>
    <w:rsid w:val="00B349EE"/>
    <w:rsid w:val="00B353E3"/>
    <w:rsid w:val="00B355E7"/>
    <w:rsid w:val="00B36F0A"/>
    <w:rsid w:val="00B3708F"/>
    <w:rsid w:val="00B374F5"/>
    <w:rsid w:val="00B37C4D"/>
    <w:rsid w:val="00B40A83"/>
    <w:rsid w:val="00B41B4F"/>
    <w:rsid w:val="00B42386"/>
    <w:rsid w:val="00B43C90"/>
    <w:rsid w:val="00B43EA5"/>
    <w:rsid w:val="00B441D6"/>
    <w:rsid w:val="00B4478A"/>
    <w:rsid w:val="00B50581"/>
    <w:rsid w:val="00B52D82"/>
    <w:rsid w:val="00B54834"/>
    <w:rsid w:val="00B54C1F"/>
    <w:rsid w:val="00B5507B"/>
    <w:rsid w:val="00B618D4"/>
    <w:rsid w:val="00B63360"/>
    <w:rsid w:val="00B63539"/>
    <w:rsid w:val="00B64581"/>
    <w:rsid w:val="00B65F51"/>
    <w:rsid w:val="00B669BF"/>
    <w:rsid w:val="00B710B1"/>
    <w:rsid w:val="00B71F23"/>
    <w:rsid w:val="00B77A6D"/>
    <w:rsid w:val="00B77A8D"/>
    <w:rsid w:val="00B80924"/>
    <w:rsid w:val="00B86B77"/>
    <w:rsid w:val="00B91E97"/>
    <w:rsid w:val="00B92AAC"/>
    <w:rsid w:val="00B93856"/>
    <w:rsid w:val="00B9461B"/>
    <w:rsid w:val="00B95132"/>
    <w:rsid w:val="00B95CD3"/>
    <w:rsid w:val="00B95E94"/>
    <w:rsid w:val="00BA0785"/>
    <w:rsid w:val="00BA2106"/>
    <w:rsid w:val="00BA2440"/>
    <w:rsid w:val="00BA4C5F"/>
    <w:rsid w:val="00BA4D7E"/>
    <w:rsid w:val="00BA4FD0"/>
    <w:rsid w:val="00BA61B3"/>
    <w:rsid w:val="00BA785F"/>
    <w:rsid w:val="00BB190C"/>
    <w:rsid w:val="00BB1EC7"/>
    <w:rsid w:val="00BB3C7A"/>
    <w:rsid w:val="00BB4310"/>
    <w:rsid w:val="00BB4B8E"/>
    <w:rsid w:val="00BB4DC8"/>
    <w:rsid w:val="00BB4E46"/>
    <w:rsid w:val="00BB51AE"/>
    <w:rsid w:val="00BB527D"/>
    <w:rsid w:val="00BB692E"/>
    <w:rsid w:val="00BB6FB2"/>
    <w:rsid w:val="00BB7237"/>
    <w:rsid w:val="00BC1FC5"/>
    <w:rsid w:val="00BC418C"/>
    <w:rsid w:val="00BC5606"/>
    <w:rsid w:val="00BD28A1"/>
    <w:rsid w:val="00BD514E"/>
    <w:rsid w:val="00BD5B5F"/>
    <w:rsid w:val="00BD5C09"/>
    <w:rsid w:val="00BD7D86"/>
    <w:rsid w:val="00BE0823"/>
    <w:rsid w:val="00BE0EC2"/>
    <w:rsid w:val="00BE32B0"/>
    <w:rsid w:val="00BE4026"/>
    <w:rsid w:val="00BE4D20"/>
    <w:rsid w:val="00BE7182"/>
    <w:rsid w:val="00BF0BF7"/>
    <w:rsid w:val="00BF1FE6"/>
    <w:rsid w:val="00BF490C"/>
    <w:rsid w:val="00BF57CB"/>
    <w:rsid w:val="00C0418E"/>
    <w:rsid w:val="00C07DD6"/>
    <w:rsid w:val="00C10046"/>
    <w:rsid w:val="00C11271"/>
    <w:rsid w:val="00C1265B"/>
    <w:rsid w:val="00C13677"/>
    <w:rsid w:val="00C13BC0"/>
    <w:rsid w:val="00C165EB"/>
    <w:rsid w:val="00C215F3"/>
    <w:rsid w:val="00C242A6"/>
    <w:rsid w:val="00C279CD"/>
    <w:rsid w:val="00C30CA2"/>
    <w:rsid w:val="00C32385"/>
    <w:rsid w:val="00C32B21"/>
    <w:rsid w:val="00C33C37"/>
    <w:rsid w:val="00C3625C"/>
    <w:rsid w:val="00C36708"/>
    <w:rsid w:val="00C37BC0"/>
    <w:rsid w:val="00C46F4D"/>
    <w:rsid w:val="00C50B36"/>
    <w:rsid w:val="00C51123"/>
    <w:rsid w:val="00C52029"/>
    <w:rsid w:val="00C52E36"/>
    <w:rsid w:val="00C53426"/>
    <w:rsid w:val="00C538A0"/>
    <w:rsid w:val="00C54C22"/>
    <w:rsid w:val="00C54E7C"/>
    <w:rsid w:val="00C56907"/>
    <w:rsid w:val="00C57673"/>
    <w:rsid w:val="00C6062B"/>
    <w:rsid w:val="00C639DD"/>
    <w:rsid w:val="00C643AD"/>
    <w:rsid w:val="00C6640A"/>
    <w:rsid w:val="00C664D4"/>
    <w:rsid w:val="00C702A2"/>
    <w:rsid w:val="00C728FD"/>
    <w:rsid w:val="00C72A41"/>
    <w:rsid w:val="00C73246"/>
    <w:rsid w:val="00C734DC"/>
    <w:rsid w:val="00C73BCA"/>
    <w:rsid w:val="00C75F18"/>
    <w:rsid w:val="00C80629"/>
    <w:rsid w:val="00C8098E"/>
    <w:rsid w:val="00C83248"/>
    <w:rsid w:val="00C83EA2"/>
    <w:rsid w:val="00C8504F"/>
    <w:rsid w:val="00C8611A"/>
    <w:rsid w:val="00C86915"/>
    <w:rsid w:val="00C90C66"/>
    <w:rsid w:val="00C913DA"/>
    <w:rsid w:val="00C915EC"/>
    <w:rsid w:val="00C94CD3"/>
    <w:rsid w:val="00C95361"/>
    <w:rsid w:val="00CA2203"/>
    <w:rsid w:val="00CA4CBA"/>
    <w:rsid w:val="00CA52A6"/>
    <w:rsid w:val="00CA5F32"/>
    <w:rsid w:val="00CB1107"/>
    <w:rsid w:val="00CB1EDF"/>
    <w:rsid w:val="00CB4DF7"/>
    <w:rsid w:val="00CB582D"/>
    <w:rsid w:val="00CB5865"/>
    <w:rsid w:val="00CC0215"/>
    <w:rsid w:val="00CC26CC"/>
    <w:rsid w:val="00CC291F"/>
    <w:rsid w:val="00CC2F12"/>
    <w:rsid w:val="00CC336F"/>
    <w:rsid w:val="00CC4885"/>
    <w:rsid w:val="00CC4D4C"/>
    <w:rsid w:val="00CC6080"/>
    <w:rsid w:val="00CD0B49"/>
    <w:rsid w:val="00CD123F"/>
    <w:rsid w:val="00CD1356"/>
    <w:rsid w:val="00CD1648"/>
    <w:rsid w:val="00CD49E0"/>
    <w:rsid w:val="00CE1738"/>
    <w:rsid w:val="00CE306D"/>
    <w:rsid w:val="00CE3499"/>
    <w:rsid w:val="00CE4B72"/>
    <w:rsid w:val="00CE7581"/>
    <w:rsid w:val="00CE7620"/>
    <w:rsid w:val="00CF0A95"/>
    <w:rsid w:val="00CF0D05"/>
    <w:rsid w:val="00CF1BA6"/>
    <w:rsid w:val="00CF43A9"/>
    <w:rsid w:val="00CF715C"/>
    <w:rsid w:val="00D01709"/>
    <w:rsid w:val="00D0195A"/>
    <w:rsid w:val="00D022E9"/>
    <w:rsid w:val="00D02626"/>
    <w:rsid w:val="00D03007"/>
    <w:rsid w:val="00D039D4"/>
    <w:rsid w:val="00D0727A"/>
    <w:rsid w:val="00D07F1E"/>
    <w:rsid w:val="00D10674"/>
    <w:rsid w:val="00D12A05"/>
    <w:rsid w:val="00D13068"/>
    <w:rsid w:val="00D13302"/>
    <w:rsid w:val="00D14A53"/>
    <w:rsid w:val="00D1693A"/>
    <w:rsid w:val="00D16BD8"/>
    <w:rsid w:val="00D16BEB"/>
    <w:rsid w:val="00D17C3D"/>
    <w:rsid w:val="00D20067"/>
    <w:rsid w:val="00D203E8"/>
    <w:rsid w:val="00D224B1"/>
    <w:rsid w:val="00D22ED2"/>
    <w:rsid w:val="00D23FE3"/>
    <w:rsid w:val="00D24E30"/>
    <w:rsid w:val="00D25480"/>
    <w:rsid w:val="00D25726"/>
    <w:rsid w:val="00D2637C"/>
    <w:rsid w:val="00D32395"/>
    <w:rsid w:val="00D32A06"/>
    <w:rsid w:val="00D32AEE"/>
    <w:rsid w:val="00D343CB"/>
    <w:rsid w:val="00D34BFB"/>
    <w:rsid w:val="00D35A6A"/>
    <w:rsid w:val="00D36347"/>
    <w:rsid w:val="00D3686C"/>
    <w:rsid w:val="00D37129"/>
    <w:rsid w:val="00D40133"/>
    <w:rsid w:val="00D412A9"/>
    <w:rsid w:val="00D43107"/>
    <w:rsid w:val="00D431D0"/>
    <w:rsid w:val="00D43315"/>
    <w:rsid w:val="00D4487B"/>
    <w:rsid w:val="00D46021"/>
    <w:rsid w:val="00D5399B"/>
    <w:rsid w:val="00D5423E"/>
    <w:rsid w:val="00D54813"/>
    <w:rsid w:val="00D55E58"/>
    <w:rsid w:val="00D578EB"/>
    <w:rsid w:val="00D60773"/>
    <w:rsid w:val="00D60AF8"/>
    <w:rsid w:val="00D60C1E"/>
    <w:rsid w:val="00D61082"/>
    <w:rsid w:val="00D6150F"/>
    <w:rsid w:val="00D63D71"/>
    <w:rsid w:val="00D6469F"/>
    <w:rsid w:val="00D65009"/>
    <w:rsid w:val="00D705CA"/>
    <w:rsid w:val="00D70F94"/>
    <w:rsid w:val="00D73808"/>
    <w:rsid w:val="00D73E80"/>
    <w:rsid w:val="00D74391"/>
    <w:rsid w:val="00D74440"/>
    <w:rsid w:val="00D74C2C"/>
    <w:rsid w:val="00D75E7B"/>
    <w:rsid w:val="00D8078C"/>
    <w:rsid w:val="00D80B36"/>
    <w:rsid w:val="00D8103C"/>
    <w:rsid w:val="00D82BA2"/>
    <w:rsid w:val="00D833FC"/>
    <w:rsid w:val="00D836C6"/>
    <w:rsid w:val="00D84544"/>
    <w:rsid w:val="00D87EA5"/>
    <w:rsid w:val="00D90FC3"/>
    <w:rsid w:val="00D923F6"/>
    <w:rsid w:val="00D925C9"/>
    <w:rsid w:val="00D92D19"/>
    <w:rsid w:val="00D93D1E"/>
    <w:rsid w:val="00D949D3"/>
    <w:rsid w:val="00DA20DA"/>
    <w:rsid w:val="00DA2722"/>
    <w:rsid w:val="00DA5EEC"/>
    <w:rsid w:val="00DA6864"/>
    <w:rsid w:val="00DA7AB7"/>
    <w:rsid w:val="00DA7F39"/>
    <w:rsid w:val="00DB0CD3"/>
    <w:rsid w:val="00DB0CD6"/>
    <w:rsid w:val="00DB21D8"/>
    <w:rsid w:val="00DB3CE0"/>
    <w:rsid w:val="00DB7194"/>
    <w:rsid w:val="00DB7F8D"/>
    <w:rsid w:val="00DC009E"/>
    <w:rsid w:val="00DC2E35"/>
    <w:rsid w:val="00DC57BC"/>
    <w:rsid w:val="00DC6706"/>
    <w:rsid w:val="00DC6E16"/>
    <w:rsid w:val="00DC7CFB"/>
    <w:rsid w:val="00DD0068"/>
    <w:rsid w:val="00DD0308"/>
    <w:rsid w:val="00DD2E08"/>
    <w:rsid w:val="00DD3C1A"/>
    <w:rsid w:val="00DD3F7F"/>
    <w:rsid w:val="00DD6A68"/>
    <w:rsid w:val="00DD6B76"/>
    <w:rsid w:val="00DD7015"/>
    <w:rsid w:val="00DD721C"/>
    <w:rsid w:val="00DD774F"/>
    <w:rsid w:val="00DE09EE"/>
    <w:rsid w:val="00DE0CAC"/>
    <w:rsid w:val="00DE1664"/>
    <w:rsid w:val="00DE2123"/>
    <w:rsid w:val="00DE3A35"/>
    <w:rsid w:val="00DE5A24"/>
    <w:rsid w:val="00DF0FDE"/>
    <w:rsid w:val="00DF3C64"/>
    <w:rsid w:val="00DF4982"/>
    <w:rsid w:val="00DF6315"/>
    <w:rsid w:val="00E0115A"/>
    <w:rsid w:val="00E026C4"/>
    <w:rsid w:val="00E0376D"/>
    <w:rsid w:val="00E03C5A"/>
    <w:rsid w:val="00E04287"/>
    <w:rsid w:val="00E06D2C"/>
    <w:rsid w:val="00E103B4"/>
    <w:rsid w:val="00E11C05"/>
    <w:rsid w:val="00E12650"/>
    <w:rsid w:val="00E128FE"/>
    <w:rsid w:val="00E14C9D"/>
    <w:rsid w:val="00E1546E"/>
    <w:rsid w:val="00E15776"/>
    <w:rsid w:val="00E164ED"/>
    <w:rsid w:val="00E176ED"/>
    <w:rsid w:val="00E21352"/>
    <w:rsid w:val="00E220ED"/>
    <w:rsid w:val="00E23525"/>
    <w:rsid w:val="00E27F1F"/>
    <w:rsid w:val="00E30F35"/>
    <w:rsid w:val="00E32399"/>
    <w:rsid w:val="00E32522"/>
    <w:rsid w:val="00E328AB"/>
    <w:rsid w:val="00E32D02"/>
    <w:rsid w:val="00E33591"/>
    <w:rsid w:val="00E3505D"/>
    <w:rsid w:val="00E36DD4"/>
    <w:rsid w:val="00E3749F"/>
    <w:rsid w:val="00E378BB"/>
    <w:rsid w:val="00E434F9"/>
    <w:rsid w:val="00E43F31"/>
    <w:rsid w:val="00E454B1"/>
    <w:rsid w:val="00E459D4"/>
    <w:rsid w:val="00E45D2E"/>
    <w:rsid w:val="00E46111"/>
    <w:rsid w:val="00E47D39"/>
    <w:rsid w:val="00E507CC"/>
    <w:rsid w:val="00E50AB3"/>
    <w:rsid w:val="00E51644"/>
    <w:rsid w:val="00E51841"/>
    <w:rsid w:val="00E531B0"/>
    <w:rsid w:val="00E554B2"/>
    <w:rsid w:val="00E57404"/>
    <w:rsid w:val="00E608C7"/>
    <w:rsid w:val="00E60D47"/>
    <w:rsid w:val="00E6156F"/>
    <w:rsid w:val="00E61DE5"/>
    <w:rsid w:val="00E638F6"/>
    <w:rsid w:val="00E66248"/>
    <w:rsid w:val="00E67987"/>
    <w:rsid w:val="00E67A23"/>
    <w:rsid w:val="00E67AFE"/>
    <w:rsid w:val="00E74D32"/>
    <w:rsid w:val="00E75925"/>
    <w:rsid w:val="00E766FB"/>
    <w:rsid w:val="00E77018"/>
    <w:rsid w:val="00E804FF"/>
    <w:rsid w:val="00E83101"/>
    <w:rsid w:val="00E8443C"/>
    <w:rsid w:val="00E84923"/>
    <w:rsid w:val="00E8580E"/>
    <w:rsid w:val="00E86218"/>
    <w:rsid w:val="00E86C37"/>
    <w:rsid w:val="00E908E6"/>
    <w:rsid w:val="00E90921"/>
    <w:rsid w:val="00E92585"/>
    <w:rsid w:val="00E94527"/>
    <w:rsid w:val="00E94D75"/>
    <w:rsid w:val="00EA2244"/>
    <w:rsid w:val="00EA335D"/>
    <w:rsid w:val="00EA4FE3"/>
    <w:rsid w:val="00EA5B8D"/>
    <w:rsid w:val="00EA7D9B"/>
    <w:rsid w:val="00EB3086"/>
    <w:rsid w:val="00EB7FDF"/>
    <w:rsid w:val="00EC08C9"/>
    <w:rsid w:val="00EC1055"/>
    <w:rsid w:val="00EC2901"/>
    <w:rsid w:val="00EC29E9"/>
    <w:rsid w:val="00EC3161"/>
    <w:rsid w:val="00EC479E"/>
    <w:rsid w:val="00EC7EF4"/>
    <w:rsid w:val="00ED087A"/>
    <w:rsid w:val="00ED14D9"/>
    <w:rsid w:val="00ED15C4"/>
    <w:rsid w:val="00EE0E81"/>
    <w:rsid w:val="00EE13D5"/>
    <w:rsid w:val="00EE1B6E"/>
    <w:rsid w:val="00EE40D3"/>
    <w:rsid w:val="00EE5318"/>
    <w:rsid w:val="00EE5A60"/>
    <w:rsid w:val="00EE6ECF"/>
    <w:rsid w:val="00EE7FD1"/>
    <w:rsid w:val="00EF0D6D"/>
    <w:rsid w:val="00EF2249"/>
    <w:rsid w:val="00EF501B"/>
    <w:rsid w:val="00EF5DB7"/>
    <w:rsid w:val="00EF5E92"/>
    <w:rsid w:val="00EF78B5"/>
    <w:rsid w:val="00F00E35"/>
    <w:rsid w:val="00F02134"/>
    <w:rsid w:val="00F02D05"/>
    <w:rsid w:val="00F036A9"/>
    <w:rsid w:val="00F04138"/>
    <w:rsid w:val="00F04E4C"/>
    <w:rsid w:val="00F06C26"/>
    <w:rsid w:val="00F07AEB"/>
    <w:rsid w:val="00F12CB9"/>
    <w:rsid w:val="00F13011"/>
    <w:rsid w:val="00F15BD6"/>
    <w:rsid w:val="00F1617C"/>
    <w:rsid w:val="00F22937"/>
    <w:rsid w:val="00F27D62"/>
    <w:rsid w:val="00F30262"/>
    <w:rsid w:val="00F3083A"/>
    <w:rsid w:val="00F30DF8"/>
    <w:rsid w:val="00F3116D"/>
    <w:rsid w:val="00F316AF"/>
    <w:rsid w:val="00F3290D"/>
    <w:rsid w:val="00F3292C"/>
    <w:rsid w:val="00F339A2"/>
    <w:rsid w:val="00F34C6A"/>
    <w:rsid w:val="00F354D5"/>
    <w:rsid w:val="00F376E8"/>
    <w:rsid w:val="00F37783"/>
    <w:rsid w:val="00F404E1"/>
    <w:rsid w:val="00F437CE"/>
    <w:rsid w:val="00F43B76"/>
    <w:rsid w:val="00F46397"/>
    <w:rsid w:val="00F47689"/>
    <w:rsid w:val="00F47D92"/>
    <w:rsid w:val="00F47EC2"/>
    <w:rsid w:val="00F5067D"/>
    <w:rsid w:val="00F51537"/>
    <w:rsid w:val="00F5168A"/>
    <w:rsid w:val="00F51E25"/>
    <w:rsid w:val="00F52B20"/>
    <w:rsid w:val="00F52C09"/>
    <w:rsid w:val="00F53541"/>
    <w:rsid w:val="00F538B0"/>
    <w:rsid w:val="00F53CDB"/>
    <w:rsid w:val="00F5423A"/>
    <w:rsid w:val="00F55ADF"/>
    <w:rsid w:val="00F55D62"/>
    <w:rsid w:val="00F56273"/>
    <w:rsid w:val="00F565C0"/>
    <w:rsid w:val="00F56DE2"/>
    <w:rsid w:val="00F65089"/>
    <w:rsid w:val="00F65602"/>
    <w:rsid w:val="00F65CE1"/>
    <w:rsid w:val="00F666C2"/>
    <w:rsid w:val="00F66FEA"/>
    <w:rsid w:val="00F67487"/>
    <w:rsid w:val="00F722D3"/>
    <w:rsid w:val="00F73C02"/>
    <w:rsid w:val="00F73F54"/>
    <w:rsid w:val="00F828D5"/>
    <w:rsid w:val="00F82F9D"/>
    <w:rsid w:val="00F83C80"/>
    <w:rsid w:val="00F85B13"/>
    <w:rsid w:val="00F8664E"/>
    <w:rsid w:val="00F92FA3"/>
    <w:rsid w:val="00F96862"/>
    <w:rsid w:val="00F97B00"/>
    <w:rsid w:val="00FA0859"/>
    <w:rsid w:val="00FA0952"/>
    <w:rsid w:val="00FA269D"/>
    <w:rsid w:val="00FA2C51"/>
    <w:rsid w:val="00FA3334"/>
    <w:rsid w:val="00FA4B67"/>
    <w:rsid w:val="00FA55BE"/>
    <w:rsid w:val="00FA7F50"/>
    <w:rsid w:val="00FB08FD"/>
    <w:rsid w:val="00FB2DDF"/>
    <w:rsid w:val="00FB2F86"/>
    <w:rsid w:val="00FB327A"/>
    <w:rsid w:val="00FB71E9"/>
    <w:rsid w:val="00FC0948"/>
    <w:rsid w:val="00FC1C4D"/>
    <w:rsid w:val="00FC2214"/>
    <w:rsid w:val="00FC4575"/>
    <w:rsid w:val="00FC65C3"/>
    <w:rsid w:val="00FC71A8"/>
    <w:rsid w:val="00FD4974"/>
    <w:rsid w:val="00FD6EE0"/>
    <w:rsid w:val="00FD7FE6"/>
    <w:rsid w:val="00FE4911"/>
    <w:rsid w:val="00FE52A9"/>
    <w:rsid w:val="00FE53E6"/>
    <w:rsid w:val="00FE6B5B"/>
    <w:rsid w:val="00FE7FA0"/>
    <w:rsid w:val="00FF023A"/>
    <w:rsid w:val="00FF15D0"/>
    <w:rsid w:val="00FF3B71"/>
    <w:rsid w:val="00FF5138"/>
    <w:rsid w:val="00FF5B5F"/>
    <w:rsid w:val="00FF66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35062A"/>
  <w15:chartTrackingRefBased/>
  <w15:docId w15:val="{C482577B-170A-47D0-95BE-F0AF96C58B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F43A9"/>
    <w:pPr>
      <w:spacing w:after="0" w:line="240" w:lineRule="auto"/>
      <w:jc w:val="center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CF43A9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AralkYok">
    <w:name w:val="No Spacing"/>
    <w:uiPriority w:val="1"/>
    <w:qFormat/>
    <w:rsid w:val="00C1265B"/>
    <w:pPr>
      <w:spacing w:after="0" w:line="240" w:lineRule="auto"/>
      <w:jc w:val="center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221</Words>
  <Characters>1261</Characters>
  <Application>Microsoft Office Word</Application>
  <DocSecurity>0</DocSecurity>
  <Lines>10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SAMSUNG</dc:creator>
  <cp:keywords/>
  <dc:description/>
  <cp:lastModifiedBy>SAMSUNG</cp:lastModifiedBy>
  <cp:revision>44</cp:revision>
  <dcterms:created xsi:type="dcterms:W3CDTF">2019-11-19T08:37:00Z</dcterms:created>
  <dcterms:modified xsi:type="dcterms:W3CDTF">2019-11-19T09:05:00Z</dcterms:modified>
</cp:coreProperties>
</file>