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7A" w:rsidRPr="00FB7F84" w:rsidRDefault="00A702E9" w:rsidP="00E36DFE">
      <w:pPr>
        <w:pStyle w:val="AralkYok"/>
        <w:rPr>
          <w:rFonts w:ascii="Arial" w:hAnsi="Arial" w:cs="Arial"/>
          <w:b/>
        </w:rPr>
      </w:pPr>
      <w:r w:rsidRPr="00FB7F84">
        <w:rPr>
          <w:rFonts w:ascii="Arial" w:hAnsi="Arial" w:cs="Arial"/>
          <w:b/>
        </w:rPr>
        <w:t xml:space="preserve">16 Kasım 2019 </w:t>
      </w:r>
    </w:p>
    <w:p w:rsidR="00A702E9" w:rsidRPr="00FB7F84" w:rsidRDefault="00A702E9" w:rsidP="00E36DFE">
      <w:pPr>
        <w:pStyle w:val="AralkYok"/>
        <w:rPr>
          <w:rFonts w:ascii="Arial" w:hAnsi="Arial" w:cs="Arial"/>
          <w:b/>
        </w:rPr>
      </w:pPr>
      <w:r w:rsidRPr="00FB7F84">
        <w:rPr>
          <w:rFonts w:ascii="Arial" w:hAnsi="Arial" w:cs="Arial"/>
          <w:b/>
        </w:rPr>
        <w:t xml:space="preserve">BASIN BÜLTENİ </w:t>
      </w:r>
    </w:p>
    <w:p w:rsidR="00A702E9" w:rsidRPr="00FB7F84" w:rsidRDefault="00A702E9" w:rsidP="00E36DFE">
      <w:pPr>
        <w:pStyle w:val="AralkYok"/>
        <w:rPr>
          <w:rFonts w:ascii="Arial" w:hAnsi="Arial" w:cs="Arial"/>
          <w:b/>
        </w:rPr>
      </w:pPr>
    </w:p>
    <w:p w:rsidR="00ED6501" w:rsidRPr="00FB7F84" w:rsidRDefault="00ED6501" w:rsidP="00E36DFE">
      <w:pPr>
        <w:pStyle w:val="AralkYok"/>
        <w:rPr>
          <w:rFonts w:ascii="Arial" w:hAnsi="Arial" w:cs="Arial"/>
          <w:b/>
        </w:rPr>
      </w:pPr>
      <w:r w:rsidRPr="00FB7F84">
        <w:rPr>
          <w:rFonts w:ascii="Arial" w:hAnsi="Arial" w:cs="Arial"/>
          <w:b/>
        </w:rPr>
        <w:t>Büyükşehir</w:t>
      </w:r>
      <w:r w:rsidR="00456109" w:rsidRPr="00FB7F84">
        <w:rPr>
          <w:rFonts w:ascii="Arial" w:hAnsi="Arial" w:cs="Arial"/>
          <w:b/>
        </w:rPr>
        <w:t>,</w:t>
      </w:r>
      <w:r w:rsidRPr="00FB7F84">
        <w:rPr>
          <w:rFonts w:ascii="Arial" w:hAnsi="Arial" w:cs="Arial"/>
          <w:b/>
        </w:rPr>
        <w:t xml:space="preserve"> Londra ve </w:t>
      </w:r>
      <w:r w:rsidR="00456109" w:rsidRPr="00FB7F84">
        <w:rPr>
          <w:rFonts w:ascii="Arial" w:hAnsi="Arial" w:cs="Arial"/>
          <w:b/>
        </w:rPr>
        <w:t xml:space="preserve">Selanik’te </w:t>
      </w:r>
    </w:p>
    <w:p w:rsidR="00456109" w:rsidRPr="00FB7F84" w:rsidRDefault="00456109" w:rsidP="00E36DFE">
      <w:pPr>
        <w:pStyle w:val="AralkYok"/>
        <w:rPr>
          <w:rFonts w:ascii="Arial" w:hAnsi="Arial" w:cs="Arial"/>
          <w:b/>
        </w:rPr>
      </w:pPr>
    </w:p>
    <w:p w:rsidR="00456109" w:rsidRDefault="00F11F7A" w:rsidP="00E36DFE">
      <w:pPr>
        <w:pStyle w:val="AralkYok"/>
        <w:rPr>
          <w:rFonts w:ascii="Arial" w:hAnsi="Arial" w:cs="Arial"/>
        </w:rPr>
      </w:pPr>
      <w:r w:rsidRPr="00FB7F84">
        <w:rPr>
          <w:rFonts w:ascii="Arial" w:hAnsi="Arial" w:cs="Arial"/>
          <w:b/>
        </w:rPr>
        <w:t>BURSA -</w:t>
      </w:r>
      <w:r>
        <w:rPr>
          <w:rFonts w:ascii="Arial" w:hAnsi="Arial" w:cs="Arial"/>
        </w:rPr>
        <w:t xml:space="preserve"> </w:t>
      </w:r>
      <w:r w:rsidR="00C62994">
        <w:rPr>
          <w:rFonts w:ascii="Arial" w:hAnsi="Arial" w:cs="Arial"/>
        </w:rPr>
        <w:t xml:space="preserve">Bursa Büyükşehir Belediyesi ve Bursa Kültür ve Turizm Tanıtma Birliği yetkilileri, Londra ve Selanik’te düzenlenen uluslararası turizm fuarlarına katılarak, </w:t>
      </w:r>
      <w:r w:rsidR="00900293">
        <w:rPr>
          <w:rFonts w:ascii="Arial" w:hAnsi="Arial" w:cs="Arial"/>
        </w:rPr>
        <w:t xml:space="preserve">şehrin tanıtımına katkıda </w:t>
      </w:r>
      <w:r w:rsidR="00C62994">
        <w:rPr>
          <w:rFonts w:ascii="Arial" w:hAnsi="Arial" w:cs="Arial"/>
        </w:rPr>
        <w:t xml:space="preserve">bulundu. </w:t>
      </w:r>
    </w:p>
    <w:p w:rsidR="00C62994" w:rsidRDefault="00C62994" w:rsidP="00E36DFE">
      <w:pPr>
        <w:pStyle w:val="AralkYok"/>
        <w:rPr>
          <w:rFonts w:ascii="Arial" w:hAnsi="Arial" w:cs="Arial"/>
        </w:rPr>
      </w:pPr>
    </w:p>
    <w:p w:rsidR="00F11F7A" w:rsidRDefault="00AB0E8C" w:rsidP="00F11F7A">
      <w:pPr>
        <w:pStyle w:val="AralkYok"/>
        <w:rPr>
          <w:rFonts w:ascii="Arial" w:hAnsi="Arial" w:cs="Arial"/>
        </w:rPr>
      </w:pPr>
      <w:r>
        <w:rPr>
          <w:rFonts w:ascii="Arial" w:hAnsi="Arial" w:cs="Arial"/>
        </w:rPr>
        <w:t xml:space="preserve">Londra’da </w:t>
      </w:r>
      <w:r w:rsidR="00F11F7A">
        <w:rPr>
          <w:rFonts w:ascii="Arial" w:hAnsi="Arial" w:cs="Arial"/>
        </w:rPr>
        <w:t xml:space="preserve">kesintisiz </w:t>
      </w:r>
      <w:r>
        <w:rPr>
          <w:rFonts w:ascii="Arial" w:hAnsi="Arial" w:cs="Arial"/>
        </w:rPr>
        <w:t xml:space="preserve">40 yıldır organize edilen WTM Uluslararası Turizm Fuarı (Word Travel Market) ile Yunanistan’ın </w:t>
      </w:r>
      <w:proofErr w:type="spellStart"/>
      <w:r>
        <w:rPr>
          <w:rFonts w:ascii="Arial" w:hAnsi="Arial" w:cs="Arial"/>
        </w:rPr>
        <w:t>sektörel</w:t>
      </w:r>
      <w:proofErr w:type="spellEnd"/>
      <w:r>
        <w:rPr>
          <w:rFonts w:ascii="Arial" w:hAnsi="Arial" w:cs="Arial"/>
        </w:rPr>
        <w:t xml:space="preserve"> en büyük fuarı olan ve Selanik’te gerçekleştirilen </w:t>
      </w:r>
      <w:proofErr w:type="spellStart"/>
      <w:r>
        <w:rPr>
          <w:rFonts w:ascii="Arial" w:hAnsi="Arial" w:cs="Arial"/>
        </w:rPr>
        <w:t>Philoxenia</w:t>
      </w:r>
      <w:proofErr w:type="spellEnd"/>
      <w:r>
        <w:rPr>
          <w:rFonts w:ascii="Arial" w:hAnsi="Arial" w:cs="Arial"/>
        </w:rPr>
        <w:t xml:space="preserve"> International </w:t>
      </w:r>
      <w:proofErr w:type="spellStart"/>
      <w:r>
        <w:rPr>
          <w:rFonts w:ascii="Arial" w:hAnsi="Arial" w:cs="Arial"/>
        </w:rPr>
        <w:t>Tourism</w:t>
      </w:r>
      <w:proofErr w:type="spellEnd"/>
      <w:r>
        <w:rPr>
          <w:rFonts w:ascii="Arial" w:hAnsi="Arial" w:cs="Arial"/>
        </w:rPr>
        <w:t xml:space="preserve"> </w:t>
      </w:r>
      <w:proofErr w:type="spellStart"/>
      <w:r>
        <w:rPr>
          <w:rFonts w:ascii="Arial" w:hAnsi="Arial" w:cs="Arial"/>
        </w:rPr>
        <w:t>Exhibition</w:t>
      </w:r>
      <w:proofErr w:type="spellEnd"/>
      <w:r w:rsidR="00F11F7A">
        <w:rPr>
          <w:rFonts w:ascii="Arial" w:hAnsi="Arial" w:cs="Arial"/>
        </w:rPr>
        <w:t>,</w:t>
      </w:r>
      <w:r>
        <w:rPr>
          <w:rFonts w:ascii="Arial" w:hAnsi="Arial" w:cs="Arial"/>
        </w:rPr>
        <w:t xml:space="preserve"> bu yıl da büyük bir katılımla kapılarını ziyaretçilere açtı. Londra’da</w:t>
      </w:r>
      <w:r w:rsidR="00900293">
        <w:rPr>
          <w:rFonts w:ascii="Arial" w:hAnsi="Arial" w:cs="Arial"/>
        </w:rPr>
        <w:t>ki organizasyona</w:t>
      </w:r>
      <w:r>
        <w:rPr>
          <w:rFonts w:ascii="Arial" w:hAnsi="Arial" w:cs="Arial"/>
        </w:rPr>
        <w:t xml:space="preserve"> 10 ülkeden 4 binin üzerinde firma ve 50 binin üzerinde turizm profesyoneli katılım sağlarken, </w:t>
      </w:r>
      <w:r w:rsidR="00900293">
        <w:rPr>
          <w:rFonts w:ascii="Arial" w:hAnsi="Arial" w:cs="Arial"/>
        </w:rPr>
        <w:t xml:space="preserve">Selanik’teki fuarı ise 30 binin üzerinde ziyaretçi takip etti. Büyükşehir Belediyesi, Bursa Kültür ve Turizm Birliği yetkilileriyle birlikte etkinlikte Bursa’yı temsil etti. Şehrin tarihi ve kültürel değerleri, yetkili ağızlardan birinci derecede stant </w:t>
      </w:r>
      <w:r w:rsidR="00F81A9C">
        <w:rPr>
          <w:rFonts w:ascii="Arial" w:hAnsi="Arial" w:cs="Arial"/>
        </w:rPr>
        <w:t xml:space="preserve">takipçilerine </w:t>
      </w:r>
      <w:r w:rsidR="00900293">
        <w:rPr>
          <w:rFonts w:ascii="Arial" w:hAnsi="Arial" w:cs="Arial"/>
        </w:rPr>
        <w:t xml:space="preserve">tanıtıldı. </w:t>
      </w:r>
      <w:r w:rsidR="00F11F7A">
        <w:rPr>
          <w:rFonts w:ascii="Arial" w:hAnsi="Arial" w:cs="Arial"/>
        </w:rPr>
        <w:t xml:space="preserve">Bursa’nın turizm pastasından hak ettiği payı alması adına yürütülen çalışmaları, Kültür ve Turizm Bakanı Mehmet Nuri Ersoy </w:t>
      </w:r>
      <w:r w:rsidR="00F81A9C">
        <w:rPr>
          <w:rFonts w:ascii="Arial" w:hAnsi="Arial" w:cs="Arial"/>
        </w:rPr>
        <w:t xml:space="preserve">tarafından da </w:t>
      </w:r>
      <w:r w:rsidR="00F11F7A">
        <w:rPr>
          <w:rFonts w:ascii="Arial" w:hAnsi="Arial" w:cs="Arial"/>
        </w:rPr>
        <w:t>yakından izle</w:t>
      </w:r>
      <w:r w:rsidR="00F81A9C">
        <w:rPr>
          <w:rFonts w:ascii="Arial" w:hAnsi="Arial" w:cs="Arial"/>
        </w:rPr>
        <w:t>n</w:t>
      </w:r>
      <w:r w:rsidR="00F11F7A">
        <w:rPr>
          <w:rFonts w:ascii="Arial" w:hAnsi="Arial" w:cs="Arial"/>
        </w:rPr>
        <w:t xml:space="preserve">di. Londra’daki fuarı </w:t>
      </w:r>
      <w:r w:rsidR="00F81A9C">
        <w:rPr>
          <w:rFonts w:ascii="Arial" w:hAnsi="Arial" w:cs="Arial"/>
        </w:rPr>
        <w:t xml:space="preserve">ziyaret eden </w:t>
      </w:r>
      <w:r w:rsidR="00F11F7A">
        <w:rPr>
          <w:rFonts w:ascii="Arial" w:hAnsi="Arial" w:cs="Arial"/>
        </w:rPr>
        <w:t>Bakan Ersoy, stantları tek tek gezerek, çalışmalar hakkında ilgiler aldı. Her iki fuarda da Bursa’nın sahip olduğu birikim, kat</w:t>
      </w:r>
      <w:r w:rsidR="00F81A9C">
        <w:rPr>
          <w:rFonts w:ascii="Arial" w:hAnsi="Arial" w:cs="Arial"/>
        </w:rPr>
        <w:t>ılımcılar tarafından büyük ilgi</w:t>
      </w:r>
      <w:r w:rsidR="00F11F7A">
        <w:rPr>
          <w:rFonts w:ascii="Arial" w:hAnsi="Arial" w:cs="Arial"/>
        </w:rPr>
        <w:t xml:space="preserve"> gördü. </w:t>
      </w:r>
    </w:p>
    <w:p w:rsidR="00F11F7A" w:rsidRDefault="00F11F7A" w:rsidP="00F11F7A">
      <w:pPr>
        <w:pStyle w:val="AralkYok"/>
        <w:rPr>
          <w:rFonts w:ascii="Arial" w:hAnsi="Arial" w:cs="Arial"/>
        </w:rPr>
      </w:pPr>
      <w:bookmarkStart w:id="0" w:name="_GoBack"/>
      <w:bookmarkEnd w:id="0"/>
    </w:p>
    <w:p w:rsidR="00F11F7A" w:rsidRPr="00FB7F84" w:rsidRDefault="00F11F7A" w:rsidP="00F11F7A">
      <w:pPr>
        <w:pStyle w:val="AralkYok"/>
        <w:rPr>
          <w:rFonts w:ascii="Arial" w:hAnsi="Arial" w:cs="Arial"/>
          <w:b/>
        </w:rPr>
      </w:pPr>
      <w:r w:rsidRPr="00FB7F84">
        <w:rPr>
          <w:rFonts w:ascii="Arial" w:hAnsi="Arial" w:cs="Arial"/>
          <w:b/>
        </w:rPr>
        <w:t>BURSA BÜYÜKŞEHİR BELEDİYESİ</w:t>
      </w:r>
    </w:p>
    <w:p w:rsidR="00F11F7A" w:rsidRPr="00FB7F84" w:rsidRDefault="00F11F7A" w:rsidP="00F11F7A">
      <w:pPr>
        <w:pStyle w:val="AralkYok"/>
        <w:rPr>
          <w:rFonts w:ascii="Arial" w:hAnsi="Arial" w:cs="Arial"/>
          <w:b/>
        </w:rPr>
      </w:pPr>
      <w:r w:rsidRPr="00FB7F84">
        <w:rPr>
          <w:rFonts w:ascii="Arial" w:hAnsi="Arial" w:cs="Arial"/>
          <w:b/>
        </w:rPr>
        <w:t xml:space="preserve">BASIN YAYIN VE HALKLA İLİŞKİLER DAİRESİ BAŞKANLIĞI </w:t>
      </w:r>
    </w:p>
    <w:sectPr w:rsidR="00F11F7A" w:rsidRPr="00FB7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07"/>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6109"/>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4A5"/>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4A60"/>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BA"/>
    <w:rsid w:val="008F79C8"/>
    <w:rsid w:val="00900293"/>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306"/>
    <w:rsid w:val="00A57974"/>
    <w:rsid w:val="00A6225C"/>
    <w:rsid w:val="00A642E2"/>
    <w:rsid w:val="00A65B7A"/>
    <w:rsid w:val="00A66007"/>
    <w:rsid w:val="00A702E9"/>
    <w:rsid w:val="00A70E27"/>
    <w:rsid w:val="00A71EB1"/>
    <w:rsid w:val="00A7266B"/>
    <w:rsid w:val="00A74644"/>
    <w:rsid w:val="00A74CEC"/>
    <w:rsid w:val="00A75957"/>
    <w:rsid w:val="00A7600D"/>
    <w:rsid w:val="00A767B0"/>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0E8C"/>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2994"/>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2807"/>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6DFE"/>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D6501"/>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1F7A"/>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1A9C"/>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B7F84"/>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82D2"/>
  <w15:chartTrackingRefBased/>
  <w15:docId w15:val="{09CB7DB3-2F45-49E7-899B-21CD5D5C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4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36768">
      <w:bodyDiv w:val="1"/>
      <w:marLeft w:val="0"/>
      <w:marRight w:val="0"/>
      <w:marTop w:val="0"/>
      <w:marBottom w:val="0"/>
      <w:divBdr>
        <w:top w:val="none" w:sz="0" w:space="0" w:color="auto"/>
        <w:left w:val="none" w:sz="0" w:space="0" w:color="auto"/>
        <w:bottom w:val="none" w:sz="0" w:space="0" w:color="auto"/>
        <w:right w:val="none" w:sz="0" w:space="0" w:color="auto"/>
      </w:divBdr>
      <w:divsChild>
        <w:div w:id="1750957421">
          <w:marLeft w:val="0"/>
          <w:marRight w:val="0"/>
          <w:marTop w:val="0"/>
          <w:marBottom w:val="0"/>
          <w:divBdr>
            <w:top w:val="none" w:sz="0" w:space="0" w:color="auto"/>
            <w:left w:val="none" w:sz="0" w:space="0" w:color="auto"/>
            <w:bottom w:val="none" w:sz="0" w:space="0" w:color="auto"/>
            <w:right w:val="none" w:sz="0" w:space="0" w:color="auto"/>
          </w:divBdr>
        </w:div>
        <w:div w:id="2014843493">
          <w:marLeft w:val="0"/>
          <w:marRight w:val="0"/>
          <w:marTop w:val="0"/>
          <w:marBottom w:val="0"/>
          <w:divBdr>
            <w:top w:val="none" w:sz="0" w:space="0" w:color="auto"/>
            <w:left w:val="none" w:sz="0" w:space="0" w:color="auto"/>
            <w:bottom w:val="none" w:sz="0" w:space="0" w:color="auto"/>
            <w:right w:val="none" w:sz="0" w:space="0" w:color="auto"/>
          </w:divBdr>
        </w:div>
        <w:div w:id="739133356">
          <w:marLeft w:val="0"/>
          <w:marRight w:val="0"/>
          <w:marTop w:val="0"/>
          <w:marBottom w:val="0"/>
          <w:divBdr>
            <w:top w:val="none" w:sz="0" w:space="0" w:color="auto"/>
            <w:left w:val="none" w:sz="0" w:space="0" w:color="auto"/>
            <w:bottom w:val="none" w:sz="0" w:space="0" w:color="auto"/>
            <w:right w:val="none" w:sz="0" w:space="0" w:color="auto"/>
          </w:divBdr>
        </w:div>
        <w:div w:id="527570969">
          <w:marLeft w:val="0"/>
          <w:marRight w:val="0"/>
          <w:marTop w:val="0"/>
          <w:marBottom w:val="0"/>
          <w:divBdr>
            <w:top w:val="none" w:sz="0" w:space="0" w:color="auto"/>
            <w:left w:val="none" w:sz="0" w:space="0" w:color="auto"/>
            <w:bottom w:val="none" w:sz="0" w:space="0" w:color="auto"/>
            <w:right w:val="none" w:sz="0" w:space="0" w:color="auto"/>
          </w:divBdr>
        </w:div>
        <w:div w:id="159465011">
          <w:marLeft w:val="0"/>
          <w:marRight w:val="0"/>
          <w:marTop w:val="0"/>
          <w:marBottom w:val="0"/>
          <w:divBdr>
            <w:top w:val="none" w:sz="0" w:space="0" w:color="auto"/>
            <w:left w:val="none" w:sz="0" w:space="0" w:color="auto"/>
            <w:bottom w:val="none" w:sz="0" w:space="0" w:color="auto"/>
            <w:right w:val="none" w:sz="0" w:space="0" w:color="auto"/>
          </w:divBdr>
        </w:div>
        <w:div w:id="95417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206</Words>
  <Characters>1176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19</cp:revision>
  <dcterms:created xsi:type="dcterms:W3CDTF">2019-11-16T09:46:00Z</dcterms:created>
  <dcterms:modified xsi:type="dcterms:W3CDTF">2019-11-16T10:04:00Z</dcterms:modified>
</cp:coreProperties>
</file>