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B" w:rsidRPr="00FA0582" w:rsidRDefault="001C2EA1" w:rsidP="00001C53">
      <w:pPr>
        <w:pStyle w:val="AralkYok"/>
        <w:rPr>
          <w:rFonts w:ascii="Arial" w:hAnsi="Arial" w:cs="Arial"/>
          <w:b/>
        </w:rPr>
      </w:pPr>
      <w:r w:rsidRPr="00FA0582">
        <w:rPr>
          <w:rFonts w:ascii="Arial" w:hAnsi="Arial" w:cs="Arial"/>
          <w:b/>
        </w:rPr>
        <w:t xml:space="preserve">15 Ekim 2019 </w:t>
      </w:r>
    </w:p>
    <w:p w:rsidR="001C2EA1" w:rsidRPr="00FA0582" w:rsidRDefault="001C2EA1" w:rsidP="00001C53">
      <w:pPr>
        <w:pStyle w:val="AralkYok"/>
        <w:rPr>
          <w:rFonts w:ascii="Arial" w:hAnsi="Arial" w:cs="Arial"/>
          <w:b/>
        </w:rPr>
      </w:pPr>
      <w:r w:rsidRPr="00FA0582">
        <w:rPr>
          <w:rFonts w:ascii="Arial" w:hAnsi="Arial" w:cs="Arial"/>
          <w:b/>
        </w:rPr>
        <w:t xml:space="preserve">BASIN BÜLTENİ </w:t>
      </w:r>
    </w:p>
    <w:p w:rsidR="001C2EA1" w:rsidRPr="00FA0582" w:rsidRDefault="001C2EA1" w:rsidP="00001C53">
      <w:pPr>
        <w:pStyle w:val="AralkYok"/>
        <w:rPr>
          <w:rFonts w:ascii="Arial" w:hAnsi="Arial" w:cs="Arial"/>
          <w:b/>
        </w:rPr>
      </w:pPr>
    </w:p>
    <w:p w:rsidR="00973DEE" w:rsidRPr="00FA0582" w:rsidRDefault="0025502C" w:rsidP="00001C53">
      <w:pPr>
        <w:pStyle w:val="AralkYok"/>
        <w:rPr>
          <w:rFonts w:ascii="Arial" w:hAnsi="Arial" w:cs="Arial"/>
          <w:b/>
        </w:rPr>
      </w:pPr>
      <w:r w:rsidRPr="00FA0582">
        <w:rPr>
          <w:rFonts w:ascii="Arial" w:hAnsi="Arial" w:cs="Arial"/>
          <w:b/>
        </w:rPr>
        <w:t xml:space="preserve">Bursa’da ‘Dede Korkut’ buluşması </w:t>
      </w:r>
    </w:p>
    <w:p w:rsidR="00973DEE" w:rsidRDefault="00EB4C92" w:rsidP="00001C53">
      <w:pPr>
        <w:pStyle w:val="AralkYok"/>
        <w:rPr>
          <w:rFonts w:ascii="Arial" w:hAnsi="Arial" w:cs="Arial"/>
        </w:rPr>
      </w:pPr>
      <w:r w:rsidRPr="00FA0582">
        <w:rPr>
          <w:rFonts w:ascii="Arial" w:hAnsi="Arial" w:cs="Arial"/>
          <w:b/>
        </w:rPr>
        <w:t xml:space="preserve">Büyükşehir Belediye Başkanı Alinur Aktaş, </w:t>
      </w:r>
      <w:r w:rsidR="0022153B" w:rsidRPr="00FA0582">
        <w:rPr>
          <w:rFonts w:ascii="Arial" w:hAnsi="Arial" w:cs="Arial"/>
          <w:b/>
        </w:rPr>
        <w:t>Dede Korkut Destanı’nın üçüncü nüshasını bulan ve Türk kültür dünyasına kazandıran İranlı Kütüphaneci Veli Muhammet Hoca</w:t>
      </w:r>
      <w:r w:rsidRPr="00FA0582">
        <w:rPr>
          <w:rFonts w:ascii="Arial" w:hAnsi="Arial" w:cs="Arial"/>
          <w:b/>
        </w:rPr>
        <w:t xml:space="preserve">’yı Bursa’da ağılayarak teşekkür beratı verdi. </w:t>
      </w:r>
    </w:p>
    <w:p w:rsidR="0022153B" w:rsidRDefault="0022153B" w:rsidP="00001C53">
      <w:pPr>
        <w:pStyle w:val="AralkYok"/>
        <w:rPr>
          <w:rFonts w:ascii="Arial" w:hAnsi="Arial" w:cs="Arial"/>
        </w:rPr>
      </w:pPr>
    </w:p>
    <w:p w:rsidR="009E335C" w:rsidRDefault="0022153B" w:rsidP="00001C53">
      <w:pPr>
        <w:pStyle w:val="AralkYok"/>
        <w:rPr>
          <w:rFonts w:ascii="Arial" w:hAnsi="Arial" w:cs="Arial"/>
        </w:rPr>
      </w:pPr>
      <w:r w:rsidRPr="00FA0582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9308E9">
        <w:rPr>
          <w:rFonts w:ascii="Arial" w:hAnsi="Arial" w:cs="Arial"/>
        </w:rPr>
        <w:t xml:space="preserve">Dede Korkut Destanı’nın üçüncü nüshasını </w:t>
      </w:r>
      <w:r w:rsidR="001B5454">
        <w:rPr>
          <w:rFonts w:ascii="Arial" w:hAnsi="Arial" w:cs="Arial"/>
        </w:rPr>
        <w:t xml:space="preserve">ortaya çıkartan </w:t>
      </w:r>
      <w:r w:rsidR="00973DEE">
        <w:rPr>
          <w:rFonts w:ascii="Arial" w:hAnsi="Arial" w:cs="Arial"/>
        </w:rPr>
        <w:t xml:space="preserve">ve Türk kültür dünyasına kazandıran İranlı </w:t>
      </w:r>
      <w:r w:rsidR="009308E9">
        <w:rPr>
          <w:rFonts w:ascii="Arial" w:hAnsi="Arial" w:cs="Arial"/>
        </w:rPr>
        <w:t>Kütü</w:t>
      </w:r>
      <w:r w:rsidR="009E5483">
        <w:rPr>
          <w:rFonts w:ascii="Arial" w:hAnsi="Arial" w:cs="Arial"/>
        </w:rPr>
        <w:t xml:space="preserve">phaneci Veli Muhammet Hoca, </w:t>
      </w:r>
      <w:r w:rsidR="009308E9">
        <w:rPr>
          <w:rFonts w:ascii="Arial" w:hAnsi="Arial" w:cs="Arial"/>
        </w:rPr>
        <w:t xml:space="preserve">Büyükşehir Belediyesi’nin </w:t>
      </w:r>
      <w:r w:rsidR="00973DEE">
        <w:rPr>
          <w:rFonts w:ascii="Arial" w:hAnsi="Arial" w:cs="Arial"/>
        </w:rPr>
        <w:t xml:space="preserve">düzenlediği programda </w:t>
      </w:r>
      <w:r w:rsidR="007305A7">
        <w:rPr>
          <w:rFonts w:ascii="Arial" w:hAnsi="Arial" w:cs="Arial"/>
        </w:rPr>
        <w:t>Bursalılarla bir araya geldi. Büyükşehir Belediye Başkanı Alinur Aktaş’</w:t>
      </w:r>
      <w:r w:rsidR="00973DEE">
        <w:rPr>
          <w:rFonts w:ascii="Arial" w:hAnsi="Arial" w:cs="Arial"/>
        </w:rPr>
        <w:t xml:space="preserve">ın da katıldığı </w:t>
      </w:r>
      <w:r w:rsidR="007305A7">
        <w:rPr>
          <w:rFonts w:ascii="Arial" w:hAnsi="Arial" w:cs="Arial"/>
        </w:rPr>
        <w:t xml:space="preserve">etkinlikte, </w:t>
      </w:r>
      <w:r w:rsidR="009E335C">
        <w:rPr>
          <w:rFonts w:ascii="Arial" w:hAnsi="Arial" w:cs="Arial"/>
        </w:rPr>
        <w:t>Dede Korkut Destanı’n</w:t>
      </w:r>
      <w:r w:rsidR="007F0560">
        <w:rPr>
          <w:rFonts w:ascii="Arial" w:hAnsi="Arial" w:cs="Arial"/>
        </w:rPr>
        <w:t xml:space="preserve">da yer alan </w:t>
      </w:r>
      <w:r w:rsidR="00973DEE">
        <w:rPr>
          <w:rFonts w:ascii="Arial" w:hAnsi="Arial" w:cs="Arial"/>
        </w:rPr>
        <w:t xml:space="preserve">kahramanlıkların minyatür çizimleri ile </w:t>
      </w:r>
      <w:proofErr w:type="gramStart"/>
      <w:r w:rsidR="009E335C">
        <w:rPr>
          <w:rFonts w:ascii="Arial" w:hAnsi="Arial" w:cs="Arial"/>
        </w:rPr>
        <w:t>hikayelere</w:t>
      </w:r>
      <w:proofErr w:type="gramEnd"/>
      <w:r w:rsidR="009E335C">
        <w:rPr>
          <w:rFonts w:ascii="Arial" w:hAnsi="Arial" w:cs="Arial"/>
        </w:rPr>
        <w:t xml:space="preserve"> ait yayınlanmış kitaplar da </w:t>
      </w:r>
      <w:r w:rsidR="00D62EAE">
        <w:rPr>
          <w:rFonts w:ascii="Arial" w:hAnsi="Arial" w:cs="Arial"/>
        </w:rPr>
        <w:t xml:space="preserve">izleyicilerin </w:t>
      </w:r>
      <w:r w:rsidR="009E335C">
        <w:rPr>
          <w:rFonts w:ascii="Arial" w:hAnsi="Arial" w:cs="Arial"/>
        </w:rPr>
        <w:t xml:space="preserve">beğenisine sunuldu. </w:t>
      </w:r>
    </w:p>
    <w:p w:rsidR="009308E9" w:rsidRDefault="009308E9" w:rsidP="00001C53">
      <w:pPr>
        <w:pStyle w:val="AralkYok"/>
        <w:rPr>
          <w:rFonts w:ascii="Arial" w:hAnsi="Arial" w:cs="Arial"/>
        </w:rPr>
      </w:pPr>
    </w:p>
    <w:p w:rsidR="00BE0B22" w:rsidRDefault="00D62EAE" w:rsidP="00001C53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Bursalılar, Türk kültürü açısından tarihi bir gün yaşadı. Oğuz boylarının kahramanlıklarından bahseden Dede Korkut Destanı’nın üçüncü nüshasını bulan İranlı Kütüphaneci Veli Muhammet Hoca, Büyükşehir Belediyesi’nin </w:t>
      </w:r>
      <w:r w:rsidR="00191FC7">
        <w:rPr>
          <w:rFonts w:ascii="Arial" w:hAnsi="Arial" w:cs="Arial"/>
        </w:rPr>
        <w:t xml:space="preserve">düzenlediği etkinlikte Bursalıların </w:t>
      </w:r>
      <w:r>
        <w:rPr>
          <w:rFonts w:ascii="Arial" w:hAnsi="Arial" w:cs="Arial"/>
        </w:rPr>
        <w:t>mi</w:t>
      </w:r>
      <w:r w:rsidR="00191FC7">
        <w:rPr>
          <w:rFonts w:ascii="Arial" w:hAnsi="Arial" w:cs="Arial"/>
        </w:rPr>
        <w:t xml:space="preserve">safiri oldu. </w:t>
      </w:r>
      <w:r>
        <w:rPr>
          <w:rFonts w:ascii="Arial" w:hAnsi="Arial" w:cs="Arial"/>
        </w:rPr>
        <w:t>Büyükşehir Belediye Başkanı Alinur Aktaş</w:t>
      </w:r>
      <w:r w:rsidR="004A68B1">
        <w:rPr>
          <w:rFonts w:ascii="Arial" w:hAnsi="Arial" w:cs="Arial"/>
        </w:rPr>
        <w:t xml:space="preserve">’ın konuşma yaptığı, </w:t>
      </w:r>
      <w:r w:rsidR="00191FC7">
        <w:rPr>
          <w:rFonts w:ascii="Arial" w:hAnsi="Arial" w:cs="Arial"/>
        </w:rPr>
        <w:t xml:space="preserve">Veli Muhammet Hoca </w:t>
      </w:r>
      <w:r w:rsidR="004A68B1">
        <w:rPr>
          <w:rFonts w:ascii="Arial" w:hAnsi="Arial" w:cs="Arial"/>
        </w:rPr>
        <w:t xml:space="preserve">ile Erciyes Üniversitesi Edebiyat Fakültesi Öğretim Üyesi </w:t>
      </w:r>
      <w:proofErr w:type="spellStart"/>
      <w:r w:rsidR="004A68B1">
        <w:rPr>
          <w:rFonts w:ascii="Arial" w:hAnsi="Arial" w:cs="Arial"/>
        </w:rPr>
        <w:t>Prof.Dr</w:t>
      </w:r>
      <w:proofErr w:type="spellEnd"/>
      <w:r w:rsidR="004A68B1">
        <w:rPr>
          <w:rFonts w:ascii="Arial" w:hAnsi="Arial" w:cs="Arial"/>
        </w:rPr>
        <w:t xml:space="preserve">. Atabey Kılıç’ın da Dede Korkut Destanı’na ve </w:t>
      </w:r>
      <w:r w:rsidR="00FE6F9B">
        <w:rPr>
          <w:rFonts w:ascii="Arial" w:hAnsi="Arial" w:cs="Arial"/>
        </w:rPr>
        <w:t xml:space="preserve">yeni nüshaya </w:t>
      </w:r>
      <w:r w:rsidR="00BE0B22">
        <w:rPr>
          <w:rFonts w:ascii="Arial" w:hAnsi="Arial" w:cs="Arial"/>
        </w:rPr>
        <w:t xml:space="preserve">yönelik sunumlar </w:t>
      </w:r>
      <w:r w:rsidR="004A68B1">
        <w:rPr>
          <w:rFonts w:ascii="Arial" w:hAnsi="Arial" w:cs="Arial"/>
        </w:rPr>
        <w:t xml:space="preserve">yaptığı ‘Veli Muhammet Hoca’ya Saygı ve Teşekkür Beratı Takdimi Programı’, Tayyare Kültür Merkezi’nde gerçekleşti. </w:t>
      </w:r>
      <w:r w:rsidR="00191BF6">
        <w:rPr>
          <w:rFonts w:ascii="Arial" w:hAnsi="Arial" w:cs="Arial"/>
        </w:rPr>
        <w:t>Etkinlikte, Türkiye Odalar ve Borsalar Birliği’nin (TOBB) arşivinde yer alan ‘Dede Korkut Minyatürleri Sergisi’</w:t>
      </w:r>
      <w:r w:rsidR="00FE6F9B">
        <w:rPr>
          <w:rFonts w:ascii="Arial" w:hAnsi="Arial" w:cs="Arial"/>
        </w:rPr>
        <w:t xml:space="preserve"> ile D</w:t>
      </w:r>
      <w:r w:rsidR="00191BF6">
        <w:rPr>
          <w:rFonts w:ascii="Arial" w:hAnsi="Arial" w:cs="Arial"/>
        </w:rPr>
        <w:t>ede Korkut Destanı üzerine yazılmış kitaplar da katılımcılar</w:t>
      </w:r>
      <w:r w:rsidR="00BE0B22">
        <w:rPr>
          <w:rFonts w:ascii="Arial" w:hAnsi="Arial" w:cs="Arial"/>
        </w:rPr>
        <w:t xml:space="preserve">ın izlenimine sunuldu. </w:t>
      </w:r>
    </w:p>
    <w:p w:rsidR="001331FB" w:rsidRDefault="001331FB" w:rsidP="00001C53">
      <w:pPr>
        <w:pStyle w:val="AralkYok"/>
        <w:rPr>
          <w:rFonts w:ascii="Arial" w:hAnsi="Arial" w:cs="Arial"/>
        </w:rPr>
      </w:pPr>
    </w:p>
    <w:p w:rsidR="009B61B2" w:rsidRPr="00253ECE" w:rsidRDefault="009B61B2" w:rsidP="00001C53">
      <w:pPr>
        <w:pStyle w:val="AralkYok"/>
        <w:rPr>
          <w:rFonts w:ascii="Arial" w:hAnsi="Arial" w:cs="Arial"/>
          <w:b/>
        </w:rPr>
      </w:pPr>
      <w:r w:rsidRPr="00253ECE">
        <w:rPr>
          <w:rFonts w:ascii="Arial" w:hAnsi="Arial" w:cs="Arial"/>
          <w:b/>
        </w:rPr>
        <w:t>“Dede Korkut, Türk dünyasının ortak hafızası ve eşsiz hazine”</w:t>
      </w:r>
    </w:p>
    <w:p w:rsidR="00DB1E59" w:rsidRDefault="00234C5E" w:rsidP="00DB1E5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Başkanı Alinur Aktaş, Dede Korkut Destanı’nın Türk dünyasının ortak hafızası ve eşsiz hazinesi olduğunu söyledi. Dede Korkut Destanı’nın Vatikan ve Dresden’</w:t>
      </w:r>
      <w:r w:rsidR="002A28F6">
        <w:rPr>
          <w:rFonts w:ascii="Arial" w:hAnsi="Arial" w:cs="Arial"/>
        </w:rPr>
        <w:t xml:space="preserve">de ortaya çıkan </w:t>
      </w:r>
      <w:r>
        <w:rPr>
          <w:rFonts w:ascii="Arial" w:hAnsi="Arial" w:cs="Arial"/>
        </w:rPr>
        <w:t>iki nüshasının ardından üçüncü nüshasının İran’ın Türkmen Sahra Bölgesi’nde bulunduğu haberini aldıkl</w:t>
      </w:r>
      <w:r w:rsidR="002A28F6">
        <w:rPr>
          <w:rFonts w:ascii="Arial" w:hAnsi="Arial" w:cs="Arial"/>
        </w:rPr>
        <w:t>arını ifade eden Başkan Aktaş, “</w:t>
      </w:r>
      <w:r>
        <w:rPr>
          <w:rFonts w:ascii="Arial" w:hAnsi="Arial" w:cs="Arial"/>
        </w:rPr>
        <w:t xml:space="preserve">Veli Muhammet Hoca tarafından sahafta bulunan üçüncü </w:t>
      </w:r>
      <w:r w:rsidR="002A28F6">
        <w:rPr>
          <w:rFonts w:ascii="Arial" w:hAnsi="Arial" w:cs="Arial"/>
        </w:rPr>
        <w:t>nüsha, herkesi heyecanlandırdı” dedi. Büyükşehir Belediyesi olarak bu önemli ve sevindirici gelişmeye kayıtsız kalmadıklarını, Dede Kokut Destanı’nın herkesin ortak mirası olduğunu belirten Başkan Aktaş, “Bu vesi</w:t>
      </w:r>
      <w:r w:rsidR="00404120">
        <w:rPr>
          <w:rFonts w:ascii="Arial" w:hAnsi="Arial" w:cs="Arial"/>
        </w:rPr>
        <w:t xml:space="preserve">leyle </w:t>
      </w:r>
      <w:r w:rsidR="002A28F6">
        <w:rPr>
          <w:rFonts w:ascii="Arial" w:hAnsi="Arial" w:cs="Arial"/>
        </w:rPr>
        <w:t xml:space="preserve">yeni bulunan 13. </w:t>
      </w:r>
      <w:proofErr w:type="gramStart"/>
      <w:r w:rsidR="002A28F6">
        <w:rPr>
          <w:rFonts w:ascii="Arial" w:hAnsi="Arial" w:cs="Arial"/>
        </w:rPr>
        <w:t>Hikaye’nin</w:t>
      </w:r>
      <w:proofErr w:type="gramEnd"/>
      <w:r w:rsidR="002A28F6">
        <w:rPr>
          <w:rFonts w:ascii="Arial" w:hAnsi="Arial" w:cs="Arial"/>
        </w:rPr>
        <w:t xml:space="preserve"> yani Salur Kazan’ın Yedi Başlı </w:t>
      </w:r>
      <w:proofErr w:type="spellStart"/>
      <w:r w:rsidR="002A28F6">
        <w:rPr>
          <w:rFonts w:ascii="Arial" w:hAnsi="Arial" w:cs="Arial"/>
        </w:rPr>
        <w:t>Ejderha’yı</w:t>
      </w:r>
      <w:proofErr w:type="spellEnd"/>
      <w:r w:rsidR="002A28F6">
        <w:rPr>
          <w:rFonts w:ascii="Arial" w:hAnsi="Arial" w:cs="Arial"/>
        </w:rPr>
        <w:t xml:space="preserve"> öldürdüğü </w:t>
      </w:r>
      <w:r w:rsidR="00AE177C">
        <w:rPr>
          <w:rFonts w:ascii="Arial" w:hAnsi="Arial" w:cs="Arial"/>
        </w:rPr>
        <w:t xml:space="preserve">masalın </w:t>
      </w:r>
      <w:r w:rsidR="002A28F6">
        <w:rPr>
          <w:rFonts w:ascii="Arial" w:hAnsi="Arial" w:cs="Arial"/>
        </w:rPr>
        <w:t>minyatür çizimini hazırlattık. Sonra da bu minyatürü poster olarak bastırarak, Türk dünyasının her tarafına, Tarih Dergisi’nin Ekim sayısı aracılığıyla ulaştırmaya gayret ettik”</w:t>
      </w:r>
      <w:r w:rsidR="00191282">
        <w:rPr>
          <w:rFonts w:ascii="Arial" w:hAnsi="Arial" w:cs="Arial"/>
        </w:rPr>
        <w:t xml:space="preserve"> diye konuştu. Veli Muhammet Hoca’ya teşekkür etmek ve Dede Korkut’u </w:t>
      </w:r>
      <w:proofErr w:type="gramStart"/>
      <w:r w:rsidR="00191282">
        <w:rPr>
          <w:rFonts w:ascii="Arial" w:hAnsi="Arial" w:cs="Arial"/>
        </w:rPr>
        <w:t>yad</w:t>
      </w:r>
      <w:proofErr w:type="gramEnd"/>
      <w:r w:rsidR="00191282">
        <w:rPr>
          <w:rFonts w:ascii="Arial" w:hAnsi="Arial" w:cs="Arial"/>
        </w:rPr>
        <w:t xml:space="preserve"> etmek için </w:t>
      </w:r>
      <w:r w:rsidR="005833C9">
        <w:rPr>
          <w:rFonts w:ascii="Arial" w:hAnsi="Arial" w:cs="Arial"/>
        </w:rPr>
        <w:t xml:space="preserve">geceyi </w:t>
      </w:r>
      <w:r w:rsidR="00191282">
        <w:rPr>
          <w:rFonts w:ascii="Arial" w:hAnsi="Arial" w:cs="Arial"/>
        </w:rPr>
        <w:t xml:space="preserve">düzenlediklerini ifade eden Başkan Aktaş, “Bu önemli etkinliğe ev sahipliği yapmanın mutluluğunu yaşıyoruz. Veli Muhammet Hoca’ya Türk kültürüne emsalsiz bir eser kazandırdığı için teşekkür ediyorum. </w:t>
      </w:r>
      <w:r w:rsidR="000B17F7">
        <w:rPr>
          <w:rFonts w:ascii="Arial" w:hAnsi="Arial" w:cs="Arial"/>
        </w:rPr>
        <w:t>Türk dünyasının ak</w:t>
      </w:r>
      <w:r w:rsidR="00191282">
        <w:rPr>
          <w:rFonts w:ascii="Arial" w:hAnsi="Arial" w:cs="Arial"/>
        </w:rPr>
        <w:t>sakallı bilgesi Dede Korkut’un öğütleri, hepimiz için rehber olsun. Dedem Korkut, her daim boy boylayıp soy soylasın”</w:t>
      </w:r>
      <w:r w:rsidR="00DB1E59">
        <w:rPr>
          <w:rFonts w:ascii="Arial" w:hAnsi="Arial" w:cs="Arial"/>
        </w:rPr>
        <w:t xml:space="preserve"> şeklinde konuştu. </w:t>
      </w:r>
    </w:p>
    <w:p w:rsidR="00DB1E59" w:rsidRDefault="00DB1E59" w:rsidP="00DB1E59">
      <w:pPr>
        <w:pStyle w:val="AralkYok"/>
        <w:rPr>
          <w:rFonts w:ascii="Arial" w:hAnsi="Arial" w:cs="Arial"/>
        </w:rPr>
      </w:pPr>
    </w:p>
    <w:p w:rsidR="0022363E" w:rsidRDefault="00DB1E59" w:rsidP="0022363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Veli Muh</w:t>
      </w:r>
      <w:r w:rsidR="00EF4066">
        <w:rPr>
          <w:rFonts w:ascii="Arial" w:hAnsi="Arial" w:cs="Arial"/>
        </w:rPr>
        <w:t xml:space="preserve">ammet Hoca ise Dede Korkut Destanı’nın </w:t>
      </w:r>
      <w:r w:rsidR="00E83FB6">
        <w:rPr>
          <w:rFonts w:ascii="Arial" w:hAnsi="Arial" w:cs="Arial"/>
        </w:rPr>
        <w:t>üçün</w:t>
      </w:r>
      <w:r w:rsidR="00C81084">
        <w:rPr>
          <w:rFonts w:ascii="Arial" w:hAnsi="Arial" w:cs="Arial"/>
        </w:rPr>
        <w:t xml:space="preserve">cü nüshasının nasıl bulunduğuna ilişkin dinleyicilere bilgiler verdi. Nüshayı bir sahaftan 2 dolara satın aldığını ve </w:t>
      </w:r>
      <w:r w:rsidR="000B17F7">
        <w:rPr>
          <w:rFonts w:ascii="Arial" w:hAnsi="Arial" w:cs="Arial"/>
        </w:rPr>
        <w:t xml:space="preserve">eserin </w:t>
      </w:r>
      <w:proofErr w:type="spellStart"/>
      <w:r w:rsidR="00C81084">
        <w:rPr>
          <w:rFonts w:ascii="Arial" w:hAnsi="Arial" w:cs="Arial"/>
        </w:rPr>
        <w:t>orjinalliğini</w:t>
      </w:r>
      <w:proofErr w:type="spellEnd"/>
      <w:r w:rsidR="00C81084">
        <w:rPr>
          <w:rFonts w:ascii="Arial" w:hAnsi="Arial" w:cs="Arial"/>
        </w:rPr>
        <w:t xml:space="preserve"> </w:t>
      </w:r>
      <w:r w:rsidR="000B17F7">
        <w:rPr>
          <w:rFonts w:ascii="Arial" w:hAnsi="Arial" w:cs="Arial"/>
        </w:rPr>
        <w:t xml:space="preserve">Türkiye’de </w:t>
      </w:r>
      <w:r w:rsidR="00C81084">
        <w:rPr>
          <w:rFonts w:ascii="Arial" w:hAnsi="Arial" w:cs="Arial"/>
        </w:rPr>
        <w:t xml:space="preserve">tespit ettirdiğini belirten Hoca, başta Başkan Aktaş olmak üzere Bursa Büyükşehir Belediyesi yetkililerine ‘eserin sahiplenilmesi ve yayınlaştırılması yönünde’ gösterdikleri hassasiyet nedeniyle teşekkür etti.  </w:t>
      </w:r>
    </w:p>
    <w:p w:rsidR="0051472D" w:rsidRDefault="0051472D" w:rsidP="0022363E">
      <w:pPr>
        <w:pStyle w:val="AralkYok"/>
        <w:rPr>
          <w:rFonts w:ascii="Arial" w:hAnsi="Arial" w:cs="Arial"/>
        </w:rPr>
      </w:pPr>
    </w:p>
    <w:p w:rsidR="0022363E" w:rsidRDefault="0022363E" w:rsidP="0022363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Erciyes Üniversitesi Edebiyat Fakültesi Öğretim Üyesi </w:t>
      </w:r>
      <w:proofErr w:type="spellStart"/>
      <w:r>
        <w:rPr>
          <w:rFonts w:ascii="Arial" w:hAnsi="Arial" w:cs="Arial"/>
        </w:rPr>
        <w:t>Prof.Dr</w:t>
      </w:r>
      <w:proofErr w:type="spellEnd"/>
      <w:r>
        <w:rPr>
          <w:rFonts w:ascii="Arial" w:hAnsi="Arial" w:cs="Arial"/>
        </w:rPr>
        <w:t xml:space="preserve">. Atabey Kılıç da </w:t>
      </w:r>
      <w:r w:rsidR="00FA2F36">
        <w:rPr>
          <w:rFonts w:ascii="Arial" w:hAnsi="Arial" w:cs="Arial"/>
        </w:rPr>
        <w:t xml:space="preserve">bu yılın Dede Korkut yılı olduğunu ifade ederek, üçüncü nüshanın </w:t>
      </w:r>
      <w:r w:rsidR="000B17F7">
        <w:rPr>
          <w:rFonts w:ascii="Arial" w:hAnsi="Arial" w:cs="Arial"/>
        </w:rPr>
        <w:t xml:space="preserve">aynı zamanda ortaya çıkmasının ayrıca bir güzellik olduğunu </w:t>
      </w:r>
      <w:r w:rsidR="00FA2F36">
        <w:rPr>
          <w:rFonts w:ascii="Arial" w:hAnsi="Arial" w:cs="Arial"/>
        </w:rPr>
        <w:t>söyledi. Dede Korkut Destanı masallarının temel noktasında kadın ve ailenin olduğunu belirten Kılıç, üçüncü nüshada ise 7 gün 7 gece süren Kars Kalesi muhasarasının konu edin</w:t>
      </w:r>
      <w:r w:rsidR="000B17F7">
        <w:rPr>
          <w:rFonts w:ascii="Arial" w:hAnsi="Arial" w:cs="Arial"/>
        </w:rPr>
        <w:t>il</w:t>
      </w:r>
      <w:r w:rsidR="00FA2F36">
        <w:rPr>
          <w:rFonts w:ascii="Arial" w:hAnsi="Arial" w:cs="Arial"/>
        </w:rPr>
        <w:t xml:space="preserve">diğini ifade etti. </w:t>
      </w:r>
    </w:p>
    <w:p w:rsidR="00FA2F36" w:rsidRDefault="00FA2F36" w:rsidP="0022363E">
      <w:pPr>
        <w:pStyle w:val="AralkYok"/>
        <w:rPr>
          <w:rFonts w:ascii="Arial" w:hAnsi="Arial" w:cs="Arial"/>
        </w:rPr>
      </w:pPr>
    </w:p>
    <w:p w:rsidR="0025522A" w:rsidRDefault="00495786" w:rsidP="0022363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Programın ardından Büyükşehir Belediye Başkan Alinur Aktaş, Veli Muhammet Hoca’ya teşekkür beratını verdi.</w:t>
      </w:r>
    </w:p>
    <w:p w:rsidR="0025522A" w:rsidRDefault="0025522A" w:rsidP="0022363E">
      <w:pPr>
        <w:pStyle w:val="AralkYok"/>
        <w:rPr>
          <w:rFonts w:ascii="Arial" w:hAnsi="Arial" w:cs="Arial"/>
        </w:rPr>
      </w:pPr>
    </w:p>
    <w:p w:rsidR="0025522A" w:rsidRPr="00AC4B0C" w:rsidRDefault="0025522A" w:rsidP="0022363E">
      <w:pPr>
        <w:pStyle w:val="AralkYok"/>
        <w:rPr>
          <w:rFonts w:ascii="Arial" w:hAnsi="Arial" w:cs="Arial"/>
          <w:b/>
        </w:rPr>
      </w:pPr>
      <w:r w:rsidRPr="00AC4B0C">
        <w:rPr>
          <w:rFonts w:ascii="Arial" w:hAnsi="Arial" w:cs="Arial"/>
          <w:b/>
        </w:rPr>
        <w:t>BURSA BÜYÜKŞEHİR BELEDİYESİ</w:t>
      </w:r>
    </w:p>
    <w:p w:rsidR="00495786" w:rsidRPr="0022363E" w:rsidRDefault="0025522A" w:rsidP="0022363E">
      <w:pPr>
        <w:pStyle w:val="AralkYok"/>
        <w:rPr>
          <w:rFonts w:ascii="Arial" w:hAnsi="Arial" w:cs="Arial"/>
        </w:rPr>
      </w:pPr>
      <w:bookmarkStart w:id="0" w:name="_GoBack"/>
      <w:bookmarkEnd w:id="0"/>
      <w:r w:rsidRPr="00AC4B0C">
        <w:rPr>
          <w:rFonts w:ascii="Arial" w:hAnsi="Arial" w:cs="Arial"/>
          <w:b/>
        </w:rPr>
        <w:t xml:space="preserve">BASIN YAYIN VE HALKLA İLİKİLER DAİRESİ BAŞKANLIĞI </w:t>
      </w:r>
      <w:r w:rsidR="00495786" w:rsidRPr="00AC4B0C">
        <w:rPr>
          <w:rFonts w:ascii="Arial" w:hAnsi="Arial" w:cs="Arial"/>
          <w:b/>
        </w:rPr>
        <w:t xml:space="preserve"> </w:t>
      </w:r>
    </w:p>
    <w:sectPr w:rsidR="00495786" w:rsidRPr="0022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1F"/>
    <w:rsid w:val="00001C45"/>
    <w:rsid w:val="00001C53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17F7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91F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1FB"/>
    <w:rsid w:val="00133823"/>
    <w:rsid w:val="0013612D"/>
    <w:rsid w:val="00136E8F"/>
    <w:rsid w:val="0013789B"/>
    <w:rsid w:val="00140515"/>
    <w:rsid w:val="00142000"/>
    <w:rsid w:val="0014327E"/>
    <w:rsid w:val="00151E92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282"/>
    <w:rsid w:val="0019149C"/>
    <w:rsid w:val="0019195B"/>
    <w:rsid w:val="00191BF6"/>
    <w:rsid w:val="00191FC7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454"/>
    <w:rsid w:val="001B5F47"/>
    <w:rsid w:val="001B6CCE"/>
    <w:rsid w:val="001B6E10"/>
    <w:rsid w:val="001B75DE"/>
    <w:rsid w:val="001B7F11"/>
    <w:rsid w:val="001C0BC2"/>
    <w:rsid w:val="001C1A8A"/>
    <w:rsid w:val="001C29E7"/>
    <w:rsid w:val="001C2EA1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1C"/>
    <w:rsid w:val="002147E8"/>
    <w:rsid w:val="00217831"/>
    <w:rsid w:val="0021795B"/>
    <w:rsid w:val="0022153B"/>
    <w:rsid w:val="00222109"/>
    <w:rsid w:val="00222E44"/>
    <w:rsid w:val="00223469"/>
    <w:rsid w:val="0022363E"/>
    <w:rsid w:val="002248BE"/>
    <w:rsid w:val="00224D68"/>
    <w:rsid w:val="00226AF6"/>
    <w:rsid w:val="00227FD7"/>
    <w:rsid w:val="00231CBD"/>
    <w:rsid w:val="00233405"/>
    <w:rsid w:val="00234C34"/>
    <w:rsid w:val="00234C5E"/>
    <w:rsid w:val="00235345"/>
    <w:rsid w:val="00236A18"/>
    <w:rsid w:val="00237CC0"/>
    <w:rsid w:val="00240D9F"/>
    <w:rsid w:val="00241C34"/>
    <w:rsid w:val="00242AA5"/>
    <w:rsid w:val="00243765"/>
    <w:rsid w:val="00243B98"/>
    <w:rsid w:val="0024558A"/>
    <w:rsid w:val="00247433"/>
    <w:rsid w:val="00250740"/>
    <w:rsid w:val="00251ED9"/>
    <w:rsid w:val="002523B9"/>
    <w:rsid w:val="00253B4F"/>
    <w:rsid w:val="00253ECE"/>
    <w:rsid w:val="0025502C"/>
    <w:rsid w:val="0025522A"/>
    <w:rsid w:val="002622AC"/>
    <w:rsid w:val="002623B8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28F6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6CB"/>
    <w:rsid w:val="00374979"/>
    <w:rsid w:val="00375ACE"/>
    <w:rsid w:val="00375FFC"/>
    <w:rsid w:val="00376C9C"/>
    <w:rsid w:val="00380719"/>
    <w:rsid w:val="00380A54"/>
    <w:rsid w:val="003823F1"/>
    <w:rsid w:val="00383066"/>
    <w:rsid w:val="00383D10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120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5786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68B1"/>
    <w:rsid w:val="004B42AB"/>
    <w:rsid w:val="004B44B9"/>
    <w:rsid w:val="004B6AC7"/>
    <w:rsid w:val="004C1BB5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72D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3C9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576A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05A7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0560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087C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08E9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3DEE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B61B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35C"/>
    <w:rsid w:val="009E3CAE"/>
    <w:rsid w:val="009E4DA8"/>
    <w:rsid w:val="009E5483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4B0C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177C"/>
    <w:rsid w:val="00AE4D3C"/>
    <w:rsid w:val="00AE55C2"/>
    <w:rsid w:val="00AE5B40"/>
    <w:rsid w:val="00AF1984"/>
    <w:rsid w:val="00AF4EDB"/>
    <w:rsid w:val="00AF7D47"/>
    <w:rsid w:val="00B024A2"/>
    <w:rsid w:val="00B031F7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B22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47181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1084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2EAE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0D1D"/>
    <w:rsid w:val="00DA20DA"/>
    <w:rsid w:val="00DA2722"/>
    <w:rsid w:val="00DA5EEC"/>
    <w:rsid w:val="00DA6864"/>
    <w:rsid w:val="00DA7AB7"/>
    <w:rsid w:val="00DA7F39"/>
    <w:rsid w:val="00DB0CD3"/>
    <w:rsid w:val="00DB0CD6"/>
    <w:rsid w:val="00DB1E59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1E1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3FB6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14A"/>
    <w:rsid w:val="00EA335D"/>
    <w:rsid w:val="00EA4FE3"/>
    <w:rsid w:val="00EA5B8D"/>
    <w:rsid w:val="00EA7D9B"/>
    <w:rsid w:val="00EB3086"/>
    <w:rsid w:val="00EB4C92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4066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582"/>
    <w:rsid w:val="00FA0859"/>
    <w:rsid w:val="00FA0952"/>
    <w:rsid w:val="00FA269D"/>
    <w:rsid w:val="00FA2C51"/>
    <w:rsid w:val="00FA2F36"/>
    <w:rsid w:val="00FA3334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6F9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216E"/>
  <w15:chartTrackingRefBased/>
  <w15:docId w15:val="{09F8C2BA-C7E0-46CB-A1D9-56155959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01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105</cp:revision>
  <dcterms:created xsi:type="dcterms:W3CDTF">2019-10-15T06:22:00Z</dcterms:created>
  <dcterms:modified xsi:type="dcterms:W3CDTF">2019-10-15T07:39:00Z</dcterms:modified>
</cp:coreProperties>
</file>