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32" w:rsidRPr="00550332" w:rsidRDefault="00BB2FE2" w:rsidP="001B2A6D">
      <w:pPr>
        <w:pStyle w:val="AralkYok"/>
        <w:rPr>
          <w:rFonts w:ascii="Arial" w:hAnsi="Arial" w:cs="Arial"/>
          <w:b/>
        </w:rPr>
      </w:pPr>
      <w:r w:rsidRPr="00550332">
        <w:rPr>
          <w:rFonts w:ascii="Arial" w:hAnsi="Arial" w:cs="Arial"/>
          <w:b/>
        </w:rPr>
        <w:t>2 Ekim 2019</w:t>
      </w:r>
    </w:p>
    <w:p w:rsidR="00BB2FE2" w:rsidRPr="00550332" w:rsidRDefault="00BB2FE2" w:rsidP="001B2A6D">
      <w:pPr>
        <w:pStyle w:val="AralkYok"/>
        <w:rPr>
          <w:rFonts w:ascii="Arial" w:hAnsi="Arial" w:cs="Arial"/>
          <w:b/>
        </w:rPr>
      </w:pPr>
      <w:r w:rsidRPr="00550332">
        <w:rPr>
          <w:rFonts w:ascii="Arial" w:hAnsi="Arial" w:cs="Arial"/>
          <w:b/>
        </w:rPr>
        <w:t xml:space="preserve">BASIN BÜLTENİ </w:t>
      </w:r>
    </w:p>
    <w:p w:rsidR="00BB2FE2" w:rsidRPr="00550332" w:rsidRDefault="00BB2FE2" w:rsidP="001B2A6D">
      <w:pPr>
        <w:pStyle w:val="AralkYok"/>
        <w:rPr>
          <w:rFonts w:ascii="Arial" w:hAnsi="Arial" w:cs="Arial"/>
          <w:b/>
        </w:rPr>
      </w:pPr>
    </w:p>
    <w:p w:rsidR="00FA4961" w:rsidRPr="00550332" w:rsidRDefault="009E54F9" w:rsidP="001B2A6D">
      <w:pPr>
        <w:pStyle w:val="AralkYok"/>
        <w:rPr>
          <w:rFonts w:ascii="Arial" w:hAnsi="Arial" w:cs="Arial"/>
          <w:b/>
        </w:rPr>
      </w:pPr>
      <w:r w:rsidRPr="00550332">
        <w:rPr>
          <w:rFonts w:ascii="Arial" w:hAnsi="Arial" w:cs="Arial"/>
          <w:b/>
        </w:rPr>
        <w:t xml:space="preserve">Ulaşımda dijital dönüşüm </w:t>
      </w:r>
      <w:r w:rsidR="00FA4961" w:rsidRPr="00550332">
        <w:rPr>
          <w:rFonts w:ascii="Arial" w:hAnsi="Arial" w:cs="Arial"/>
          <w:b/>
        </w:rPr>
        <w:t xml:space="preserve">kapıda </w:t>
      </w:r>
    </w:p>
    <w:p w:rsidR="00FA4961" w:rsidRPr="00550332" w:rsidRDefault="00FA4961" w:rsidP="001B2A6D">
      <w:pPr>
        <w:pStyle w:val="AralkYok"/>
        <w:rPr>
          <w:rFonts w:ascii="Arial" w:hAnsi="Arial" w:cs="Arial"/>
          <w:b/>
        </w:rPr>
      </w:pPr>
    </w:p>
    <w:p w:rsidR="00FA4961" w:rsidRDefault="00BB2FE2" w:rsidP="001B2A6D">
      <w:pPr>
        <w:pStyle w:val="AralkYok"/>
        <w:rPr>
          <w:rFonts w:ascii="Arial" w:hAnsi="Arial" w:cs="Arial"/>
        </w:rPr>
      </w:pPr>
      <w:r w:rsidRPr="00550332">
        <w:rPr>
          <w:rFonts w:ascii="Arial" w:hAnsi="Arial" w:cs="Arial"/>
          <w:b/>
        </w:rPr>
        <w:t xml:space="preserve">İSTANBUL </w:t>
      </w:r>
      <w:r w:rsidR="007A3132" w:rsidRPr="00550332">
        <w:rPr>
          <w:rFonts w:ascii="Arial" w:hAnsi="Arial" w:cs="Arial"/>
          <w:b/>
        </w:rPr>
        <w:t>-</w:t>
      </w:r>
      <w:r w:rsidR="007A3132">
        <w:rPr>
          <w:rFonts w:ascii="Arial" w:hAnsi="Arial" w:cs="Arial"/>
        </w:rPr>
        <w:t xml:space="preserve"> </w:t>
      </w:r>
      <w:r w:rsidR="00FA4961">
        <w:rPr>
          <w:rFonts w:ascii="Arial" w:hAnsi="Arial" w:cs="Arial"/>
        </w:rPr>
        <w:t xml:space="preserve">Bursa </w:t>
      </w:r>
      <w:r w:rsidR="009E54F9">
        <w:rPr>
          <w:rFonts w:ascii="Arial" w:hAnsi="Arial" w:cs="Arial"/>
        </w:rPr>
        <w:t xml:space="preserve">Büyükşehir Belediye Başkanı Alinur Aktaş, </w:t>
      </w:r>
      <w:r w:rsidR="00FA4961">
        <w:rPr>
          <w:rFonts w:ascii="Arial" w:hAnsi="Arial" w:cs="Arial"/>
        </w:rPr>
        <w:t xml:space="preserve">ulaşımda tüm işlemlerin dijital </w:t>
      </w:r>
      <w:r w:rsidR="00A1404E">
        <w:rPr>
          <w:rFonts w:ascii="Arial" w:hAnsi="Arial" w:cs="Arial"/>
        </w:rPr>
        <w:t xml:space="preserve">olarak </w:t>
      </w:r>
      <w:r w:rsidR="00FA4961">
        <w:rPr>
          <w:rFonts w:ascii="Arial" w:hAnsi="Arial" w:cs="Arial"/>
        </w:rPr>
        <w:t>yapılabilmesini</w:t>
      </w:r>
      <w:r w:rsidR="00A1404E">
        <w:rPr>
          <w:rFonts w:ascii="Arial" w:hAnsi="Arial" w:cs="Arial"/>
        </w:rPr>
        <w:t xml:space="preserve"> sağlamaya hazırlandıklarını </w:t>
      </w:r>
      <w:r w:rsidR="00FA4961">
        <w:rPr>
          <w:rFonts w:ascii="Arial" w:hAnsi="Arial" w:cs="Arial"/>
        </w:rPr>
        <w:t xml:space="preserve">belirterek, “Çok kısa zaman sonra Bursalılar, tüm ulaşım işlemlerini internetten ve cep telefonlarından </w:t>
      </w:r>
      <w:proofErr w:type="gramStart"/>
      <w:r w:rsidR="00FA4961">
        <w:rPr>
          <w:rFonts w:ascii="Arial" w:hAnsi="Arial" w:cs="Arial"/>
        </w:rPr>
        <w:t>online</w:t>
      </w:r>
      <w:proofErr w:type="gramEnd"/>
      <w:r w:rsidR="00FA4961">
        <w:rPr>
          <w:rFonts w:ascii="Arial" w:hAnsi="Arial" w:cs="Arial"/>
        </w:rPr>
        <w:t xml:space="preserve"> olarak </w:t>
      </w:r>
      <w:r w:rsidR="00A1404E">
        <w:rPr>
          <w:rFonts w:ascii="Arial" w:hAnsi="Arial" w:cs="Arial"/>
        </w:rPr>
        <w:t>gerçekleştirebilecekler</w:t>
      </w:r>
      <w:r w:rsidR="00FA4961">
        <w:rPr>
          <w:rFonts w:ascii="Arial" w:hAnsi="Arial" w:cs="Arial"/>
        </w:rPr>
        <w:t>”</w:t>
      </w:r>
      <w:r w:rsidR="00A1404E">
        <w:rPr>
          <w:rFonts w:ascii="Arial" w:hAnsi="Arial" w:cs="Arial"/>
        </w:rPr>
        <w:t xml:space="preserve"> </w:t>
      </w:r>
      <w:r w:rsidR="00FA4961">
        <w:rPr>
          <w:rFonts w:ascii="Arial" w:hAnsi="Arial" w:cs="Arial"/>
        </w:rPr>
        <w:t xml:space="preserve">dedi. </w:t>
      </w:r>
    </w:p>
    <w:p w:rsidR="00FA4961" w:rsidRDefault="00FA4961" w:rsidP="001B2A6D">
      <w:pPr>
        <w:pStyle w:val="AralkYok"/>
        <w:rPr>
          <w:rFonts w:ascii="Arial" w:hAnsi="Arial" w:cs="Arial"/>
        </w:rPr>
      </w:pPr>
    </w:p>
    <w:p w:rsidR="00835F77" w:rsidRDefault="00D71AA0" w:rsidP="001B2A6D">
      <w:pPr>
        <w:pStyle w:val="AralkYok"/>
        <w:rPr>
          <w:rFonts w:ascii="Arial" w:hAnsi="Arial" w:cs="Arial"/>
        </w:rPr>
      </w:pPr>
      <w:r>
        <w:rPr>
          <w:rFonts w:ascii="Arial" w:hAnsi="Arial" w:cs="Arial"/>
        </w:rPr>
        <w:t xml:space="preserve">Başkan Aktaş, Marmara Belediyeler Birliği </w:t>
      </w:r>
      <w:r w:rsidR="00B64E36">
        <w:rPr>
          <w:rFonts w:ascii="Arial" w:hAnsi="Arial" w:cs="Arial"/>
        </w:rPr>
        <w:t xml:space="preserve">(MBB) </w:t>
      </w:r>
      <w:r>
        <w:rPr>
          <w:rFonts w:ascii="Arial" w:hAnsi="Arial" w:cs="Arial"/>
        </w:rPr>
        <w:t xml:space="preserve">tarafından organize edilen Marmara Uluslararası Kent Forumu’nun </w:t>
      </w:r>
      <w:r w:rsidR="001E4664">
        <w:rPr>
          <w:rFonts w:ascii="Arial" w:hAnsi="Arial" w:cs="Arial"/>
        </w:rPr>
        <w:t xml:space="preserve">(MARUF) </w:t>
      </w:r>
      <w:r>
        <w:rPr>
          <w:rFonts w:ascii="Arial" w:hAnsi="Arial" w:cs="Arial"/>
        </w:rPr>
        <w:t xml:space="preserve">ikinci gününde, ‘Toplu Taşımada Etkin Kurumsallaşma’ konulu oturuma katıldı. </w:t>
      </w:r>
      <w:r w:rsidR="001E4664">
        <w:rPr>
          <w:rFonts w:ascii="Arial" w:hAnsi="Arial" w:cs="Arial"/>
        </w:rPr>
        <w:t>İstanbul Kongre Merkezi Emirga</w:t>
      </w:r>
      <w:r w:rsidR="00D35152">
        <w:rPr>
          <w:rFonts w:ascii="Arial" w:hAnsi="Arial" w:cs="Arial"/>
        </w:rPr>
        <w:t>n</w:t>
      </w:r>
      <w:r w:rsidR="001E4664">
        <w:rPr>
          <w:rFonts w:ascii="Arial" w:hAnsi="Arial" w:cs="Arial"/>
        </w:rPr>
        <w:t xml:space="preserve">-1 Salonu’nda gerçekleştirilen oturumu, </w:t>
      </w:r>
      <w:r w:rsidR="00EA7F1E">
        <w:rPr>
          <w:rFonts w:ascii="Arial" w:hAnsi="Arial" w:cs="Arial"/>
        </w:rPr>
        <w:t>Uluslararası Toplu Taşımacılar Birliği (UITP) Kıdemli Di</w:t>
      </w:r>
      <w:r w:rsidR="00D35152">
        <w:rPr>
          <w:rFonts w:ascii="Arial" w:hAnsi="Arial" w:cs="Arial"/>
        </w:rPr>
        <w:t xml:space="preserve">rektörü Kaan </w:t>
      </w:r>
      <w:proofErr w:type="spellStart"/>
      <w:r w:rsidR="00D35152">
        <w:rPr>
          <w:rFonts w:ascii="Arial" w:hAnsi="Arial" w:cs="Arial"/>
        </w:rPr>
        <w:t>Yıldızgöz</w:t>
      </w:r>
      <w:proofErr w:type="spellEnd"/>
      <w:r w:rsidR="00D35152">
        <w:rPr>
          <w:rFonts w:ascii="Arial" w:hAnsi="Arial" w:cs="Arial"/>
        </w:rPr>
        <w:t xml:space="preserve"> yönetti. Oturum</w:t>
      </w:r>
      <w:r w:rsidR="00835F77">
        <w:rPr>
          <w:rFonts w:ascii="Arial" w:hAnsi="Arial" w:cs="Arial"/>
        </w:rPr>
        <w:t>d</w:t>
      </w:r>
      <w:r w:rsidR="00D35152">
        <w:rPr>
          <w:rFonts w:ascii="Arial" w:hAnsi="Arial" w:cs="Arial"/>
        </w:rPr>
        <w:t xml:space="preserve">a, </w:t>
      </w:r>
      <w:r w:rsidR="00EA7F1E">
        <w:rPr>
          <w:rFonts w:ascii="Arial" w:hAnsi="Arial" w:cs="Arial"/>
        </w:rPr>
        <w:t xml:space="preserve">Başkan Aktaş’ın yanı sıra UITP Kıdemli Uzmanı </w:t>
      </w:r>
      <w:proofErr w:type="spellStart"/>
      <w:r w:rsidR="00EA7F1E">
        <w:rPr>
          <w:rFonts w:ascii="Arial" w:hAnsi="Arial" w:cs="Arial"/>
        </w:rPr>
        <w:t>Jaspal</w:t>
      </w:r>
      <w:proofErr w:type="spellEnd"/>
      <w:r w:rsidR="00EA7F1E">
        <w:rPr>
          <w:rFonts w:ascii="Arial" w:hAnsi="Arial" w:cs="Arial"/>
        </w:rPr>
        <w:t xml:space="preserve"> Singh, Dakar Kent Ulaşım Konseyi Genel Müdürü </w:t>
      </w:r>
      <w:proofErr w:type="spellStart"/>
      <w:r w:rsidR="00EA7F1E">
        <w:rPr>
          <w:rFonts w:ascii="Arial" w:hAnsi="Arial" w:cs="Arial"/>
        </w:rPr>
        <w:t>Ndeye</w:t>
      </w:r>
      <w:proofErr w:type="spellEnd"/>
      <w:r w:rsidR="00EA7F1E">
        <w:rPr>
          <w:rFonts w:ascii="Arial" w:hAnsi="Arial" w:cs="Arial"/>
        </w:rPr>
        <w:t xml:space="preserve"> </w:t>
      </w:r>
      <w:proofErr w:type="spellStart"/>
      <w:r w:rsidR="00EA7F1E">
        <w:rPr>
          <w:rFonts w:ascii="Arial" w:hAnsi="Arial" w:cs="Arial"/>
        </w:rPr>
        <w:t>Gueye</w:t>
      </w:r>
      <w:proofErr w:type="spellEnd"/>
      <w:r w:rsidR="00EA7F1E">
        <w:rPr>
          <w:rFonts w:ascii="Arial" w:hAnsi="Arial" w:cs="Arial"/>
        </w:rPr>
        <w:t xml:space="preserve">, Kayseri Ulaşım Genel Müdürü Feyzullah Gündoğdu ve İstanbul Büyükşehir Belediyesi Genel Sekreter Yardımcısı Orhan Demir konuşmacı olarak </w:t>
      </w:r>
      <w:r w:rsidR="00835F77">
        <w:rPr>
          <w:rFonts w:ascii="Arial" w:hAnsi="Arial" w:cs="Arial"/>
        </w:rPr>
        <w:t xml:space="preserve">yer aldı. </w:t>
      </w:r>
    </w:p>
    <w:p w:rsidR="00586608" w:rsidRDefault="00586608" w:rsidP="001B2A6D">
      <w:pPr>
        <w:pStyle w:val="AralkYok"/>
        <w:rPr>
          <w:rFonts w:ascii="Arial" w:hAnsi="Arial" w:cs="Arial"/>
        </w:rPr>
      </w:pPr>
    </w:p>
    <w:p w:rsidR="00E67CE6" w:rsidRPr="00AE7734" w:rsidRDefault="00042EC1" w:rsidP="001B2A6D">
      <w:pPr>
        <w:pStyle w:val="AralkYok"/>
        <w:rPr>
          <w:rFonts w:ascii="Arial" w:hAnsi="Arial" w:cs="Arial"/>
          <w:b/>
        </w:rPr>
      </w:pPr>
      <w:r w:rsidRPr="00AE7734">
        <w:rPr>
          <w:rFonts w:ascii="Arial" w:hAnsi="Arial" w:cs="Arial"/>
          <w:b/>
        </w:rPr>
        <w:t xml:space="preserve">Yönetimde </w:t>
      </w:r>
      <w:proofErr w:type="gramStart"/>
      <w:r w:rsidR="00E67CE6" w:rsidRPr="00AE7734">
        <w:rPr>
          <w:rFonts w:ascii="Arial" w:hAnsi="Arial" w:cs="Arial"/>
          <w:b/>
        </w:rPr>
        <w:t>mottomuz</w:t>
      </w:r>
      <w:proofErr w:type="gramEnd"/>
      <w:r w:rsidR="00E67CE6" w:rsidRPr="00AE7734">
        <w:rPr>
          <w:rFonts w:ascii="Arial" w:hAnsi="Arial" w:cs="Arial"/>
          <w:b/>
        </w:rPr>
        <w:t xml:space="preserve">, 3z formülü </w:t>
      </w:r>
    </w:p>
    <w:p w:rsidR="00776B00" w:rsidRDefault="00586608" w:rsidP="001B2A6D">
      <w:pPr>
        <w:pStyle w:val="AralkYok"/>
        <w:rPr>
          <w:rFonts w:ascii="Arial" w:hAnsi="Arial" w:cs="Arial"/>
        </w:rPr>
      </w:pPr>
      <w:r>
        <w:rPr>
          <w:rFonts w:ascii="Arial" w:hAnsi="Arial" w:cs="Arial"/>
        </w:rPr>
        <w:t xml:space="preserve">Büyükşehir Belediye Başkanı Alinur Aktaş, </w:t>
      </w:r>
      <w:r w:rsidR="00500388">
        <w:rPr>
          <w:rFonts w:ascii="Arial" w:hAnsi="Arial" w:cs="Arial"/>
        </w:rPr>
        <w:t xml:space="preserve">yaptığı konuşmada, </w:t>
      </w:r>
      <w:r>
        <w:rPr>
          <w:rFonts w:ascii="Arial" w:hAnsi="Arial" w:cs="Arial"/>
        </w:rPr>
        <w:t>Bursa’da 450’ye yakın otobüs, 37 durak,</w:t>
      </w:r>
      <w:r w:rsidR="009C2E22" w:rsidRPr="001B27F5">
        <w:rPr>
          <w:rFonts w:ascii="Arial" w:hAnsi="Arial" w:cs="Arial"/>
        </w:rPr>
        <w:t xml:space="preserve"> 54 k</w:t>
      </w:r>
      <w:r>
        <w:rPr>
          <w:rFonts w:ascii="Arial" w:hAnsi="Arial" w:cs="Arial"/>
        </w:rPr>
        <w:t xml:space="preserve">ilometre </w:t>
      </w:r>
      <w:proofErr w:type="gramStart"/>
      <w:r>
        <w:rPr>
          <w:rFonts w:ascii="Arial" w:hAnsi="Arial" w:cs="Arial"/>
        </w:rPr>
        <w:t>metro</w:t>
      </w:r>
      <w:proofErr w:type="gramEnd"/>
      <w:r>
        <w:rPr>
          <w:rFonts w:ascii="Arial" w:hAnsi="Arial" w:cs="Arial"/>
        </w:rPr>
        <w:t xml:space="preserve"> ağı ve </w:t>
      </w:r>
      <w:r w:rsidR="009C2E22" w:rsidRPr="001B27F5">
        <w:rPr>
          <w:rFonts w:ascii="Arial" w:hAnsi="Arial" w:cs="Arial"/>
        </w:rPr>
        <w:t xml:space="preserve">400’e yakın halk otobüsü </w:t>
      </w:r>
      <w:r>
        <w:rPr>
          <w:rFonts w:ascii="Arial" w:hAnsi="Arial" w:cs="Arial"/>
        </w:rPr>
        <w:t>ile insanları birbirine kavuşturduklarını söyledi. Kent içi ulaşımda en kritik konunun yolcu beklentilerini zamanında, doğru çözümle ve sürdürülebilir biçimde karşılamak olduğunu ifade eden Başkan Aktaş, bunun başarılması için ulaşım sistemlerinin tal</w:t>
      </w:r>
      <w:r w:rsidR="00B809D4">
        <w:rPr>
          <w:rFonts w:ascii="Arial" w:hAnsi="Arial" w:cs="Arial"/>
        </w:rPr>
        <w:t>ebe göre kurumsallaştırılması</w:t>
      </w:r>
      <w:r>
        <w:rPr>
          <w:rFonts w:ascii="Arial" w:hAnsi="Arial" w:cs="Arial"/>
        </w:rPr>
        <w:t xml:space="preserve"> gerektiğini kaydetti. Bursa’da bu yönde 3z olarak açıklanabilecek </w:t>
      </w:r>
      <w:proofErr w:type="gramStart"/>
      <w:r>
        <w:rPr>
          <w:rFonts w:ascii="Arial" w:hAnsi="Arial" w:cs="Arial"/>
        </w:rPr>
        <w:t>motto</w:t>
      </w:r>
      <w:proofErr w:type="gramEnd"/>
      <w:r>
        <w:rPr>
          <w:rFonts w:ascii="Arial" w:hAnsi="Arial" w:cs="Arial"/>
        </w:rPr>
        <w:t xml:space="preserve"> oluşturduklarını, kent içi ulaşımı zahmetsiz, zamanında ve zamsız formülle yönettiklerini belirten Başkan Aktaş, </w:t>
      </w:r>
      <w:r w:rsidR="00776B00">
        <w:rPr>
          <w:rFonts w:ascii="Arial" w:hAnsi="Arial" w:cs="Arial"/>
        </w:rPr>
        <w:t>“</w:t>
      </w:r>
      <w:r w:rsidR="00D35152">
        <w:rPr>
          <w:rFonts w:ascii="Arial" w:hAnsi="Arial" w:cs="Arial"/>
        </w:rPr>
        <w:t>D</w:t>
      </w:r>
      <w:r w:rsidR="009C2E22" w:rsidRPr="001B27F5">
        <w:rPr>
          <w:rFonts w:ascii="Arial" w:hAnsi="Arial" w:cs="Arial"/>
        </w:rPr>
        <w:t xml:space="preserve">ezavantajlı gruplara </w:t>
      </w:r>
      <w:r w:rsidR="00D35152">
        <w:rPr>
          <w:rFonts w:ascii="Arial" w:hAnsi="Arial" w:cs="Arial"/>
        </w:rPr>
        <w:t>sübvansiyon sağlıyoruz. Ş</w:t>
      </w:r>
      <w:r w:rsidR="009C2E22" w:rsidRPr="001B27F5">
        <w:rPr>
          <w:rFonts w:ascii="Arial" w:hAnsi="Arial" w:cs="Arial"/>
        </w:rPr>
        <w:t xml:space="preserve">ehrin her noktasına kesintisiz ulaşım için </w:t>
      </w:r>
      <w:proofErr w:type="spellStart"/>
      <w:r w:rsidR="009C2E22" w:rsidRPr="001B27F5">
        <w:rPr>
          <w:rFonts w:ascii="Arial" w:hAnsi="Arial" w:cs="Arial"/>
        </w:rPr>
        <w:t>mikrobüs</w:t>
      </w:r>
      <w:proofErr w:type="spellEnd"/>
      <w:r w:rsidR="009C2E22" w:rsidRPr="001B27F5">
        <w:rPr>
          <w:rFonts w:ascii="Arial" w:hAnsi="Arial" w:cs="Arial"/>
        </w:rPr>
        <w:t xml:space="preserve"> uygulamasını ulaşım sistemimiz içerisine </w:t>
      </w:r>
      <w:proofErr w:type="gramStart"/>
      <w:r w:rsidR="009C2E22" w:rsidRPr="001B27F5">
        <w:rPr>
          <w:rFonts w:ascii="Arial" w:hAnsi="Arial" w:cs="Arial"/>
        </w:rPr>
        <w:t>entegre</w:t>
      </w:r>
      <w:proofErr w:type="gramEnd"/>
      <w:r w:rsidR="009C2E22" w:rsidRPr="001B27F5">
        <w:rPr>
          <w:rFonts w:ascii="Arial" w:hAnsi="Arial" w:cs="Arial"/>
        </w:rPr>
        <w:t xml:space="preserve"> etmiş durumdayız. </w:t>
      </w:r>
      <w:r w:rsidR="00D35152">
        <w:rPr>
          <w:rFonts w:ascii="Arial" w:hAnsi="Arial" w:cs="Arial"/>
        </w:rPr>
        <w:t>Y</w:t>
      </w:r>
      <w:r w:rsidR="009C2E22" w:rsidRPr="001B27F5">
        <w:rPr>
          <w:rFonts w:ascii="Arial" w:hAnsi="Arial" w:cs="Arial"/>
        </w:rPr>
        <w:t>akın z</w:t>
      </w:r>
      <w:r w:rsidR="00D35152">
        <w:rPr>
          <w:rFonts w:ascii="Arial" w:hAnsi="Arial" w:cs="Arial"/>
        </w:rPr>
        <w:t>amanda yapımına başlayacağımız A</w:t>
      </w:r>
      <w:r w:rsidR="009C2E22" w:rsidRPr="001B27F5">
        <w:rPr>
          <w:rFonts w:ascii="Arial" w:hAnsi="Arial" w:cs="Arial"/>
        </w:rPr>
        <w:t xml:space="preserve">cemler projesi ile ulaşımın daha akışkan olmasını </w:t>
      </w:r>
      <w:r w:rsidR="00D35152">
        <w:rPr>
          <w:rFonts w:ascii="Arial" w:hAnsi="Arial" w:cs="Arial"/>
        </w:rPr>
        <w:t>sağlayacağız. K</w:t>
      </w:r>
      <w:r w:rsidR="009C2E22" w:rsidRPr="001B27F5">
        <w:rPr>
          <w:rFonts w:ascii="Arial" w:hAnsi="Arial" w:cs="Arial"/>
        </w:rPr>
        <w:t xml:space="preserve">entin uç noktalarında yer alan </w:t>
      </w:r>
      <w:r w:rsidR="00D35152">
        <w:rPr>
          <w:rFonts w:ascii="Arial" w:hAnsi="Arial" w:cs="Arial"/>
        </w:rPr>
        <w:t xml:space="preserve">Bursa Şehir Hastanesi </w:t>
      </w:r>
      <w:r w:rsidR="009C2E22" w:rsidRPr="001B27F5">
        <w:rPr>
          <w:rFonts w:ascii="Arial" w:hAnsi="Arial" w:cs="Arial"/>
        </w:rPr>
        <w:t xml:space="preserve">ve </w:t>
      </w:r>
      <w:r w:rsidR="00D35152">
        <w:rPr>
          <w:rFonts w:ascii="Arial" w:hAnsi="Arial" w:cs="Arial"/>
        </w:rPr>
        <w:t>Uludağ Ü</w:t>
      </w:r>
      <w:r w:rsidR="009C2E22" w:rsidRPr="001B27F5">
        <w:rPr>
          <w:rFonts w:ascii="Arial" w:hAnsi="Arial" w:cs="Arial"/>
        </w:rPr>
        <w:t xml:space="preserve">niversitesi’ne </w:t>
      </w:r>
      <w:proofErr w:type="gramStart"/>
      <w:r w:rsidR="00776B00">
        <w:rPr>
          <w:rFonts w:ascii="Arial" w:hAnsi="Arial" w:cs="Arial"/>
        </w:rPr>
        <w:t>metro</w:t>
      </w:r>
      <w:proofErr w:type="gramEnd"/>
      <w:r w:rsidR="00776B00">
        <w:rPr>
          <w:rFonts w:ascii="Arial" w:hAnsi="Arial" w:cs="Arial"/>
        </w:rPr>
        <w:t xml:space="preserve"> ağımızı genişletiyoruz” dedi. </w:t>
      </w:r>
    </w:p>
    <w:p w:rsidR="00776B00" w:rsidRDefault="00776B00" w:rsidP="001B2A6D">
      <w:pPr>
        <w:pStyle w:val="AralkYok"/>
        <w:rPr>
          <w:rFonts w:ascii="Arial" w:hAnsi="Arial" w:cs="Arial"/>
        </w:rPr>
      </w:pPr>
    </w:p>
    <w:p w:rsidR="00E67CE6" w:rsidRPr="00AE7734" w:rsidRDefault="00E67CE6" w:rsidP="001B2A6D">
      <w:pPr>
        <w:pStyle w:val="AralkYok"/>
        <w:rPr>
          <w:rFonts w:ascii="Arial" w:hAnsi="Arial" w:cs="Arial"/>
          <w:b/>
        </w:rPr>
      </w:pPr>
      <w:r w:rsidRPr="00AE7734">
        <w:rPr>
          <w:rFonts w:ascii="Arial" w:hAnsi="Arial" w:cs="Arial"/>
          <w:b/>
        </w:rPr>
        <w:t xml:space="preserve">Tüm işlemler </w:t>
      </w:r>
      <w:proofErr w:type="gramStart"/>
      <w:r w:rsidRPr="00AE7734">
        <w:rPr>
          <w:rFonts w:ascii="Arial" w:hAnsi="Arial" w:cs="Arial"/>
          <w:b/>
        </w:rPr>
        <w:t>online</w:t>
      </w:r>
      <w:proofErr w:type="gramEnd"/>
      <w:r w:rsidRPr="00AE7734">
        <w:rPr>
          <w:rFonts w:ascii="Arial" w:hAnsi="Arial" w:cs="Arial"/>
          <w:b/>
        </w:rPr>
        <w:t xml:space="preserve"> </w:t>
      </w:r>
      <w:r w:rsidR="00042EC1" w:rsidRPr="00AE7734">
        <w:rPr>
          <w:rFonts w:ascii="Arial" w:hAnsi="Arial" w:cs="Arial"/>
          <w:b/>
        </w:rPr>
        <w:t xml:space="preserve">yapılabilecek </w:t>
      </w:r>
    </w:p>
    <w:p w:rsidR="00A15322" w:rsidRDefault="00776B00" w:rsidP="001B2A6D">
      <w:pPr>
        <w:pStyle w:val="AralkYok"/>
        <w:rPr>
          <w:rFonts w:ascii="Arial" w:hAnsi="Arial" w:cs="Arial"/>
        </w:rPr>
      </w:pPr>
      <w:r>
        <w:rPr>
          <w:rFonts w:ascii="Arial" w:hAnsi="Arial" w:cs="Arial"/>
        </w:rPr>
        <w:t xml:space="preserve">Başkan </w:t>
      </w:r>
      <w:r w:rsidR="00331451">
        <w:rPr>
          <w:rFonts w:ascii="Arial" w:hAnsi="Arial" w:cs="Arial"/>
        </w:rPr>
        <w:t xml:space="preserve">Alinur </w:t>
      </w:r>
      <w:r>
        <w:rPr>
          <w:rFonts w:ascii="Arial" w:hAnsi="Arial" w:cs="Arial"/>
        </w:rPr>
        <w:t>Aktaş, Bursa</w:t>
      </w:r>
      <w:r w:rsidR="00A15322">
        <w:rPr>
          <w:rFonts w:ascii="Arial" w:hAnsi="Arial" w:cs="Arial"/>
        </w:rPr>
        <w:t>’da</w:t>
      </w:r>
      <w:r>
        <w:rPr>
          <w:rFonts w:ascii="Arial" w:hAnsi="Arial" w:cs="Arial"/>
        </w:rPr>
        <w:t xml:space="preserve"> ulaşım</w:t>
      </w:r>
      <w:r w:rsidR="00A15322">
        <w:rPr>
          <w:rFonts w:ascii="Arial" w:hAnsi="Arial" w:cs="Arial"/>
        </w:rPr>
        <w:t xml:space="preserve">da işe yarayacak dijital dönüşümü ve </w:t>
      </w:r>
      <w:r>
        <w:rPr>
          <w:rFonts w:ascii="Arial" w:hAnsi="Arial" w:cs="Arial"/>
        </w:rPr>
        <w:t>Elektronik Ücret Toplama Sistemi</w:t>
      </w:r>
      <w:r w:rsidR="00A15322">
        <w:rPr>
          <w:rFonts w:ascii="Arial" w:hAnsi="Arial" w:cs="Arial"/>
        </w:rPr>
        <w:t>’ni</w:t>
      </w:r>
      <w:r>
        <w:rPr>
          <w:rFonts w:ascii="Arial" w:hAnsi="Arial" w:cs="Arial"/>
        </w:rPr>
        <w:t xml:space="preserve"> (EÜTS) çok kısa süre içerisinde </w:t>
      </w:r>
      <w:r w:rsidR="00A15322">
        <w:rPr>
          <w:rFonts w:ascii="Arial" w:hAnsi="Arial" w:cs="Arial"/>
        </w:rPr>
        <w:t>hizmete alacaklarını açıkladı. Vatandaşların ‘atılacak adımlarla birlikte’ tüm ulaşım işlemlerini evlerinden çıkmadan gerçekleştirebileceklerini ifade eden Başkan Aktaş, “Hemşerilerimiz,</w:t>
      </w:r>
      <w:r w:rsidR="009C2E22" w:rsidRPr="001B27F5">
        <w:rPr>
          <w:rFonts w:ascii="Arial" w:hAnsi="Arial" w:cs="Arial"/>
        </w:rPr>
        <w:t xml:space="preserve"> </w:t>
      </w:r>
      <w:proofErr w:type="gramStart"/>
      <w:r w:rsidR="009C2E22" w:rsidRPr="001B27F5">
        <w:rPr>
          <w:rFonts w:ascii="Arial" w:hAnsi="Arial" w:cs="Arial"/>
        </w:rPr>
        <w:t>o</w:t>
      </w:r>
      <w:r w:rsidR="005949CB">
        <w:rPr>
          <w:rFonts w:ascii="Arial" w:hAnsi="Arial" w:cs="Arial"/>
        </w:rPr>
        <w:t>nline</w:t>
      </w:r>
      <w:proofErr w:type="gramEnd"/>
      <w:r w:rsidR="005949CB">
        <w:rPr>
          <w:rFonts w:ascii="Arial" w:hAnsi="Arial" w:cs="Arial"/>
        </w:rPr>
        <w:t xml:space="preserve"> dolum, online </w:t>
      </w:r>
      <w:proofErr w:type="spellStart"/>
      <w:r w:rsidR="005949CB">
        <w:rPr>
          <w:rFonts w:ascii="Arial" w:hAnsi="Arial" w:cs="Arial"/>
        </w:rPr>
        <w:t>vizeleme</w:t>
      </w:r>
      <w:proofErr w:type="spellEnd"/>
      <w:r w:rsidR="005949CB">
        <w:rPr>
          <w:rFonts w:ascii="Arial" w:hAnsi="Arial" w:cs="Arial"/>
        </w:rPr>
        <w:t xml:space="preserve">, </w:t>
      </w:r>
      <w:proofErr w:type="spellStart"/>
      <w:r w:rsidR="005949CB">
        <w:rPr>
          <w:rFonts w:ascii="Arial" w:hAnsi="Arial" w:cs="Arial"/>
        </w:rPr>
        <w:t>qr</w:t>
      </w:r>
      <w:proofErr w:type="spellEnd"/>
      <w:r w:rsidR="009C2E22" w:rsidRPr="001B27F5">
        <w:rPr>
          <w:rFonts w:ascii="Arial" w:hAnsi="Arial" w:cs="Arial"/>
        </w:rPr>
        <w:t xml:space="preserve"> kodlu bilet, cep tel ile geçiş, cep tel ile ödeme</w:t>
      </w:r>
      <w:r w:rsidR="00A15322">
        <w:rPr>
          <w:rFonts w:ascii="Arial" w:hAnsi="Arial" w:cs="Arial"/>
        </w:rPr>
        <w:t xml:space="preserve"> gibi işlemleri yapabilme imkanına kavuşacak. E</w:t>
      </w:r>
      <w:r w:rsidR="009C2E22" w:rsidRPr="001B27F5">
        <w:rPr>
          <w:rFonts w:ascii="Arial" w:hAnsi="Arial" w:cs="Arial"/>
        </w:rPr>
        <w:t>v</w:t>
      </w:r>
      <w:r w:rsidR="00A15322">
        <w:rPr>
          <w:rFonts w:ascii="Arial" w:hAnsi="Arial" w:cs="Arial"/>
        </w:rPr>
        <w:t xml:space="preserve">den </w:t>
      </w:r>
      <w:r w:rsidR="009C2E22" w:rsidRPr="001B27F5">
        <w:rPr>
          <w:rFonts w:ascii="Arial" w:hAnsi="Arial" w:cs="Arial"/>
        </w:rPr>
        <w:t>çıkmadan</w:t>
      </w:r>
      <w:r w:rsidR="000F7073">
        <w:rPr>
          <w:rFonts w:ascii="Arial" w:hAnsi="Arial" w:cs="Arial"/>
        </w:rPr>
        <w:t>,</w:t>
      </w:r>
      <w:r w:rsidR="00A15322">
        <w:rPr>
          <w:rFonts w:ascii="Arial" w:hAnsi="Arial" w:cs="Arial"/>
        </w:rPr>
        <w:t xml:space="preserve"> yaşlı ve öğrenci kartı</w:t>
      </w:r>
      <w:r w:rsidR="009C2E22" w:rsidRPr="001B27F5">
        <w:rPr>
          <w:rFonts w:ascii="Arial" w:hAnsi="Arial" w:cs="Arial"/>
        </w:rPr>
        <w:t xml:space="preserve"> </w:t>
      </w:r>
      <w:r w:rsidR="00A15322">
        <w:rPr>
          <w:rFonts w:ascii="Arial" w:hAnsi="Arial" w:cs="Arial"/>
        </w:rPr>
        <w:t xml:space="preserve">vizeleri </w:t>
      </w:r>
      <w:proofErr w:type="gramStart"/>
      <w:r w:rsidR="00A15322">
        <w:rPr>
          <w:rFonts w:ascii="Arial" w:hAnsi="Arial" w:cs="Arial"/>
        </w:rPr>
        <w:t>online</w:t>
      </w:r>
      <w:proofErr w:type="gramEnd"/>
      <w:r w:rsidR="00A15322">
        <w:rPr>
          <w:rFonts w:ascii="Arial" w:hAnsi="Arial" w:cs="Arial"/>
        </w:rPr>
        <w:t xml:space="preserve"> olarak </w:t>
      </w:r>
      <w:r w:rsidR="00EB1257">
        <w:rPr>
          <w:rFonts w:ascii="Arial" w:hAnsi="Arial" w:cs="Arial"/>
        </w:rPr>
        <w:t>gerçekleştirebilecek</w:t>
      </w:r>
      <w:r w:rsidR="00A15322">
        <w:rPr>
          <w:rFonts w:ascii="Arial" w:hAnsi="Arial" w:cs="Arial"/>
        </w:rPr>
        <w:t xml:space="preserve">” diye konuştu. </w:t>
      </w:r>
      <w:r w:rsidR="009C2E22" w:rsidRPr="001B27F5">
        <w:rPr>
          <w:rFonts w:ascii="Arial" w:hAnsi="Arial" w:cs="Arial"/>
        </w:rPr>
        <w:t xml:space="preserve"> </w:t>
      </w:r>
    </w:p>
    <w:p w:rsidR="00A15322" w:rsidRDefault="00A15322" w:rsidP="001B2A6D">
      <w:pPr>
        <w:pStyle w:val="AralkYok"/>
        <w:rPr>
          <w:rFonts w:ascii="Arial" w:hAnsi="Arial" w:cs="Arial"/>
        </w:rPr>
      </w:pPr>
    </w:p>
    <w:p w:rsidR="000B36AC" w:rsidRPr="00AE7734" w:rsidRDefault="000B36AC" w:rsidP="000B36AC">
      <w:pPr>
        <w:pStyle w:val="AralkYok"/>
        <w:rPr>
          <w:rFonts w:ascii="Arial" w:hAnsi="Arial" w:cs="Arial"/>
          <w:b/>
        </w:rPr>
      </w:pPr>
      <w:r w:rsidRPr="00AE7734">
        <w:rPr>
          <w:rFonts w:ascii="Arial" w:hAnsi="Arial" w:cs="Arial"/>
          <w:b/>
        </w:rPr>
        <w:t xml:space="preserve">“Türkiye’nin en zamsız belediyesiyiz” </w:t>
      </w:r>
    </w:p>
    <w:p w:rsidR="004633A3" w:rsidRDefault="000B36AC" w:rsidP="001B2A6D">
      <w:pPr>
        <w:pStyle w:val="AralkYok"/>
        <w:rPr>
          <w:rFonts w:ascii="Arial" w:hAnsi="Arial" w:cs="Arial"/>
        </w:rPr>
      </w:pPr>
      <w:r>
        <w:rPr>
          <w:rFonts w:ascii="Arial" w:hAnsi="Arial" w:cs="Arial"/>
        </w:rPr>
        <w:t xml:space="preserve">Başkan Aktaş, </w:t>
      </w:r>
      <w:r w:rsidRPr="001B27F5">
        <w:rPr>
          <w:rFonts w:ascii="Arial" w:hAnsi="Arial" w:cs="Arial"/>
        </w:rPr>
        <w:t xml:space="preserve">enflasyonun altında kalan fiyat düzenlemeleri ile dar gelirlinin bütçesindeki ulaşıma ayrılan </w:t>
      </w:r>
      <w:r w:rsidR="00EB4A34">
        <w:rPr>
          <w:rFonts w:ascii="Arial" w:hAnsi="Arial" w:cs="Arial"/>
        </w:rPr>
        <w:t xml:space="preserve">payı </w:t>
      </w:r>
      <w:r w:rsidRPr="001B27F5">
        <w:rPr>
          <w:rFonts w:ascii="Arial" w:hAnsi="Arial" w:cs="Arial"/>
        </w:rPr>
        <w:t xml:space="preserve">artırmamaya dikkat </w:t>
      </w:r>
      <w:r>
        <w:rPr>
          <w:rFonts w:ascii="Arial" w:hAnsi="Arial" w:cs="Arial"/>
        </w:rPr>
        <w:t xml:space="preserve">ettiklerini ifade etti. </w:t>
      </w:r>
      <w:r w:rsidR="000F7073">
        <w:rPr>
          <w:rFonts w:ascii="Arial" w:hAnsi="Arial" w:cs="Arial"/>
        </w:rPr>
        <w:t>Asgari ücrete yapılan y</w:t>
      </w:r>
      <w:r>
        <w:rPr>
          <w:rFonts w:ascii="Arial" w:hAnsi="Arial" w:cs="Arial"/>
        </w:rPr>
        <w:t>ü</w:t>
      </w:r>
      <w:r w:rsidR="000F7073">
        <w:rPr>
          <w:rFonts w:ascii="Arial" w:hAnsi="Arial" w:cs="Arial"/>
        </w:rPr>
        <w:t>zde 26 iyileştirmeye karşılık B</w:t>
      </w:r>
      <w:r>
        <w:rPr>
          <w:rFonts w:ascii="Arial" w:hAnsi="Arial" w:cs="Arial"/>
        </w:rPr>
        <w:t xml:space="preserve">ursa’da </w:t>
      </w:r>
      <w:r w:rsidRPr="001B27F5">
        <w:rPr>
          <w:rFonts w:ascii="Arial" w:hAnsi="Arial" w:cs="Arial"/>
        </w:rPr>
        <w:t>ulaşım ücretleri</w:t>
      </w:r>
      <w:r>
        <w:rPr>
          <w:rFonts w:ascii="Arial" w:hAnsi="Arial" w:cs="Arial"/>
        </w:rPr>
        <w:t xml:space="preserve">ni </w:t>
      </w:r>
      <w:r w:rsidR="000F7073">
        <w:rPr>
          <w:rFonts w:ascii="Arial" w:hAnsi="Arial" w:cs="Arial"/>
        </w:rPr>
        <w:t>sadece y</w:t>
      </w:r>
      <w:r>
        <w:rPr>
          <w:rFonts w:ascii="Arial" w:hAnsi="Arial" w:cs="Arial"/>
        </w:rPr>
        <w:t xml:space="preserve">üzde </w:t>
      </w:r>
      <w:r w:rsidRPr="001B27F5">
        <w:rPr>
          <w:rFonts w:ascii="Arial" w:hAnsi="Arial" w:cs="Arial"/>
        </w:rPr>
        <w:t>11 olarak düzenlendi</w:t>
      </w:r>
      <w:r>
        <w:rPr>
          <w:rFonts w:ascii="Arial" w:hAnsi="Arial" w:cs="Arial"/>
        </w:rPr>
        <w:t xml:space="preserve">klerini </w:t>
      </w:r>
      <w:r w:rsidR="000F7073">
        <w:rPr>
          <w:rFonts w:ascii="Arial" w:hAnsi="Arial" w:cs="Arial"/>
        </w:rPr>
        <w:t>vurgulayan Ba</w:t>
      </w:r>
      <w:r>
        <w:rPr>
          <w:rFonts w:ascii="Arial" w:hAnsi="Arial" w:cs="Arial"/>
        </w:rPr>
        <w:t>şkan Aktaş, “Zamsız ulaşımdan kast</w:t>
      </w:r>
      <w:r w:rsidR="000F7073">
        <w:rPr>
          <w:rFonts w:ascii="Arial" w:hAnsi="Arial" w:cs="Arial"/>
        </w:rPr>
        <w:t xml:space="preserve">ımız budur. </w:t>
      </w:r>
      <w:r>
        <w:rPr>
          <w:rFonts w:ascii="Arial" w:hAnsi="Arial" w:cs="Arial"/>
        </w:rPr>
        <w:t>B</w:t>
      </w:r>
      <w:r w:rsidRPr="001B27F5">
        <w:rPr>
          <w:rFonts w:ascii="Arial" w:hAnsi="Arial" w:cs="Arial"/>
        </w:rPr>
        <w:t xml:space="preserve">üyükşehirlerde en düşük fiyat düzenlemesini </w:t>
      </w:r>
      <w:r>
        <w:rPr>
          <w:rFonts w:ascii="Arial" w:hAnsi="Arial" w:cs="Arial"/>
        </w:rPr>
        <w:t>yapan, abonman kartlarla T</w:t>
      </w:r>
      <w:r w:rsidRPr="001B27F5">
        <w:rPr>
          <w:rFonts w:ascii="Arial" w:hAnsi="Arial" w:cs="Arial"/>
        </w:rPr>
        <w:t>ürkiye’nin en ekonomik ulaşımını sağlayan, düşük aktarma ücretleri uygulayan beled</w:t>
      </w:r>
      <w:r>
        <w:rPr>
          <w:rFonts w:ascii="Arial" w:hAnsi="Arial" w:cs="Arial"/>
        </w:rPr>
        <w:t>iye olma özelliğini taşıyoruz. A</w:t>
      </w:r>
      <w:r w:rsidRPr="001B27F5">
        <w:rPr>
          <w:rFonts w:ascii="Arial" w:hAnsi="Arial" w:cs="Arial"/>
        </w:rPr>
        <w:t xml:space="preserve">yrıca </w:t>
      </w:r>
      <w:r>
        <w:rPr>
          <w:rFonts w:ascii="Arial" w:hAnsi="Arial" w:cs="Arial"/>
        </w:rPr>
        <w:t xml:space="preserve">yaptığımız </w:t>
      </w:r>
      <w:r w:rsidRPr="001B27F5">
        <w:rPr>
          <w:rFonts w:ascii="Arial" w:hAnsi="Arial" w:cs="Arial"/>
        </w:rPr>
        <w:t xml:space="preserve">tüm </w:t>
      </w:r>
      <w:r w:rsidR="000F7073">
        <w:rPr>
          <w:rFonts w:ascii="Arial" w:hAnsi="Arial" w:cs="Arial"/>
        </w:rPr>
        <w:t xml:space="preserve">bu </w:t>
      </w:r>
      <w:r w:rsidRPr="001B27F5">
        <w:rPr>
          <w:rFonts w:ascii="Arial" w:hAnsi="Arial" w:cs="Arial"/>
        </w:rPr>
        <w:t>düzenlemelerde</w:t>
      </w:r>
      <w:r w:rsidR="000F7073">
        <w:rPr>
          <w:rFonts w:ascii="Arial" w:hAnsi="Arial" w:cs="Arial"/>
        </w:rPr>
        <w:t>n</w:t>
      </w:r>
      <w:r w:rsidRPr="001B27F5">
        <w:rPr>
          <w:rFonts w:ascii="Arial" w:hAnsi="Arial" w:cs="Arial"/>
        </w:rPr>
        <w:t xml:space="preserve"> öğren</w:t>
      </w:r>
      <w:r>
        <w:rPr>
          <w:rFonts w:ascii="Arial" w:hAnsi="Arial" w:cs="Arial"/>
        </w:rPr>
        <w:t>cilerimiz etkilenmiyor. Ö</w:t>
      </w:r>
      <w:r w:rsidRPr="001B27F5">
        <w:rPr>
          <w:rFonts w:ascii="Arial" w:hAnsi="Arial" w:cs="Arial"/>
        </w:rPr>
        <w:t xml:space="preserve">ğrenciler, göreve geldiğimiz günden bu yana herhangi bir </w:t>
      </w:r>
      <w:r>
        <w:rPr>
          <w:rFonts w:ascii="Arial" w:hAnsi="Arial" w:cs="Arial"/>
        </w:rPr>
        <w:t>zam uygulaması ile karşılaşmadı</w:t>
      </w:r>
      <w:r w:rsidR="004633A3">
        <w:rPr>
          <w:rFonts w:ascii="Arial" w:hAnsi="Arial" w:cs="Arial"/>
        </w:rPr>
        <w:t xml:space="preserve">” şeklinde konuştu. </w:t>
      </w:r>
    </w:p>
    <w:p w:rsidR="000B36AC" w:rsidRDefault="000B36AC" w:rsidP="001B2A6D">
      <w:pPr>
        <w:pStyle w:val="AralkYok"/>
        <w:rPr>
          <w:rFonts w:ascii="Arial" w:hAnsi="Arial" w:cs="Arial"/>
        </w:rPr>
      </w:pPr>
      <w:r>
        <w:rPr>
          <w:rFonts w:ascii="Arial" w:hAnsi="Arial" w:cs="Arial"/>
        </w:rPr>
        <w:t xml:space="preserve"> </w:t>
      </w:r>
    </w:p>
    <w:p w:rsidR="00E9507A" w:rsidRPr="00EC0359" w:rsidRDefault="00E9507A" w:rsidP="001B2A6D">
      <w:pPr>
        <w:pStyle w:val="AralkYok"/>
        <w:rPr>
          <w:rFonts w:ascii="Arial" w:hAnsi="Arial" w:cs="Arial"/>
          <w:b/>
        </w:rPr>
      </w:pPr>
      <w:r w:rsidRPr="00EC0359">
        <w:rPr>
          <w:rFonts w:ascii="Arial" w:hAnsi="Arial" w:cs="Arial"/>
          <w:b/>
        </w:rPr>
        <w:t xml:space="preserve">Ulaşım yatırımları şehrin her tarafında </w:t>
      </w:r>
    </w:p>
    <w:p w:rsidR="004633A3" w:rsidRDefault="00331451" w:rsidP="001B2A6D">
      <w:pPr>
        <w:pStyle w:val="AralkYok"/>
        <w:rPr>
          <w:rFonts w:ascii="Arial" w:hAnsi="Arial" w:cs="Arial"/>
        </w:rPr>
      </w:pPr>
      <w:r>
        <w:rPr>
          <w:rFonts w:ascii="Arial" w:hAnsi="Arial" w:cs="Arial"/>
        </w:rPr>
        <w:t xml:space="preserve">Başkan Aktaş, konuşmasında ulaşımda yapılan yatırımlara da değindi. Kısa </w:t>
      </w:r>
      <w:r w:rsidR="009C2E22" w:rsidRPr="001B27F5">
        <w:rPr>
          <w:rFonts w:ascii="Arial" w:hAnsi="Arial" w:cs="Arial"/>
        </w:rPr>
        <w:t xml:space="preserve">zaman </w:t>
      </w:r>
      <w:r>
        <w:rPr>
          <w:rFonts w:ascii="Arial" w:hAnsi="Arial" w:cs="Arial"/>
        </w:rPr>
        <w:t xml:space="preserve">önce filoya </w:t>
      </w:r>
      <w:r w:rsidR="009C2E22" w:rsidRPr="001B27F5">
        <w:rPr>
          <w:rFonts w:ascii="Arial" w:hAnsi="Arial" w:cs="Arial"/>
        </w:rPr>
        <w:t xml:space="preserve">25 yeni otobüs </w:t>
      </w:r>
      <w:r>
        <w:rPr>
          <w:rFonts w:ascii="Arial" w:hAnsi="Arial" w:cs="Arial"/>
        </w:rPr>
        <w:t xml:space="preserve">kazandırdıklarını, </w:t>
      </w:r>
      <w:r w:rsidR="009C2E22" w:rsidRPr="001B27F5">
        <w:rPr>
          <w:rFonts w:ascii="Arial" w:hAnsi="Arial" w:cs="Arial"/>
        </w:rPr>
        <w:t>bu yatırım ile günlük yolcu taşıma kapa</w:t>
      </w:r>
      <w:r>
        <w:rPr>
          <w:rFonts w:ascii="Arial" w:hAnsi="Arial" w:cs="Arial"/>
        </w:rPr>
        <w:t xml:space="preserve">sitesini </w:t>
      </w:r>
      <w:r>
        <w:rPr>
          <w:rFonts w:ascii="Arial" w:hAnsi="Arial" w:cs="Arial"/>
        </w:rPr>
        <w:lastRenderedPageBreak/>
        <w:t xml:space="preserve">artırmanın yanında </w:t>
      </w:r>
      <w:r w:rsidR="009C2E22" w:rsidRPr="001B27F5">
        <w:rPr>
          <w:rFonts w:ascii="Arial" w:hAnsi="Arial" w:cs="Arial"/>
        </w:rPr>
        <w:t xml:space="preserve">özellikle yoğunluğun olduğu hatlarda rahatlama </w:t>
      </w:r>
      <w:r>
        <w:rPr>
          <w:rFonts w:ascii="Arial" w:hAnsi="Arial" w:cs="Arial"/>
        </w:rPr>
        <w:t>sağladıklarını söyleyen Başkan Aktaş, “</w:t>
      </w:r>
      <w:proofErr w:type="spellStart"/>
      <w:r>
        <w:rPr>
          <w:rFonts w:ascii="Arial" w:hAnsi="Arial" w:cs="Arial"/>
        </w:rPr>
        <w:t>B</w:t>
      </w:r>
      <w:r w:rsidR="009C2E22" w:rsidRPr="001B27F5">
        <w:rPr>
          <w:rFonts w:ascii="Arial" w:hAnsi="Arial" w:cs="Arial"/>
        </w:rPr>
        <w:t>ursaray’da</w:t>
      </w:r>
      <w:proofErr w:type="spellEnd"/>
      <w:r w:rsidR="009C2E22" w:rsidRPr="001B27F5">
        <w:rPr>
          <w:rFonts w:ascii="Arial" w:hAnsi="Arial" w:cs="Arial"/>
        </w:rPr>
        <w:t xml:space="preserve"> kapasitemizi yüzde 60 artıracak sinyalizasyon </w:t>
      </w:r>
      <w:proofErr w:type="gramStart"/>
      <w:r w:rsidR="009C2E22" w:rsidRPr="001B27F5">
        <w:rPr>
          <w:rFonts w:ascii="Arial" w:hAnsi="Arial" w:cs="Arial"/>
        </w:rPr>
        <w:t>optimizasyonu</w:t>
      </w:r>
      <w:proofErr w:type="gramEnd"/>
      <w:r w:rsidR="009C2E22" w:rsidRPr="001B27F5">
        <w:rPr>
          <w:rFonts w:ascii="Arial" w:hAnsi="Arial" w:cs="Arial"/>
        </w:rPr>
        <w:t xml:space="preserve"> çalışmalarımız da h</w:t>
      </w:r>
      <w:r>
        <w:rPr>
          <w:rFonts w:ascii="Arial" w:hAnsi="Arial" w:cs="Arial"/>
        </w:rPr>
        <w:t>ızlı bir şekilde devam ediyor. B</w:t>
      </w:r>
      <w:r w:rsidR="009C2E22" w:rsidRPr="001B27F5">
        <w:rPr>
          <w:rFonts w:ascii="Arial" w:hAnsi="Arial" w:cs="Arial"/>
        </w:rPr>
        <w:t xml:space="preserve">unların yanında makas yatırımı ve </w:t>
      </w:r>
      <w:proofErr w:type="gramStart"/>
      <w:r w:rsidR="009C2E22" w:rsidRPr="001B27F5">
        <w:rPr>
          <w:rFonts w:ascii="Arial" w:hAnsi="Arial" w:cs="Arial"/>
        </w:rPr>
        <w:t>metro</w:t>
      </w:r>
      <w:proofErr w:type="gramEnd"/>
      <w:r w:rsidR="009C2E22" w:rsidRPr="001B27F5">
        <w:rPr>
          <w:rFonts w:ascii="Arial" w:hAnsi="Arial" w:cs="Arial"/>
        </w:rPr>
        <w:t xml:space="preserve"> içi düzenleme ile k</w:t>
      </w:r>
      <w:r>
        <w:rPr>
          <w:rFonts w:ascii="Arial" w:hAnsi="Arial" w:cs="Arial"/>
        </w:rPr>
        <w:t>apasite artırımını sağlıyoruz. H</w:t>
      </w:r>
      <w:r w:rsidR="009C2E22" w:rsidRPr="001B27F5">
        <w:rPr>
          <w:rFonts w:ascii="Arial" w:hAnsi="Arial" w:cs="Arial"/>
        </w:rPr>
        <w:t>ayata geçirdiğimiz akıllı kavşaklar ile trafikte önemli ölçüde r</w:t>
      </w:r>
      <w:r>
        <w:rPr>
          <w:rFonts w:ascii="Arial" w:hAnsi="Arial" w:cs="Arial"/>
        </w:rPr>
        <w:t>ahatlama sağladık. B</w:t>
      </w:r>
      <w:r w:rsidR="009C2E22" w:rsidRPr="001B27F5">
        <w:rPr>
          <w:rFonts w:ascii="Arial" w:hAnsi="Arial" w:cs="Arial"/>
        </w:rPr>
        <w:t xml:space="preserve">u uygulamayı şehrimizin dört bir yanına yaymaya </w:t>
      </w:r>
      <w:r>
        <w:rPr>
          <w:rFonts w:ascii="Arial" w:hAnsi="Arial" w:cs="Arial"/>
        </w:rPr>
        <w:t>devam ediyoruz”</w:t>
      </w:r>
      <w:r w:rsidR="004633A3">
        <w:rPr>
          <w:rFonts w:ascii="Arial" w:hAnsi="Arial" w:cs="Arial"/>
        </w:rPr>
        <w:t xml:space="preserve"> ifadelerini kullandı. </w:t>
      </w:r>
    </w:p>
    <w:p w:rsidR="009C2E22" w:rsidRDefault="009C2E22" w:rsidP="001B2A6D">
      <w:pPr>
        <w:pStyle w:val="AralkYok"/>
        <w:rPr>
          <w:rFonts w:ascii="Arial" w:hAnsi="Arial" w:cs="Arial"/>
        </w:rPr>
      </w:pPr>
    </w:p>
    <w:p w:rsidR="007A3132" w:rsidRPr="00EC0359" w:rsidRDefault="007A3132" w:rsidP="001B2A6D">
      <w:pPr>
        <w:pStyle w:val="AralkYok"/>
        <w:rPr>
          <w:rFonts w:ascii="Arial" w:hAnsi="Arial" w:cs="Arial"/>
          <w:b/>
        </w:rPr>
      </w:pPr>
      <w:r w:rsidRPr="00EC0359">
        <w:rPr>
          <w:rFonts w:ascii="Arial" w:hAnsi="Arial" w:cs="Arial"/>
          <w:b/>
        </w:rPr>
        <w:t xml:space="preserve">Başkan Aktaş’tan ‘Play Marmara’ performansı </w:t>
      </w:r>
    </w:p>
    <w:p w:rsidR="007A3132" w:rsidRDefault="004756BB" w:rsidP="001B2A6D">
      <w:pPr>
        <w:pStyle w:val="AralkYok"/>
        <w:rPr>
          <w:rFonts w:ascii="Arial" w:hAnsi="Arial" w:cs="Arial"/>
        </w:rPr>
      </w:pPr>
      <w:r>
        <w:rPr>
          <w:rFonts w:ascii="Arial" w:hAnsi="Arial" w:cs="Arial"/>
        </w:rPr>
        <w:t xml:space="preserve">Büyükşehir Belediye Başkanı Alinur Aktaş, İstanbul Kongre Merkezi’nde organize edilen Marmara Urban Forumu’nda, diğer belediye başkanlarının da yer aldığı ‘Play Marmara’ etkinliğine katıldı. Beylerbeyi-2 Salonu’nda </w:t>
      </w:r>
      <w:r w:rsidR="00DF1416">
        <w:rPr>
          <w:rFonts w:ascii="Arial" w:hAnsi="Arial" w:cs="Arial"/>
        </w:rPr>
        <w:t xml:space="preserve">organize edilen </w:t>
      </w:r>
      <w:r>
        <w:rPr>
          <w:rFonts w:ascii="Arial" w:hAnsi="Arial" w:cs="Arial"/>
        </w:rPr>
        <w:t xml:space="preserve">etkinlikte Başkan Aktaş, kendisine verilen oyun materyalleriyle Bursa haritası </w:t>
      </w:r>
      <w:r w:rsidR="007A3132">
        <w:rPr>
          <w:rFonts w:ascii="Arial" w:hAnsi="Arial" w:cs="Arial"/>
        </w:rPr>
        <w:t xml:space="preserve">üzerinde yatırımları resmetti. </w:t>
      </w:r>
    </w:p>
    <w:p w:rsidR="007A3132" w:rsidRDefault="007A3132" w:rsidP="001B2A6D">
      <w:pPr>
        <w:pStyle w:val="AralkYok"/>
        <w:rPr>
          <w:rFonts w:ascii="Arial" w:hAnsi="Arial" w:cs="Arial"/>
        </w:rPr>
      </w:pPr>
    </w:p>
    <w:p w:rsidR="007A3132" w:rsidRDefault="007A3132" w:rsidP="00297087">
      <w:pPr>
        <w:pStyle w:val="AralkYok"/>
        <w:rPr>
          <w:rFonts w:ascii="Arial" w:hAnsi="Arial" w:cs="Arial"/>
        </w:rPr>
      </w:pPr>
      <w:r>
        <w:rPr>
          <w:rFonts w:ascii="Arial" w:hAnsi="Arial" w:cs="Arial"/>
        </w:rPr>
        <w:t>Başkan Aktaş</w:t>
      </w:r>
      <w:bookmarkStart w:id="0" w:name="_GoBack"/>
      <w:bookmarkEnd w:id="0"/>
      <w:r>
        <w:rPr>
          <w:rFonts w:ascii="Arial" w:hAnsi="Arial" w:cs="Arial"/>
        </w:rPr>
        <w:t xml:space="preserve">, MARUF kapsamında Bursa Büyükşehir Belediyesi’nin açtığı standı da ziyaret etti. </w:t>
      </w:r>
    </w:p>
    <w:p w:rsidR="007A3132" w:rsidRPr="00EC0359" w:rsidRDefault="007A3132" w:rsidP="00297087">
      <w:pPr>
        <w:pStyle w:val="AralkYok"/>
        <w:rPr>
          <w:rFonts w:ascii="Arial" w:hAnsi="Arial" w:cs="Arial"/>
          <w:b/>
        </w:rPr>
      </w:pPr>
    </w:p>
    <w:p w:rsidR="007A3132" w:rsidRPr="00EC0359" w:rsidRDefault="007A3132" w:rsidP="00297087">
      <w:pPr>
        <w:pStyle w:val="AralkYok"/>
        <w:rPr>
          <w:rFonts w:ascii="Arial" w:hAnsi="Arial" w:cs="Arial"/>
          <w:b/>
        </w:rPr>
      </w:pPr>
      <w:r w:rsidRPr="00EC0359">
        <w:rPr>
          <w:rFonts w:ascii="Arial" w:hAnsi="Arial" w:cs="Arial"/>
          <w:b/>
        </w:rPr>
        <w:t xml:space="preserve">BURSA BÜYÜKŞEHİR BELEDİYESİ </w:t>
      </w:r>
    </w:p>
    <w:p w:rsidR="007A3132" w:rsidRPr="00EC0359" w:rsidRDefault="007A3132" w:rsidP="00297087">
      <w:pPr>
        <w:pStyle w:val="AralkYok"/>
        <w:rPr>
          <w:rFonts w:ascii="Arial" w:hAnsi="Arial" w:cs="Arial"/>
          <w:b/>
        </w:rPr>
      </w:pPr>
      <w:r w:rsidRPr="00EC0359">
        <w:rPr>
          <w:rFonts w:ascii="Arial" w:hAnsi="Arial" w:cs="Arial"/>
          <w:b/>
        </w:rPr>
        <w:t xml:space="preserve">BASIN YAYIN VE HALKLA İLİŞKİLER DAİRESİ BAŞKANLIĞI </w:t>
      </w:r>
    </w:p>
    <w:p w:rsidR="00086418" w:rsidRPr="00EC0359" w:rsidRDefault="00086418" w:rsidP="00297087">
      <w:pPr>
        <w:pStyle w:val="AralkYok"/>
        <w:rPr>
          <w:b/>
        </w:rPr>
      </w:pPr>
    </w:p>
    <w:p w:rsidR="00C91846" w:rsidRDefault="00C91846"/>
    <w:sectPr w:rsidR="00C918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B3"/>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EC1"/>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86418"/>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6AC"/>
    <w:rsid w:val="000B3FAB"/>
    <w:rsid w:val="000C0608"/>
    <w:rsid w:val="000C113A"/>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6FDA"/>
    <w:rsid w:val="000E7D59"/>
    <w:rsid w:val="000E7FCB"/>
    <w:rsid w:val="000F12DD"/>
    <w:rsid w:val="000F1CCD"/>
    <w:rsid w:val="000F2359"/>
    <w:rsid w:val="000F473A"/>
    <w:rsid w:val="000F618D"/>
    <w:rsid w:val="000F7073"/>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306EE"/>
    <w:rsid w:val="00130D78"/>
    <w:rsid w:val="00131FDB"/>
    <w:rsid w:val="001322FA"/>
    <w:rsid w:val="00132B9C"/>
    <w:rsid w:val="00133823"/>
    <w:rsid w:val="0013612D"/>
    <w:rsid w:val="00136E8F"/>
    <w:rsid w:val="0013789B"/>
    <w:rsid w:val="00140515"/>
    <w:rsid w:val="001415E1"/>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7F5"/>
    <w:rsid w:val="001B2887"/>
    <w:rsid w:val="001B2A6D"/>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D54B7"/>
    <w:rsid w:val="001E1995"/>
    <w:rsid w:val="001E1BF3"/>
    <w:rsid w:val="001E1C2D"/>
    <w:rsid w:val="001E2210"/>
    <w:rsid w:val="001E2B2E"/>
    <w:rsid w:val="001E35F6"/>
    <w:rsid w:val="001E4664"/>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56950"/>
    <w:rsid w:val="002622AC"/>
    <w:rsid w:val="00263D93"/>
    <w:rsid w:val="002650C7"/>
    <w:rsid w:val="00270D26"/>
    <w:rsid w:val="0027144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1B8F"/>
    <w:rsid w:val="00292152"/>
    <w:rsid w:val="00294476"/>
    <w:rsid w:val="0029482A"/>
    <w:rsid w:val="002968B2"/>
    <w:rsid w:val="00297087"/>
    <w:rsid w:val="002A30FD"/>
    <w:rsid w:val="002A5DDE"/>
    <w:rsid w:val="002A623C"/>
    <w:rsid w:val="002A742F"/>
    <w:rsid w:val="002B1516"/>
    <w:rsid w:val="002B15BB"/>
    <w:rsid w:val="002B3F96"/>
    <w:rsid w:val="002B4042"/>
    <w:rsid w:val="002B53B4"/>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451"/>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92A"/>
    <w:rsid w:val="0045776B"/>
    <w:rsid w:val="00457DFC"/>
    <w:rsid w:val="004608F2"/>
    <w:rsid w:val="004625F4"/>
    <w:rsid w:val="004633A3"/>
    <w:rsid w:val="00465AD4"/>
    <w:rsid w:val="00467A41"/>
    <w:rsid w:val="00467B82"/>
    <w:rsid w:val="0047207B"/>
    <w:rsid w:val="004756B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2D70"/>
    <w:rsid w:val="004A41C5"/>
    <w:rsid w:val="004A41DC"/>
    <w:rsid w:val="004B3AB3"/>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388"/>
    <w:rsid w:val="005007F2"/>
    <w:rsid w:val="0050108E"/>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149"/>
    <w:rsid w:val="005234D7"/>
    <w:rsid w:val="00526438"/>
    <w:rsid w:val="00531118"/>
    <w:rsid w:val="005320DA"/>
    <w:rsid w:val="005338EC"/>
    <w:rsid w:val="00536618"/>
    <w:rsid w:val="00537522"/>
    <w:rsid w:val="005378A7"/>
    <w:rsid w:val="00540E7E"/>
    <w:rsid w:val="005451C5"/>
    <w:rsid w:val="00546E8E"/>
    <w:rsid w:val="00547221"/>
    <w:rsid w:val="00550332"/>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86608"/>
    <w:rsid w:val="00591DFF"/>
    <w:rsid w:val="0059316C"/>
    <w:rsid w:val="005947D7"/>
    <w:rsid w:val="005949CB"/>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3359"/>
    <w:rsid w:val="00674984"/>
    <w:rsid w:val="00674A98"/>
    <w:rsid w:val="00676CA4"/>
    <w:rsid w:val="00677000"/>
    <w:rsid w:val="00680561"/>
    <w:rsid w:val="006805F5"/>
    <w:rsid w:val="006807B8"/>
    <w:rsid w:val="00681C23"/>
    <w:rsid w:val="00682440"/>
    <w:rsid w:val="00683C90"/>
    <w:rsid w:val="00684367"/>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351"/>
    <w:rsid w:val="006F760C"/>
    <w:rsid w:val="00700AFF"/>
    <w:rsid w:val="007046A2"/>
    <w:rsid w:val="00705B97"/>
    <w:rsid w:val="00706CA1"/>
    <w:rsid w:val="00707CEF"/>
    <w:rsid w:val="00710ED1"/>
    <w:rsid w:val="007126F4"/>
    <w:rsid w:val="00713CD1"/>
    <w:rsid w:val="007145F0"/>
    <w:rsid w:val="00715A8A"/>
    <w:rsid w:val="00716663"/>
    <w:rsid w:val="00716F0A"/>
    <w:rsid w:val="00722FD0"/>
    <w:rsid w:val="00723317"/>
    <w:rsid w:val="0072367A"/>
    <w:rsid w:val="007239F4"/>
    <w:rsid w:val="00723AD9"/>
    <w:rsid w:val="007252EA"/>
    <w:rsid w:val="007258E4"/>
    <w:rsid w:val="00731B88"/>
    <w:rsid w:val="0073324D"/>
    <w:rsid w:val="007337CC"/>
    <w:rsid w:val="00733BD7"/>
    <w:rsid w:val="00733D31"/>
    <w:rsid w:val="007340F5"/>
    <w:rsid w:val="007358C9"/>
    <w:rsid w:val="00736E05"/>
    <w:rsid w:val="00740542"/>
    <w:rsid w:val="00740C9E"/>
    <w:rsid w:val="00741EA7"/>
    <w:rsid w:val="00744B44"/>
    <w:rsid w:val="007465D5"/>
    <w:rsid w:val="00746FDB"/>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00"/>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132"/>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6221"/>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5F77"/>
    <w:rsid w:val="008366B5"/>
    <w:rsid w:val="00837EE3"/>
    <w:rsid w:val="00841ACA"/>
    <w:rsid w:val="00841CB4"/>
    <w:rsid w:val="008468CB"/>
    <w:rsid w:val="0085020B"/>
    <w:rsid w:val="00850F4E"/>
    <w:rsid w:val="00851C78"/>
    <w:rsid w:val="00853813"/>
    <w:rsid w:val="00856AFC"/>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2E22"/>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54F9"/>
    <w:rsid w:val="009E686E"/>
    <w:rsid w:val="009F09BC"/>
    <w:rsid w:val="009F33FA"/>
    <w:rsid w:val="009F65FB"/>
    <w:rsid w:val="009F713E"/>
    <w:rsid w:val="009F71EC"/>
    <w:rsid w:val="00A064C8"/>
    <w:rsid w:val="00A07826"/>
    <w:rsid w:val="00A10C19"/>
    <w:rsid w:val="00A1404E"/>
    <w:rsid w:val="00A15322"/>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644"/>
    <w:rsid w:val="00A74CEC"/>
    <w:rsid w:val="00A75957"/>
    <w:rsid w:val="00A7598F"/>
    <w:rsid w:val="00A7600D"/>
    <w:rsid w:val="00A81030"/>
    <w:rsid w:val="00A83715"/>
    <w:rsid w:val="00A84F95"/>
    <w:rsid w:val="00A85354"/>
    <w:rsid w:val="00A87AC7"/>
    <w:rsid w:val="00A90AEB"/>
    <w:rsid w:val="00A91587"/>
    <w:rsid w:val="00A91647"/>
    <w:rsid w:val="00A942A4"/>
    <w:rsid w:val="00A95417"/>
    <w:rsid w:val="00A95FE3"/>
    <w:rsid w:val="00AA15F8"/>
    <w:rsid w:val="00AA1DDF"/>
    <w:rsid w:val="00AA2835"/>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E7734"/>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612"/>
    <w:rsid w:val="00B23BE7"/>
    <w:rsid w:val="00B24690"/>
    <w:rsid w:val="00B24948"/>
    <w:rsid w:val="00B26780"/>
    <w:rsid w:val="00B32DA7"/>
    <w:rsid w:val="00B337E0"/>
    <w:rsid w:val="00B340B2"/>
    <w:rsid w:val="00B353E3"/>
    <w:rsid w:val="00B355E7"/>
    <w:rsid w:val="00B36F0A"/>
    <w:rsid w:val="00B3708F"/>
    <w:rsid w:val="00B374F5"/>
    <w:rsid w:val="00B37C4D"/>
    <w:rsid w:val="00B40A83"/>
    <w:rsid w:val="00B41B4F"/>
    <w:rsid w:val="00B41D14"/>
    <w:rsid w:val="00B42386"/>
    <w:rsid w:val="00B43C90"/>
    <w:rsid w:val="00B43EA5"/>
    <w:rsid w:val="00B441D6"/>
    <w:rsid w:val="00B4478A"/>
    <w:rsid w:val="00B52D82"/>
    <w:rsid w:val="00B54834"/>
    <w:rsid w:val="00B54C1F"/>
    <w:rsid w:val="00B618D4"/>
    <w:rsid w:val="00B63360"/>
    <w:rsid w:val="00B63539"/>
    <w:rsid w:val="00B64581"/>
    <w:rsid w:val="00B64E36"/>
    <w:rsid w:val="00B65F51"/>
    <w:rsid w:val="00B669BF"/>
    <w:rsid w:val="00B710B1"/>
    <w:rsid w:val="00B71F23"/>
    <w:rsid w:val="00B77A6D"/>
    <w:rsid w:val="00B77A8D"/>
    <w:rsid w:val="00B80924"/>
    <w:rsid w:val="00B809D4"/>
    <w:rsid w:val="00B83A3A"/>
    <w:rsid w:val="00B840B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2FE2"/>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0AC"/>
    <w:rsid w:val="00C37BC0"/>
    <w:rsid w:val="00C45074"/>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581"/>
    <w:rsid w:val="00C80629"/>
    <w:rsid w:val="00C83248"/>
    <w:rsid w:val="00C83EA2"/>
    <w:rsid w:val="00C8504F"/>
    <w:rsid w:val="00C8611A"/>
    <w:rsid w:val="00C86915"/>
    <w:rsid w:val="00C90C66"/>
    <w:rsid w:val="00C913DA"/>
    <w:rsid w:val="00C915EC"/>
    <w:rsid w:val="00C91846"/>
    <w:rsid w:val="00C94CC4"/>
    <w:rsid w:val="00C94CD3"/>
    <w:rsid w:val="00C95361"/>
    <w:rsid w:val="00CA2203"/>
    <w:rsid w:val="00CA4CBA"/>
    <w:rsid w:val="00CA52A6"/>
    <w:rsid w:val="00CA5F32"/>
    <w:rsid w:val="00CB1107"/>
    <w:rsid w:val="00CB1EDF"/>
    <w:rsid w:val="00CB4DF7"/>
    <w:rsid w:val="00CB582D"/>
    <w:rsid w:val="00CB5865"/>
    <w:rsid w:val="00CC0215"/>
    <w:rsid w:val="00CC064B"/>
    <w:rsid w:val="00CC26CC"/>
    <w:rsid w:val="00CC291F"/>
    <w:rsid w:val="00CC2F12"/>
    <w:rsid w:val="00CC336F"/>
    <w:rsid w:val="00CC4885"/>
    <w:rsid w:val="00CC4D4C"/>
    <w:rsid w:val="00CC6080"/>
    <w:rsid w:val="00CD0B49"/>
    <w:rsid w:val="00CD1648"/>
    <w:rsid w:val="00CD49E0"/>
    <w:rsid w:val="00CD5ECC"/>
    <w:rsid w:val="00CD65E3"/>
    <w:rsid w:val="00CE1738"/>
    <w:rsid w:val="00CE306D"/>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152"/>
    <w:rsid w:val="00D35A6A"/>
    <w:rsid w:val="00D36347"/>
    <w:rsid w:val="00D3686C"/>
    <w:rsid w:val="00D37129"/>
    <w:rsid w:val="00D40133"/>
    <w:rsid w:val="00D412A9"/>
    <w:rsid w:val="00D43107"/>
    <w:rsid w:val="00D431D0"/>
    <w:rsid w:val="00D43315"/>
    <w:rsid w:val="00D4487B"/>
    <w:rsid w:val="00D45733"/>
    <w:rsid w:val="00D46021"/>
    <w:rsid w:val="00D5399B"/>
    <w:rsid w:val="00D5423E"/>
    <w:rsid w:val="00D54813"/>
    <w:rsid w:val="00D5564B"/>
    <w:rsid w:val="00D55E58"/>
    <w:rsid w:val="00D578EB"/>
    <w:rsid w:val="00D60773"/>
    <w:rsid w:val="00D60AF8"/>
    <w:rsid w:val="00D60C1E"/>
    <w:rsid w:val="00D61082"/>
    <w:rsid w:val="00D6150F"/>
    <w:rsid w:val="00D63D71"/>
    <w:rsid w:val="00D6469F"/>
    <w:rsid w:val="00D65009"/>
    <w:rsid w:val="00D705CA"/>
    <w:rsid w:val="00D70F94"/>
    <w:rsid w:val="00D71AA0"/>
    <w:rsid w:val="00D73808"/>
    <w:rsid w:val="00D73E80"/>
    <w:rsid w:val="00D74391"/>
    <w:rsid w:val="00D74440"/>
    <w:rsid w:val="00D74C2C"/>
    <w:rsid w:val="00D75E7B"/>
    <w:rsid w:val="00D8078C"/>
    <w:rsid w:val="00D80B36"/>
    <w:rsid w:val="00D8103C"/>
    <w:rsid w:val="00D82BA2"/>
    <w:rsid w:val="00D833FC"/>
    <w:rsid w:val="00D836C6"/>
    <w:rsid w:val="00D84544"/>
    <w:rsid w:val="00D85710"/>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1416"/>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1352"/>
    <w:rsid w:val="00E220ED"/>
    <w:rsid w:val="00E27F1F"/>
    <w:rsid w:val="00E30F35"/>
    <w:rsid w:val="00E32399"/>
    <w:rsid w:val="00E32522"/>
    <w:rsid w:val="00E328AB"/>
    <w:rsid w:val="00E32D02"/>
    <w:rsid w:val="00E33591"/>
    <w:rsid w:val="00E3505D"/>
    <w:rsid w:val="00E36DD4"/>
    <w:rsid w:val="00E3749F"/>
    <w:rsid w:val="00E378BB"/>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263"/>
    <w:rsid w:val="00E67987"/>
    <w:rsid w:val="00E67A23"/>
    <w:rsid w:val="00E67AFE"/>
    <w:rsid w:val="00E67CE6"/>
    <w:rsid w:val="00E74D32"/>
    <w:rsid w:val="00E75925"/>
    <w:rsid w:val="00E763C1"/>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9507A"/>
    <w:rsid w:val="00EA2244"/>
    <w:rsid w:val="00EA335D"/>
    <w:rsid w:val="00EA4FE3"/>
    <w:rsid w:val="00EA5B8D"/>
    <w:rsid w:val="00EA7D9B"/>
    <w:rsid w:val="00EA7F1E"/>
    <w:rsid w:val="00EB1257"/>
    <w:rsid w:val="00EB3086"/>
    <w:rsid w:val="00EB4A34"/>
    <w:rsid w:val="00EB7FDF"/>
    <w:rsid w:val="00EC0359"/>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57A40"/>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961"/>
    <w:rsid w:val="00FA55BE"/>
    <w:rsid w:val="00FB08FD"/>
    <w:rsid w:val="00FB2DDF"/>
    <w:rsid w:val="00FB2F86"/>
    <w:rsid w:val="00FB327A"/>
    <w:rsid w:val="00FB71E9"/>
    <w:rsid w:val="00FC1C4D"/>
    <w:rsid w:val="00FC2214"/>
    <w:rsid w:val="00FC4575"/>
    <w:rsid w:val="00FC65C3"/>
    <w:rsid w:val="00FC71A8"/>
    <w:rsid w:val="00FD4974"/>
    <w:rsid w:val="00FD6EE0"/>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EF07"/>
  <w15:chartTrackingRefBased/>
  <w15:docId w15:val="{E05A17AC-1DDC-49C9-99E7-E58F74E38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97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690</Words>
  <Characters>3937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110</cp:revision>
  <dcterms:created xsi:type="dcterms:W3CDTF">2019-10-02T08:12:00Z</dcterms:created>
  <dcterms:modified xsi:type="dcterms:W3CDTF">2019-10-02T09:56:00Z</dcterms:modified>
</cp:coreProperties>
</file>