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A6" w:rsidRPr="00205CD3" w:rsidRDefault="00D005A6" w:rsidP="00D005A6">
      <w:pPr>
        <w:pStyle w:val="AralkYok"/>
        <w:rPr>
          <w:rFonts w:ascii="Arial" w:hAnsi="Arial" w:cs="Arial"/>
          <w:b/>
        </w:rPr>
      </w:pPr>
      <w:r w:rsidRPr="00205CD3">
        <w:rPr>
          <w:rFonts w:ascii="Arial" w:hAnsi="Arial" w:cs="Arial"/>
          <w:b/>
        </w:rPr>
        <w:t xml:space="preserve">12 Mart 2019 </w:t>
      </w:r>
    </w:p>
    <w:p w:rsidR="00D005A6" w:rsidRPr="00205CD3" w:rsidRDefault="00D005A6" w:rsidP="00D005A6">
      <w:pPr>
        <w:pStyle w:val="AralkYok"/>
        <w:rPr>
          <w:rFonts w:ascii="Arial" w:hAnsi="Arial" w:cs="Arial"/>
          <w:b/>
        </w:rPr>
      </w:pPr>
      <w:r w:rsidRPr="00205CD3">
        <w:rPr>
          <w:rFonts w:ascii="Arial" w:hAnsi="Arial" w:cs="Arial"/>
          <w:b/>
        </w:rPr>
        <w:t xml:space="preserve">BASIN BÜLTENİ </w:t>
      </w:r>
    </w:p>
    <w:p w:rsidR="00D005A6" w:rsidRPr="00205CD3" w:rsidRDefault="00D005A6" w:rsidP="00D005A6">
      <w:pPr>
        <w:pStyle w:val="AralkYok"/>
        <w:rPr>
          <w:rFonts w:ascii="Arial" w:hAnsi="Arial" w:cs="Arial"/>
          <w:b/>
        </w:rPr>
      </w:pPr>
    </w:p>
    <w:p w:rsidR="00D005A6" w:rsidRPr="00205CD3" w:rsidRDefault="00D005A6" w:rsidP="00D005A6">
      <w:pPr>
        <w:pStyle w:val="AralkYok"/>
        <w:rPr>
          <w:rFonts w:ascii="Arial" w:hAnsi="Arial" w:cs="Arial"/>
          <w:b/>
        </w:rPr>
      </w:pPr>
      <w:r w:rsidRPr="00205CD3">
        <w:rPr>
          <w:rFonts w:ascii="Arial" w:hAnsi="Arial" w:cs="Arial"/>
          <w:b/>
        </w:rPr>
        <w:t>“Spora destek önceliğimiz”</w:t>
      </w:r>
    </w:p>
    <w:p w:rsidR="00D005A6" w:rsidRPr="00205CD3" w:rsidRDefault="00D005A6" w:rsidP="00D005A6">
      <w:pPr>
        <w:pStyle w:val="AralkYok"/>
        <w:rPr>
          <w:rFonts w:ascii="Arial" w:hAnsi="Arial" w:cs="Arial"/>
          <w:b/>
        </w:rPr>
      </w:pPr>
    </w:p>
    <w:p w:rsidR="00D005A6" w:rsidRDefault="00D005A6" w:rsidP="00D005A6">
      <w:pPr>
        <w:pStyle w:val="AralkYok"/>
        <w:rPr>
          <w:rFonts w:ascii="Arial" w:hAnsi="Arial" w:cs="Arial"/>
        </w:rPr>
      </w:pPr>
      <w:r w:rsidRPr="00205CD3">
        <w:rPr>
          <w:rFonts w:ascii="Arial" w:hAnsi="Arial" w:cs="Arial"/>
          <w:b/>
        </w:rPr>
        <w:t>BURSA -</w:t>
      </w:r>
      <w:r>
        <w:rPr>
          <w:rFonts w:ascii="Arial" w:hAnsi="Arial" w:cs="Arial"/>
        </w:rPr>
        <w:t xml:space="preserve"> Büyükşehir Belediye Başkanı Alinur Aktaş, Bursa’da faaliyet gösteren 250 spor kulübünün yönetici ve temsilcileriyle bir araya geldi. Geçen 15 yılda 220’yi aşkın spor tesisini Bursa’ya kazandırdıklarını, gençlerin yapılan yatırımlar vasıtasıyla çeşitli spor dallarına yönlendirildiğini belirten Başkan Aktaş, “Bu kültürü yaygınlaştırmak, sporu kırsal mahallelere kadar yaymak gibi bir hayalimiz var. İnşallah 31 Mart’tan sonra göreve tekrar seçildiğimizde, hayallerimizin gerçekleşmesi için güçlü adımlar atacağız” dedi. </w:t>
      </w:r>
    </w:p>
    <w:p w:rsidR="00D005A6" w:rsidRDefault="00D005A6" w:rsidP="00D005A6">
      <w:pPr>
        <w:pStyle w:val="AralkYok"/>
        <w:rPr>
          <w:rFonts w:ascii="Arial" w:hAnsi="Arial" w:cs="Arial"/>
        </w:rPr>
      </w:pPr>
    </w:p>
    <w:p w:rsidR="00D005A6" w:rsidRDefault="00D005A6" w:rsidP="00D005A6">
      <w:pPr>
        <w:pStyle w:val="AralkYok"/>
        <w:rPr>
          <w:rFonts w:ascii="Arial" w:hAnsi="Arial" w:cs="Arial"/>
        </w:rPr>
      </w:pPr>
      <w:r>
        <w:rPr>
          <w:rFonts w:ascii="Arial" w:hAnsi="Arial" w:cs="Arial"/>
        </w:rPr>
        <w:t xml:space="preserve">Bursa’da amatör kulüplerde yöneticilik yapan 500 spor adamı, Bursa Amatör Spor Kulüpleri Federasyonu’nun (BASKF) etkinliğinde buluştu. BASKF Başkanı Osman Kılıç’ın ev sahipliğinde gerçekleşen toplantının onur konuğu Büyükşehir Belediye Başkanı Alinur Aktaş oldu. </w:t>
      </w:r>
    </w:p>
    <w:p w:rsidR="00D005A6" w:rsidRDefault="00D005A6" w:rsidP="00D005A6">
      <w:pPr>
        <w:pStyle w:val="AralkYok"/>
        <w:rPr>
          <w:rFonts w:ascii="Arial" w:hAnsi="Arial" w:cs="Arial"/>
        </w:rPr>
      </w:pPr>
    </w:p>
    <w:p w:rsidR="00D005A6" w:rsidRPr="00205CD3" w:rsidRDefault="00D005A6" w:rsidP="00D005A6">
      <w:pPr>
        <w:pStyle w:val="AralkYok"/>
        <w:rPr>
          <w:rFonts w:ascii="Arial" w:hAnsi="Arial" w:cs="Arial"/>
          <w:b/>
        </w:rPr>
      </w:pPr>
      <w:r w:rsidRPr="00205CD3">
        <w:rPr>
          <w:rFonts w:ascii="Arial" w:hAnsi="Arial" w:cs="Arial"/>
          <w:b/>
        </w:rPr>
        <w:t xml:space="preserve">Kırsal mahallelere saha </w:t>
      </w:r>
    </w:p>
    <w:p w:rsidR="00D005A6" w:rsidRDefault="00D005A6" w:rsidP="00D005A6">
      <w:pPr>
        <w:pStyle w:val="AralkYok"/>
        <w:rPr>
          <w:rFonts w:ascii="Arial" w:hAnsi="Arial" w:cs="Arial"/>
        </w:rPr>
      </w:pPr>
      <w:r>
        <w:rPr>
          <w:rFonts w:ascii="Arial" w:hAnsi="Arial" w:cs="Arial"/>
        </w:rPr>
        <w:t xml:space="preserve">Büyükşehir Belediye Başkanı Alinur Aktaş, yaptığı konuşmada, Bursalı çocuk ve gençlere spor yaptırmanın derdinde olduklarını söyledi. Geçen 15 yıllık süreçte gerek Hikmet Şahin gerekse Recep Altepe döneminde spora ciddi yatırımlar yapıldığını, 220’yi aşkın spor </w:t>
      </w:r>
      <w:proofErr w:type="gramStart"/>
      <w:r>
        <w:rPr>
          <w:rFonts w:ascii="Arial" w:hAnsi="Arial" w:cs="Arial"/>
        </w:rPr>
        <w:t>kompleksi</w:t>
      </w:r>
      <w:proofErr w:type="gramEnd"/>
      <w:r>
        <w:rPr>
          <w:rFonts w:ascii="Arial" w:hAnsi="Arial" w:cs="Arial"/>
        </w:rPr>
        <w:t xml:space="preserve"> ile tesisin Bursalı çocuklarla, spor düşkünleriyle buluşturulduğunu hatırlatan Başkan Aktaş, “Ne kadar çok çocuğumuza spor yaptırırız, işin bu kısmındayız. 17 ilçenin salonunun olup olmaması bizim derdimiz. Nüfusu 10 bin de olsa, Osmangazi gibi 862 bin de olsa her ilçe için farklı aktivite alanlarının olması kaçınılmaz bir gerçek. Bırakın ilçeyi, kırsal mahallelerde dahi gençlerimizin ter akıtacağı sahalara ihtiyacımız var. Allah korusun, onları buralara sevk etmezsek, nereye sevk olunacaklarını buradaki kulüp temsilcisi ağabeylerimiz benden çok daha iyi biliyor.</w:t>
      </w:r>
      <w:r w:rsidRPr="009B776A">
        <w:rPr>
          <w:rFonts w:ascii="Arial" w:hAnsi="Arial" w:cs="Arial"/>
        </w:rPr>
        <w:t xml:space="preserve"> </w:t>
      </w:r>
      <w:r>
        <w:rPr>
          <w:rFonts w:ascii="Arial" w:hAnsi="Arial" w:cs="Arial"/>
        </w:rPr>
        <w:t xml:space="preserve">31 Mart sonrasında tekrar bu görev nasip olursa, bu sistemleri geliştireceğimizden kimsenin şüphesi olmasın” diye konuştu.  </w:t>
      </w:r>
    </w:p>
    <w:p w:rsidR="00D005A6" w:rsidRDefault="00D005A6" w:rsidP="00D005A6">
      <w:pPr>
        <w:pStyle w:val="AralkYok"/>
        <w:rPr>
          <w:rFonts w:ascii="Arial" w:hAnsi="Arial" w:cs="Arial"/>
        </w:rPr>
      </w:pPr>
    </w:p>
    <w:p w:rsidR="00D005A6" w:rsidRPr="00205CD3" w:rsidRDefault="00D005A6" w:rsidP="00D005A6">
      <w:pPr>
        <w:pStyle w:val="AralkYok"/>
        <w:rPr>
          <w:rFonts w:ascii="Arial" w:hAnsi="Arial" w:cs="Arial"/>
          <w:b/>
        </w:rPr>
      </w:pPr>
      <w:r w:rsidRPr="00205CD3">
        <w:rPr>
          <w:rFonts w:ascii="Arial" w:hAnsi="Arial" w:cs="Arial"/>
          <w:b/>
        </w:rPr>
        <w:t xml:space="preserve">“Gençler bizim geleceğimiz” </w:t>
      </w:r>
    </w:p>
    <w:p w:rsidR="00D005A6" w:rsidRDefault="00D005A6" w:rsidP="00D005A6">
      <w:pPr>
        <w:pStyle w:val="AralkYok"/>
        <w:rPr>
          <w:rFonts w:ascii="Arial" w:hAnsi="Arial" w:cs="Arial"/>
        </w:rPr>
      </w:pPr>
      <w:r>
        <w:rPr>
          <w:rFonts w:ascii="Arial" w:hAnsi="Arial" w:cs="Arial"/>
        </w:rPr>
        <w:t xml:space="preserve">Başkan Alinur Aktaş, konuşmasında, amatör spor kulüplerinin arkasında olmayı görev bildiklerini kaydetti. İşi doğru yapan, gençlere fayda sağlayan her kulübü baş tacı olarak gördüklerini belirten Başkan Aktaş, “Bursa’daki 230 kulübün çocuk ve gençlerimize dokunma çalışmaları var. Bu çabaları yabana atamayız” şeklinde konuştu. </w:t>
      </w:r>
      <w:r w:rsidR="00245725">
        <w:rPr>
          <w:rFonts w:ascii="Arial" w:hAnsi="Arial" w:cs="Arial"/>
        </w:rPr>
        <w:t>Göreve gelir gelmez acil ihtiyaçların</w:t>
      </w:r>
      <w:r>
        <w:rPr>
          <w:rFonts w:ascii="Arial" w:hAnsi="Arial" w:cs="Arial"/>
        </w:rPr>
        <w:t xml:space="preserve"> giderilmesi yönünde </w:t>
      </w:r>
      <w:r w:rsidR="00245725">
        <w:rPr>
          <w:rFonts w:ascii="Arial" w:hAnsi="Arial" w:cs="Arial"/>
        </w:rPr>
        <w:t xml:space="preserve">kulüplere </w:t>
      </w:r>
      <w:r>
        <w:rPr>
          <w:rFonts w:ascii="Arial" w:hAnsi="Arial" w:cs="Arial"/>
        </w:rPr>
        <w:t xml:space="preserve">1 milyon 200 bin TL’lik </w:t>
      </w:r>
      <w:r w:rsidR="00245725">
        <w:rPr>
          <w:rFonts w:ascii="Arial" w:hAnsi="Arial" w:cs="Arial"/>
        </w:rPr>
        <w:t xml:space="preserve">maddi destekte </w:t>
      </w:r>
      <w:r>
        <w:rPr>
          <w:rFonts w:ascii="Arial" w:hAnsi="Arial" w:cs="Arial"/>
        </w:rPr>
        <w:t xml:space="preserve">bulunduklarını vurgulayan Başkan Aktaş, “Başarı, burada artı etki eden unsur olacak. Ortada başarı varsa, bunun karşılıksız kalmaması lazım. Şu anda 30-40 kulübün </w:t>
      </w:r>
      <w:r w:rsidR="00245725">
        <w:rPr>
          <w:rFonts w:ascii="Arial" w:hAnsi="Arial" w:cs="Arial"/>
        </w:rPr>
        <w:t xml:space="preserve">maddi sıkıntısının </w:t>
      </w:r>
      <w:r>
        <w:rPr>
          <w:rFonts w:ascii="Arial" w:hAnsi="Arial" w:cs="Arial"/>
        </w:rPr>
        <w:t xml:space="preserve">giderilmesi söz konusu. </w:t>
      </w:r>
      <w:r w:rsidR="00245725">
        <w:rPr>
          <w:rFonts w:ascii="Arial" w:hAnsi="Arial" w:cs="Arial"/>
        </w:rPr>
        <w:t xml:space="preserve">1-2 gün içinde hallolacak inşallah. </w:t>
      </w:r>
      <w:r>
        <w:rPr>
          <w:rFonts w:ascii="Arial" w:hAnsi="Arial" w:cs="Arial"/>
        </w:rPr>
        <w:t xml:space="preserve">Yine alt yapısı olup da üst yapıda takımı bulunmayan kulüplere malzeme yardımı konusunda hummalı bir çalışma </w:t>
      </w:r>
      <w:r w:rsidR="00245725">
        <w:rPr>
          <w:rFonts w:ascii="Arial" w:hAnsi="Arial" w:cs="Arial"/>
        </w:rPr>
        <w:t xml:space="preserve">içerisindeyiz. </w:t>
      </w:r>
      <w:r>
        <w:rPr>
          <w:rFonts w:ascii="Arial" w:hAnsi="Arial" w:cs="Arial"/>
        </w:rPr>
        <w:t>Bu</w:t>
      </w:r>
      <w:r w:rsidR="00245725">
        <w:rPr>
          <w:rFonts w:ascii="Arial" w:hAnsi="Arial" w:cs="Arial"/>
        </w:rPr>
        <w:t xml:space="preserve"> tür çalışmaların devamı </w:t>
      </w:r>
      <w:r>
        <w:rPr>
          <w:rFonts w:ascii="Arial" w:hAnsi="Arial" w:cs="Arial"/>
        </w:rPr>
        <w:t xml:space="preserve">artarak </w:t>
      </w:r>
      <w:r w:rsidR="00245725">
        <w:rPr>
          <w:rFonts w:ascii="Arial" w:hAnsi="Arial" w:cs="Arial"/>
        </w:rPr>
        <w:t xml:space="preserve">gelecek. </w:t>
      </w:r>
      <w:r>
        <w:rPr>
          <w:rFonts w:ascii="Arial" w:hAnsi="Arial" w:cs="Arial"/>
        </w:rPr>
        <w:t>Bir kulüpte 50, d</w:t>
      </w:r>
      <w:r w:rsidR="00245725">
        <w:rPr>
          <w:rFonts w:ascii="Arial" w:hAnsi="Arial" w:cs="Arial"/>
        </w:rPr>
        <w:t xml:space="preserve">iğerinde 80, bir başkasında 100 gencimiz </w:t>
      </w:r>
      <w:r>
        <w:rPr>
          <w:rFonts w:ascii="Arial" w:hAnsi="Arial" w:cs="Arial"/>
        </w:rPr>
        <w:t xml:space="preserve">var. Bu </w:t>
      </w:r>
      <w:r w:rsidR="00245725">
        <w:rPr>
          <w:rFonts w:ascii="Arial" w:hAnsi="Arial" w:cs="Arial"/>
        </w:rPr>
        <w:t xml:space="preserve">çocuklar </w:t>
      </w:r>
      <w:r>
        <w:rPr>
          <w:rFonts w:ascii="Arial" w:hAnsi="Arial" w:cs="Arial"/>
        </w:rPr>
        <w:t xml:space="preserve">bizim geleceğimiz. Dolayısıyla hayatlarının en verimli çağlarını dolu </w:t>
      </w:r>
      <w:proofErr w:type="spellStart"/>
      <w:r>
        <w:rPr>
          <w:rFonts w:ascii="Arial" w:hAnsi="Arial" w:cs="Arial"/>
        </w:rPr>
        <w:t>dolu</w:t>
      </w:r>
      <w:proofErr w:type="spellEnd"/>
      <w:r>
        <w:rPr>
          <w:rFonts w:ascii="Arial" w:hAnsi="Arial" w:cs="Arial"/>
        </w:rPr>
        <w:t xml:space="preserve"> geçirmeliler. Bu yönde hiçbir </w:t>
      </w:r>
      <w:proofErr w:type="gramStart"/>
      <w:r>
        <w:rPr>
          <w:rFonts w:ascii="Arial" w:hAnsi="Arial" w:cs="Arial"/>
        </w:rPr>
        <w:t>fedakarlıktan</w:t>
      </w:r>
      <w:proofErr w:type="gramEnd"/>
      <w:r>
        <w:rPr>
          <w:rFonts w:ascii="Arial" w:hAnsi="Arial" w:cs="Arial"/>
        </w:rPr>
        <w:t xml:space="preserve"> kaçınmayacağız” ifadelerini kullandı. </w:t>
      </w:r>
    </w:p>
    <w:p w:rsidR="00D005A6" w:rsidRDefault="00D005A6" w:rsidP="00D005A6">
      <w:pPr>
        <w:pStyle w:val="AralkYok"/>
        <w:rPr>
          <w:rFonts w:ascii="Arial" w:hAnsi="Arial" w:cs="Arial"/>
        </w:rPr>
      </w:pPr>
    </w:p>
    <w:p w:rsidR="00D005A6" w:rsidRPr="00205CD3" w:rsidRDefault="00D005A6" w:rsidP="00D005A6">
      <w:pPr>
        <w:pStyle w:val="AralkYok"/>
        <w:rPr>
          <w:rFonts w:ascii="Arial" w:hAnsi="Arial" w:cs="Arial"/>
          <w:b/>
        </w:rPr>
      </w:pPr>
      <w:r w:rsidRPr="00205CD3">
        <w:rPr>
          <w:rFonts w:ascii="Arial" w:hAnsi="Arial" w:cs="Arial"/>
          <w:b/>
        </w:rPr>
        <w:t xml:space="preserve">Başkan Aktaş’a teşekkür </w:t>
      </w:r>
      <w:proofErr w:type="gramStart"/>
      <w:r w:rsidRPr="00205CD3">
        <w:rPr>
          <w:rFonts w:ascii="Arial" w:hAnsi="Arial" w:cs="Arial"/>
          <w:b/>
        </w:rPr>
        <w:t>plaketi</w:t>
      </w:r>
      <w:proofErr w:type="gramEnd"/>
      <w:r w:rsidRPr="00205CD3">
        <w:rPr>
          <w:rFonts w:ascii="Arial" w:hAnsi="Arial" w:cs="Arial"/>
          <w:b/>
        </w:rPr>
        <w:t xml:space="preserve"> </w:t>
      </w:r>
    </w:p>
    <w:p w:rsidR="00D005A6" w:rsidRDefault="00D005A6" w:rsidP="00D005A6">
      <w:pPr>
        <w:pStyle w:val="AralkYok"/>
        <w:rPr>
          <w:rFonts w:ascii="Arial" w:hAnsi="Arial" w:cs="Arial"/>
        </w:rPr>
      </w:pPr>
      <w:r>
        <w:rPr>
          <w:rFonts w:ascii="Arial" w:hAnsi="Arial" w:cs="Arial"/>
        </w:rPr>
        <w:t>BASKF Başkanı Osman Kılıç da toplantı çerçevesinde söz alarak</w:t>
      </w:r>
      <w:r w:rsidR="00D25BD7">
        <w:rPr>
          <w:rFonts w:ascii="Arial" w:hAnsi="Arial" w:cs="Arial"/>
        </w:rPr>
        <w:t xml:space="preserve">, meslektaşlarını selamladı. </w:t>
      </w:r>
      <w:r>
        <w:rPr>
          <w:rFonts w:ascii="Arial" w:hAnsi="Arial" w:cs="Arial"/>
        </w:rPr>
        <w:t xml:space="preserve">Bursa’nın amatör sporda Türkiye’nin kalbi olduğunu dile getiren, 140 kulüp, 1100 </w:t>
      </w:r>
      <w:proofErr w:type="gramStart"/>
      <w:r>
        <w:rPr>
          <w:rFonts w:ascii="Arial" w:hAnsi="Arial" w:cs="Arial"/>
        </w:rPr>
        <w:t>antrenör</w:t>
      </w:r>
      <w:proofErr w:type="gramEnd"/>
      <w:r>
        <w:rPr>
          <w:rFonts w:ascii="Arial" w:hAnsi="Arial" w:cs="Arial"/>
        </w:rPr>
        <w:t xml:space="preserve">, 400 hakem ve 5000 sporcunun faaliyetlerine devam ettiğini vurgulayan Kılıç, “Büyükşehir Belediyesi, amatör spora yönelik büyük yatırımlar yapıyor. Bizlere bugüne kadar çok ciddi anlamda katkılar sağlandı. Umuyoruz ki arkası gelecektir. Sayın başkanımıza çok teşekkür ediyorum. Kendilerine, çalışmalarında can-ı gönülden başarılar diliyorum” açıklamasında bulundu. </w:t>
      </w:r>
    </w:p>
    <w:p w:rsidR="00D005A6" w:rsidRDefault="00D005A6" w:rsidP="00D005A6">
      <w:pPr>
        <w:pStyle w:val="AralkYok"/>
        <w:rPr>
          <w:rFonts w:ascii="Arial" w:hAnsi="Arial" w:cs="Arial"/>
        </w:rPr>
      </w:pPr>
    </w:p>
    <w:p w:rsidR="00D005A6" w:rsidRDefault="00D005A6" w:rsidP="00D005A6">
      <w:pPr>
        <w:pStyle w:val="AralkYok"/>
        <w:rPr>
          <w:rFonts w:ascii="Arial" w:hAnsi="Arial" w:cs="Arial"/>
        </w:rPr>
      </w:pPr>
      <w:r>
        <w:rPr>
          <w:rFonts w:ascii="Arial" w:hAnsi="Arial" w:cs="Arial"/>
        </w:rPr>
        <w:t xml:space="preserve">Toplantıda Gürsu </w:t>
      </w:r>
      <w:proofErr w:type="spellStart"/>
      <w:r>
        <w:rPr>
          <w:rFonts w:ascii="Arial" w:hAnsi="Arial" w:cs="Arial"/>
        </w:rPr>
        <w:t>Yenidoğan</w:t>
      </w:r>
      <w:proofErr w:type="spellEnd"/>
      <w:r>
        <w:rPr>
          <w:rFonts w:ascii="Arial" w:hAnsi="Arial" w:cs="Arial"/>
        </w:rPr>
        <w:t xml:space="preserve"> Spor Kulübü yöneticileri, amatör spora sağladığı katkılar nedeniyle Başkan Aktaş’a teşekkür </w:t>
      </w:r>
      <w:proofErr w:type="gramStart"/>
      <w:r>
        <w:rPr>
          <w:rFonts w:ascii="Arial" w:hAnsi="Arial" w:cs="Arial"/>
        </w:rPr>
        <w:t>plaketi</w:t>
      </w:r>
      <w:proofErr w:type="gramEnd"/>
      <w:r>
        <w:rPr>
          <w:rFonts w:ascii="Arial" w:hAnsi="Arial" w:cs="Arial"/>
        </w:rPr>
        <w:t xml:space="preserve"> takdim etti. </w:t>
      </w:r>
    </w:p>
    <w:p w:rsidR="00D005A6" w:rsidRDefault="00D005A6" w:rsidP="00D005A6">
      <w:pPr>
        <w:pStyle w:val="AralkYok"/>
        <w:rPr>
          <w:rFonts w:ascii="Arial" w:hAnsi="Arial" w:cs="Arial"/>
        </w:rPr>
      </w:pPr>
      <w:bookmarkStart w:id="0" w:name="_GoBack"/>
      <w:bookmarkEnd w:id="0"/>
    </w:p>
    <w:p w:rsidR="00D005A6" w:rsidRPr="00205CD3" w:rsidRDefault="00D005A6" w:rsidP="00D005A6">
      <w:pPr>
        <w:pStyle w:val="AralkYok"/>
        <w:rPr>
          <w:rFonts w:ascii="Arial" w:hAnsi="Arial" w:cs="Arial"/>
          <w:b/>
        </w:rPr>
      </w:pPr>
      <w:r w:rsidRPr="00205CD3">
        <w:rPr>
          <w:rFonts w:ascii="Arial" w:hAnsi="Arial" w:cs="Arial"/>
          <w:b/>
        </w:rPr>
        <w:t>BURSA BÜYÜKŞEHİR BELEDİYESİ</w:t>
      </w:r>
    </w:p>
    <w:p w:rsidR="00D005A6" w:rsidRPr="00AC27A9" w:rsidRDefault="00D005A6" w:rsidP="00D005A6">
      <w:pPr>
        <w:pStyle w:val="AralkYok"/>
        <w:rPr>
          <w:rFonts w:ascii="Arial" w:hAnsi="Arial" w:cs="Arial"/>
        </w:rPr>
      </w:pPr>
      <w:r w:rsidRPr="00205CD3">
        <w:rPr>
          <w:rFonts w:ascii="Arial" w:hAnsi="Arial" w:cs="Arial"/>
          <w:b/>
        </w:rPr>
        <w:t xml:space="preserve">BASIN YAYIN VE HALKLA İLİŞKİLER DAİRESİ BAŞKANLIĞI  </w:t>
      </w:r>
    </w:p>
    <w:p w:rsidR="00537522" w:rsidRDefault="00537522" w:rsidP="00352832">
      <w:pPr>
        <w:pStyle w:val="AralkYok"/>
      </w:pPr>
    </w:p>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32"/>
    <w:rsid w:val="00001C45"/>
    <w:rsid w:val="000100CC"/>
    <w:rsid w:val="00010BCD"/>
    <w:rsid w:val="000153B6"/>
    <w:rsid w:val="00017461"/>
    <w:rsid w:val="00017AC5"/>
    <w:rsid w:val="000220C0"/>
    <w:rsid w:val="00023CB0"/>
    <w:rsid w:val="000261D4"/>
    <w:rsid w:val="000272F1"/>
    <w:rsid w:val="00032D68"/>
    <w:rsid w:val="00034E06"/>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90ABA"/>
    <w:rsid w:val="00090FC6"/>
    <w:rsid w:val="000923DC"/>
    <w:rsid w:val="00092E2C"/>
    <w:rsid w:val="00093778"/>
    <w:rsid w:val="000941B5"/>
    <w:rsid w:val="0009523E"/>
    <w:rsid w:val="000958E2"/>
    <w:rsid w:val="00095C40"/>
    <w:rsid w:val="00095E42"/>
    <w:rsid w:val="000A03A9"/>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E04"/>
    <w:rsid w:val="000C6399"/>
    <w:rsid w:val="000D004F"/>
    <w:rsid w:val="000D26FF"/>
    <w:rsid w:val="000D4D74"/>
    <w:rsid w:val="000D7D28"/>
    <w:rsid w:val="000E00ED"/>
    <w:rsid w:val="000E1882"/>
    <w:rsid w:val="000E4731"/>
    <w:rsid w:val="000E7D59"/>
    <w:rsid w:val="000E7FCB"/>
    <w:rsid w:val="000F12DD"/>
    <w:rsid w:val="000F1CCD"/>
    <w:rsid w:val="000F2359"/>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70C80"/>
    <w:rsid w:val="00170EFE"/>
    <w:rsid w:val="00175C1B"/>
    <w:rsid w:val="00176597"/>
    <w:rsid w:val="00177748"/>
    <w:rsid w:val="001777DB"/>
    <w:rsid w:val="00177CFF"/>
    <w:rsid w:val="0018073D"/>
    <w:rsid w:val="0018102A"/>
    <w:rsid w:val="00187070"/>
    <w:rsid w:val="0018741F"/>
    <w:rsid w:val="0018744F"/>
    <w:rsid w:val="001903DA"/>
    <w:rsid w:val="00190B35"/>
    <w:rsid w:val="0019149C"/>
    <w:rsid w:val="0019195B"/>
    <w:rsid w:val="001920D8"/>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102B5"/>
    <w:rsid w:val="0021198C"/>
    <w:rsid w:val="002147E8"/>
    <w:rsid w:val="00217831"/>
    <w:rsid w:val="0021795B"/>
    <w:rsid w:val="00222109"/>
    <w:rsid w:val="00222E44"/>
    <w:rsid w:val="00223469"/>
    <w:rsid w:val="00224D68"/>
    <w:rsid w:val="00226AF6"/>
    <w:rsid w:val="00227FD7"/>
    <w:rsid w:val="00231CBD"/>
    <w:rsid w:val="00233405"/>
    <w:rsid w:val="00237CC0"/>
    <w:rsid w:val="00241C34"/>
    <w:rsid w:val="00243765"/>
    <w:rsid w:val="00243B98"/>
    <w:rsid w:val="0024558A"/>
    <w:rsid w:val="00245725"/>
    <w:rsid w:val="00247433"/>
    <w:rsid w:val="00250740"/>
    <w:rsid w:val="002523B9"/>
    <w:rsid w:val="00253B4F"/>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1BA4"/>
    <w:rsid w:val="002E2F9A"/>
    <w:rsid w:val="002E61E8"/>
    <w:rsid w:val="002E6989"/>
    <w:rsid w:val="002E73C3"/>
    <w:rsid w:val="002E7B60"/>
    <w:rsid w:val="002F2B4D"/>
    <w:rsid w:val="002F2DEF"/>
    <w:rsid w:val="002F51D2"/>
    <w:rsid w:val="002F6CDE"/>
    <w:rsid w:val="003002BB"/>
    <w:rsid w:val="00301C1D"/>
    <w:rsid w:val="00302341"/>
    <w:rsid w:val="00305771"/>
    <w:rsid w:val="0030596F"/>
    <w:rsid w:val="00305C0E"/>
    <w:rsid w:val="00310261"/>
    <w:rsid w:val="00310383"/>
    <w:rsid w:val="003122F4"/>
    <w:rsid w:val="0031548D"/>
    <w:rsid w:val="003154EF"/>
    <w:rsid w:val="00320B8B"/>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2832"/>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29C"/>
    <w:rsid w:val="00374979"/>
    <w:rsid w:val="00375ACE"/>
    <w:rsid w:val="00375FFC"/>
    <w:rsid w:val="00380A54"/>
    <w:rsid w:val="003823F1"/>
    <w:rsid w:val="00383066"/>
    <w:rsid w:val="00384DC6"/>
    <w:rsid w:val="00387275"/>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D0095"/>
    <w:rsid w:val="003D0BA3"/>
    <w:rsid w:val="003D12AD"/>
    <w:rsid w:val="003D1E1C"/>
    <w:rsid w:val="003D43EF"/>
    <w:rsid w:val="003D4DBE"/>
    <w:rsid w:val="003D5C9E"/>
    <w:rsid w:val="003E0B14"/>
    <w:rsid w:val="003E2EF7"/>
    <w:rsid w:val="003E357D"/>
    <w:rsid w:val="003E45DA"/>
    <w:rsid w:val="003E5064"/>
    <w:rsid w:val="003E75D4"/>
    <w:rsid w:val="003F0619"/>
    <w:rsid w:val="003F0F11"/>
    <w:rsid w:val="003F14A3"/>
    <w:rsid w:val="003F6417"/>
    <w:rsid w:val="00400D59"/>
    <w:rsid w:val="0040349E"/>
    <w:rsid w:val="00404E56"/>
    <w:rsid w:val="004059A9"/>
    <w:rsid w:val="004067C3"/>
    <w:rsid w:val="0040755E"/>
    <w:rsid w:val="00407B24"/>
    <w:rsid w:val="00410AFA"/>
    <w:rsid w:val="00412CD3"/>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52C3E"/>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41C5"/>
    <w:rsid w:val="004A41DC"/>
    <w:rsid w:val="004B42AB"/>
    <w:rsid w:val="004B44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503D"/>
    <w:rsid w:val="0055574B"/>
    <w:rsid w:val="00555DCD"/>
    <w:rsid w:val="00556090"/>
    <w:rsid w:val="00557494"/>
    <w:rsid w:val="00566AEF"/>
    <w:rsid w:val="00567255"/>
    <w:rsid w:val="00567538"/>
    <w:rsid w:val="00570347"/>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34B8"/>
    <w:rsid w:val="005E58CE"/>
    <w:rsid w:val="005F1137"/>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C08DA"/>
    <w:rsid w:val="006C351F"/>
    <w:rsid w:val="006C371B"/>
    <w:rsid w:val="006C3786"/>
    <w:rsid w:val="006C468F"/>
    <w:rsid w:val="006C7829"/>
    <w:rsid w:val="006D0770"/>
    <w:rsid w:val="006D0E9C"/>
    <w:rsid w:val="006D2EA3"/>
    <w:rsid w:val="006D39AD"/>
    <w:rsid w:val="006D79AA"/>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F0A"/>
    <w:rsid w:val="0072367A"/>
    <w:rsid w:val="007239F4"/>
    <w:rsid w:val="007252EA"/>
    <w:rsid w:val="007258E4"/>
    <w:rsid w:val="00731B88"/>
    <w:rsid w:val="0073324D"/>
    <w:rsid w:val="007337CC"/>
    <w:rsid w:val="00733D31"/>
    <w:rsid w:val="007358C9"/>
    <w:rsid w:val="00736E05"/>
    <w:rsid w:val="00740542"/>
    <w:rsid w:val="00740C9E"/>
    <w:rsid w:val="00744B44"/>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803643"/>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E1B"/>
    <w:rsid w:val="008B45AA"/>
    <w:rsid w:val="008B47B7"/>
    <w:rsid w:val="008B74BD"/>
    <w:rsid w:val="008C58F3"/>
    <w:rsid w:val="008D162D"/>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79C8"/>
    <w:rsid w:val="00901151"/>
    <w:rsid w:val="009024A1"/>
    <w:rsid w:val="00904045"/>
    <w:rsid w:val="009048E5"/>
    <w:rsid w:val="0090752E"/>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6052C"/>
    <w:rsid w:val="00970D7C"/>
    <w:rsid w:val="009727BD"/>
    <w:rsid w:val="00977155"/>
    <w:rsid w:val="0097764A"/>
    <w:rsid w:val="00981A04"/>
    <w:rsid w:val="0098443E"/>
    <w:rsid w:val="0098627B"/>
    <w:rsid w:val="00986C92"/>
    <w:rsid w:val="00987C7C"/>
    <w:rsid w:val="00987DF3"/>
    <w:rsid w:val="009901D6"/>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10C19"/>
    <w:rsid w:val="00A1787E"/>
    <w:rsid w:val="00A2495D"/>
    <w:rsid w:val="00A26139"/>
    <w:rsid w:val="00A271CB"/>
    <w:rsid w:val="00A31BAA"/>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5417"/>
    <w:rsid w:val="00AA15F8"/>
    <w:rsid w:val="00AA6321"/>
    <w:rsid w:val="00AA68F9"/>
    <w:rsid w:val="00AA6CB3"/>
    <w:rsid w:val="00AB305C"/>
    <w:rsid w:val="00AB3845"/>
    <w:rsid w:val="00AB5B61"/>
    <w:rsid w:val="00AB72DF"/>
    <w:rsid w:val="00AB7501"/>
    <w:rsid w:val="00AC098A"/>
    <w:rsid w:val="00AC3D5B"/>
    <w:rsid w:val="00AC4259"/>
    <w:rsid w:val="00AC42D9"/>
    <w:rsid w:val="00AC5B62"/>
    <w:rsid w:val="00AC78D5"/>
    <w:rsid w:val="00AD4D2F"/>
    <w:rsid w:val="00AD4E3F"/>
    <w:rsid w:val="00AD5903"/>
    <w:rsid w:val="00AE16C9"/>
    <w:rsid w:val="00AE4D3C"/>
    <w:rsid w:val="00AE55C2"/>
    <w:rsid w:val="00AE5B40"/>
    <w:rsid w:val="00AF1984"/>
    <w:rsid w:val="00AF24A4"/>
    <w:rsid w:val="00AF4EDB"/>
    <w:rsid w:val="00AF7D47"/>
    <w:rsid w:val="00B024A2"/>
    <w:rsid w:val="00B05C7A"/>
    <w:rsid w:val="00B0740A"/>
    <w:rsid w:val="00B12E29"/>
    <w:rsid w:val="00B15355"/>
    <w:rsid w:val="00B153CC"/>
    <w:rsid w:val="00B2082D"/>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710B1"/>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FB2"/>
    <w:rsid w:val="00BC418C"/>
    <w:rsid w:val="00BC5606"/>
    <w:rsid w:val="00BD28A1"/>
    <w:rsid w:val="00BD5B5F"/>
    <w:rsid w:val="00BD5C09"/>
    <w:rsid w:val="00BE0823"/>
    <w:rsid w:val="00BE0EC2"/>
    <w:rsid w:val="00BE4026"/>
    <w:rsid w:val="00BE4D20"/>
    <w:rsid w:val="00BE7182"/>
    <w:rsid w:val="00BF0BF7"/>
    <w:rsid w:val="00BF1FE6"/>
    <w:rsid w:val="00BF57CB"/>
    <w:rsid w:val="00C0418E"/>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D005A6"/>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EB"/>
    <w:rsid w:val="00D20067"/>
    <w:rsid w:val="00D203E8"/>
    <w:rsid w:val="00D224B1"/>
    <w:rsid w:val="00D23FE3"/>
    <w:rsid w:val="00D24E30"/>
    <w:rsid w:val="00D25480"/>
    <w:rsid w:val="00D25726"/>
    <w:rsid w:val="00D25BD7"/>
    <w:rsid w:val="00D2637C"/>
    <w:rsid w:val="00D32395"/>
    <w:rsid w:val="00D32AEE"/>
    <w:rsid w:val="00D343CB"/>
    <w:rsid w:val="00D34BFB"/>
    <w:rsid w:val="00D35A6A"/>
    <w:rsid w:val="00D3686C"/>
    <w:rsid w:val="00D3712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D02"/>
    <w:rsid w:val="00E33591"/>
    <w:rsid w:val="00E3505D"/>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5C4"/>
    <w:rsid w:val="00EE0E81"/>
    <w:rsid w:val="00EE13D5"/>
    <w:rsid w:val="00EE40D3"/>
    <w:rsid w:val="00EE5318"/>
    <w:rsid w:val="00EE5A60"/>
    <w:rsid w:val="00EE6ECF"/>
    <w:rsid w:val="00EE7FD1"/>
    <w:rsid w:val="00EF0D6D"/>
    <w:rsid w:val="00EF2249"/>
    <w:rsid w:val="00EF501B"/>
    <w:rsid w:val="00EF5DB7"/>
    <w:rsid w:val="00EF5E92"/>
    <w:rsid w:val="00EF78B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EC2"/>
    <w:rsid w:val="00F5067D"/>
    <w:rsid w:val="00F5168A"/>
    <w:rsid w:val="00F51E25"/>
    <w:rsid w:val="00F52B20"/>
    <w:rsid w:val="00F52C09"/>
    <w:rsid w:val="00F53541"/>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6862"/>
    <w:rsid w:val="00F97B00"/>
    <w:rsid w:val="00FA0859"/>
    <w:rsid w:val="00FA0952"/>
    <w:rsid w:val="00FA269D"/>
    <w:rsid w:val="00FA2C51"/>
    <w:rsid w:val="00FA3334"/>
    <w:rsid w:val="00FA55BE"/>
    <w:rsid w:val="00FB2DDF"/>
    <w:rsid w:val="00FB71E9"/>
    <w:rsid w:val="00FC1C4D"/>
    <w:rsid w:val="00FC2214"/>
    <w:rsid w:val="00FC4575"/>
    <w:rsid w:val="00FC65C3"/>
    <w:rsid w:val="00FC71A8"/>
    <w:rsid w:val="00FD6EE0"/>
    <w:rsid w:val="00FE52A9"/>
    <w:rsid w:val="00FE53E6"/>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8CB7"/>
  <w15:chartTrackingRefBased/>
  <w15:docId w15:val="{C2BAB6C2-A768-4B10-8B9C-C4ED6A53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528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cp:revision>
  <dcterms:created xsi:type="dcterms:W3CDTF">2019-03-12T10:35:00Z</dcterms:created>
  <dcterms:modified xsi:type="dcterms:W3CDTF">2019-03-12T10:39:00Z</dcterms:modified>
</cp:coreProperties>
</file>